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E8F34">
      <w:pPr>
        <w:spacing w:line="478" w:lineRule="auto"/>
        <w:rPr>
          <w:rFonts w:ascii="Arial"/>
          <w:sz w:val="21"/>
        </w:rPr>
      </w:pPr>
    </w:p>
    <w:p w14:paraId="1966643D">
      <w:pPr>
        <w:spacing w:before="101" w:line="223" w:lineRule="auto"/>
        <w:ind w:left="6516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货物分项报价表</w:t>
      </w:r>
    </w:p>
    <w:p w14:paraId="70C08363">
      <w:pPr>
        <w:spacing w:before="266" w:line="219" w:lineRule="auto"/>
        <w:ind w:left="101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 xml:space="preserve">项目编号、包号: </w:t>
      </w: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SDGP371302000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202402000208、A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包</w:t>
      </w:r>
      <w:r>
        <w:rPr>
          <w:rFonts w:ascii="宋体" w:hAnsi="宋体" w:eastAsia="宋体" w:cs="宋体"/>
          <w:spacing w:val="-2"/>
          <w:sz w:val="28"/>
          <w:szCs w:val="28"/>
        </w:rPr>
        <w:t xml:space="preserve">    报价单位：人民币元</w:t>
      </w:r>
    </w:p>
    <w:p w14:paraId="60F8A9F3">
      <w:pPr>
        <w:spacing w:line="120" w:lineRule="exact"/>
      </w:pPr>
    </w:p>
    <w:tbl>
      <w:tblPr>
        <w:tblStyle w:val="5"/>
        <w:tblW w:w="141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1844"/>
        <w:gridCol w:w="795"/>
        <w:gridCol w:w="654"/>
        <w:gridCol w:w="2375"/>
        <w:gridCol w:w="975"/>
        <w:gridCol w:w="1050"/>
        <w:gridCol w:w="1649"/>
        <w:gridCol w:w="1229"/>
        <w:gridCol w:w="1215"/>
        <w:gridCol w:w="1430"/>
      </w:tblGrid>
      <w:tr w14:paraId="6B682D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0" w:hRule="atLeast"/>
        </w:trPr>
        <w:tc>
          <w:tcPr>
            <w:tcW w:w="964" w:type="dxa"/>
            <w:vAlign w:val="top"/>
          </w:tcPr>
          <w:p w14:paraId="6F81C610">
            <w:pPr>
              <w:spacing w:line="352" w:lineRule="auto"/>
              <w:rPr>
                <w:rFonts w:ascii="Arial"/>
                <w:sz w:val="21"/>
              </w:rPr>
            </w:pPr>
          </w:p>
          <w:p w14:paraId="3C39BE22">
            <w:pPr>
              <w:spacing w:line="353" w:lineRule="auto"/>
              <w:rPr>
                <w:rFonts w:ascii="Arial"/>
                <w:sz w:val="21"/>
              </w:rPr>
            </w:pPr>
          </w:p>
          <w:p w14:paraId="0E81A08A">
            <w:pPr>
              <w:pStyle w:val="6"/>
              <w:spacing w:before="91" w:line="220" w:lineRule="auto"/>
              <w:ind w:left="286"/>
            </w:pPr>
            <w:r>
              <w:rPr>
                <w:spacing w:val="-6"/>
              </w:rPr>
              <w:t>编号</w:t>
            </w:r>
          </w:p>
        </w:tc>
        <w:tc>
          <w:tcPr>
            <w:tcW w:w="1844" w:type="dxa"/>
            <w:vAlign w:val="top"/>
          </w:tcPr>
          <w:p w14:paraId="567FABA0">
            <w:pPr>
              <w:spacing w:line="353" w:lineRule="auto"/>
              <w:rPr>
                <w:rFonts w:ascii="Arial"/>
                <w:sz w:val="21"/>
              </w:rPr>
            </w:pPr>
          </w:p>
          <w:p w14:paraId="24CC12D8">
            <w:pPr>
              <w:spacing w:line="353" w:lineRule="auto"/>
              <w:rPr>
                <w:rFonts w:ascii="Arial"/>
                <w:sz w:val="21"/>
              </w:rPr>
            </w:pPr>
          </w:p>
          <w:p w14:paraId="589A51C9">
            <w:pPr>
              <w:pStyle w:val="6"/>
              <w:spacing w:before="91" w:line="219" w:lineRule="auto"/>
              <w:ind w:left="447"/>
            </w:pPr>
            <w:r>
              <w:rPr>
                <w:spacing w:val="-5"/>
              </w:rPr>
              <w:t>货物名称</w:t>
            </w:r>
          </w:p>
        </w:tc>
        <w:tc>
          <w:tcPr>
            <w:tcW w:w="795" w:type="dxa"/>
            <w:textDirection w:val="tbRlV"/>
            <w:vAlign w:val="top"/>
          </w:tcPr>
          <w:p w14:paraId="40393BCF">
            <w:pPr>
              <w:pStyle w:val="6"/>
              <w:spacing w:before="184" w:line="208" w:lineRule="auto"/>
              <w:ind w:left="489"/>
            </w:pPr>
            <w:r>
              <w:t>数</w:t>
            </w:r>
            <w:r>
              <w:rPr>
                <w:spacing w:val="31"/>
              </w:rPr>
              <w:t xml:space="preserve">  </w:t>
            </w:r>
            <w:r>
              <w:t>量</w:t>
            </w:r>
          </w:p>
        </w:tc>
        <w:tc>
          <w:tcPr>
            <w:tcW w:w="654" w:type="dxa"/>
            <w:textDirection w:val="tbRlV"/>
            <w:vAlign w:val="top"/>
          </w:tcPr>
          <w:p w14:paraId="5FF91181">
            <w:pPr>
              <w:pStyle w:val="6"/>
              <w:spacing w:before="112" w:line="209" w:lineRule="auto"/>
              <w:ind w:left="489"/>
            </w:pPr>
            <w:r>
              <w:t>单</w:t>
            </w:r>
            <w:r>
              <w:rPr>
                <w:spacing w:val="31"/>
              </w:rPr>
              <w:t xml:space="preserve">  </w:t>
            </w:r>
            <w:r>
              <w:t>位</w:t>
            </w:r>
          </w:p>
        </w:tc>
        <w:tc>
          <w:tcPr>
            <w:tcW w:w="2375" w:type="dxa"/>
            <w:vAlign w:val="top"/>
          </w:tcPr>
          <w:p w14:paraId="15A324ED">
            <w:pPr>
              <w:spacing w:line="352" w:lineRule="auto"/>
              <w:rPr>
                <w:rFonts w:ascii="Arial"/>
                <w:sz w:val="21"/>
              </w:rPr>
            </w:pPr>
          </w:p>
          <w:p w14:paraId="0DA5D669">
            <w:pPr>
              <w:spacing w:line="353" w:lineRule="auto"/>
              <w:rPr>
                <w:rFonts w:ascii="Arial"/>
                <w:sz w:val="21"/>
              </w:rPr>
            </w:pPr>
          </w:p>
          <w:p w14:paraId="55AA23CA">
            <w:pPr>
              <w:pStyle w:val="6"/>
              <w:spacing w:before="91" w:line="221" w:lineRule="auto"/>
              <w:ind w:left="849"/>
            </w:pPr>
            <w:r>
              <w:rPr>
                <w:spacing w:val="-4"/>
              </w:rPr>
              <w:t>制造商</w:t>
            </w:r>
          </w:p>
        </w:tc>
        <w:tc>
          <w:tcPr>
            <w:tcW w:w="975" w:type="dxa"/>
            <w:vAlign w:val="top"/>
          </w:tcPr>
          <w:p w14:paraId="377D3A3A">
            <w:pPr>
              <w:spacing w:line="352" w:lineRule="auto"/>
              <w:rPr>
                <w:rFonts w:ascii="Arial"/>
                <w:sz w:val="21"/>
              </w:rPr>
            </w:pPr>
          </w:p>
          <w:p w14:paraId="1FA1460A">
            <w:pPr>
              <w:spacing w:line="353" w:lineRule="auto"/>
              <w:rPr>
                <w:rFonts w:ascii="Arial"/>
                <w:sz w:val="21"/>
              </w:rPr>
            </w:pPr>
          </w:p>
          <w:p w14:paraId="3358548B">
            <w:pPr>
              <w:pStyle w:val="6"/>
              <w:spacing w:before="91" w:line="220" w:lineRule="auto"/>
              <w:ind w:left="287"/>
            </w:pPr>
            <w:r>
              <w:rPr>
                <w:spacing w:val="-5"/>
              </w:rPr>
              <w:t>产地</w:t>
            </w:r>
          </w:p>
        </w:tc>
        <w:tc>
          <w:tcPr>
            <w:tcW w:w="1050" w:type="dxa"/>
            <w:vAlign w:val="top"/>
          </w:tcPr>
          <w:p w14:paraId="611AB254">
            <w:pPr>
              <w:spacing w:line="352" w:lineRule="auto"/>
              <w:rPr>
                <w:rFonts w:ascii="Arial"/>
                <w:sz w:val="21"/>
              </w:rPr>
            </w:pPr>
          </w:p>
          <w:p w14:paraId="2CC5CEF1">
            <w:pPr>
              <w:spacing w:line="353" w:lineRule="auto"/>
              <w:rPr>
                <w:rFonts w:ascii="Arial"/>
                <w:sz w:val="21"/>
              </w:rPr>
            </w:pPr>
          </w:p>
          <w:p w14:paraId="116B085A">
            <w:pPr>
              <w:pStyle w:val="6"/>
              <w:spacing w:before="91" w:line="220" w:lineRule="auto"/>
              <w:ind w:left="348"/>
            </w:pPr>
            <w:r>
              <w:rPr>
                <w:spacing w:val="-17"/>
              </w:rPr>
              <w:t>品牌</w:t>
            </w:r>
          </w:p>
        </w:tc>
        <w:tc>
          <w:tcPr>
            <w:tcW w:w="1649" w:type="dxa"/>
            <w:vAlign w:val="top"/>
          </w:tcPr>
          <w:p w14:paraId="2EB4690D">
            <w:pPr>
              <w:spacing w:line="353" w:lineRule="auto"/>
              <w:rPr>
                <w:rFonts w:ascii="Arial"/>
                <w:sz w:val="21"/>
              </w:rPr>
            </w:pPr>
          </w:p>
          <w:p w14:paraId="310C6AE2">
            <w:pPr>
              <w:spacing w:line="353" w:lineRule="auto"/>
              <w:rPr>
                <w:rFonts w:ascii="Arial"/>
                <w:sz w:val="21"/>
              </w:rPr>
            </w:pPr>
          </w:p>
          <w:p w14:paraId="59F9A421">
            <w:pPr>
              <w:pStyle w:val="6"/>
              <w:spacing w:before="91" w:line="221" w:lineRule="auto"/>
              <w:ind w:left="635"/>
            </w:pPr>
            <w:r>
              <w:rPr>
                <w:spacing w:val="-9"/>
              </w:rPr>
              <w:t>型号</w:t>
            </w:r>
          </w:p>
        </w:tc>
        <w:tc>
          <w:tcPr>
            <w:tcW w:w="1229" w:type="dxa"/>
            <w:vAlign w:val="top"/>
          </w:tcPr>
          <w:p w14:paraId="3B202871">
            <w:pPr>
              <w:spacing w:line="352" w:lineRule="auto"/>
              <w:rPr>
                <w:rFonts w:ascii="Arial"/>
                <w:sz w:val="21"/>
              </w:rPr>
            </w:pPr>
          </w:p>
          <w:p w14:paraId="45DDB2D2">
            <w:pPr>
              <w:spacing w:line="352" w:lineRule="auto"/>
              <w:rPr>
                <w:rFonts w:ascii="Arial"/>
                <w:sz w:val="21"/>
              </w:rPr>
            </w:pPr>
          </w:p>
          <w:p w14:paraId="2C785B92">
            <w:pPr>
              <w:pStyle w:val="6"/>
              <w:spacing w:before="92" w:line="219" w:lineRule="auto"/>
              <w:ind w:left="420"/>
            </w:pPr>
            <w:r>
              <w:rPr>
                <w:spacing w:val="-6"/>
              </w:rPr>
              <w:t>单价</w:t>
            </w:r>
          </w:p>
        </w:tc>
        <w:tc>
          <w:tcPr>
            <w:tcW w:w="1215" w:type="dxa"/>
            <w:vAlign w:val="top"/>
          </w:tcPr>
          <w:p w14:paraId="70A93241">
            <w:pPr>
              <w:spacing w:line="352" w:lineRule="auto"/>
              <w:rPr>
                <w:rFonts w:ascii="Arial"/>
                <w:sz w:val="21"/>
              </w:rPr>
            </w:pPr>
          </w:p>
          <w:p w14:paraId="1E7E7A2B">
            <w:pPr>
              <w:spacing w:line="352" w:lineRule="auto"/>
              <w:rPr>
                <w:rFonts w:ascii="Arial"/>
                <w:sz w:val="21"/>
              </w:rPr>
            </w:pPr>
          </w:p>
          <w:p w14:paraId="342F85B8">
            <w:pPr>
              <w:pStyle w:val="6"/>
              <w:spacing w:before="92" w:line="219" w:lineRule="auto"/>
              <w:ind w:left="411"/>
            </w:pPr>
            <w:r>
              <w:rPr>
                <w:spacing w:val="-6"/>
              </w:rPr>
              <w:t>合价</w:t>
            </w:r>
          </w:p>
        </w:tc>
        <w:tc>
          <w:tcPr>
            <w:tcW w:w="1430" w:type="dxa"/>
            <w:vAlign w:val="top"/>
          </w:tcPr>
          <w:p w14:paraId="14EDED7A">
            <w:pPr>
              <w:pStyle w:val="6"/>
              <w:spacing w:before="179" w:line="402" w:lineRule="auto"/>
              <w:ind w:left="375" w:right="219" w:firstLine="5"/>
              <w:jc w:val="both"/>
            </w:pPr>
            <w:r>
              <w:rPr>
                <w:spacing w:val="-6"/>
              </w:rPr>
              <w:t>是否为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小微企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业产品</w:t>
            </w:r>
          </w:p>
        </w:tc>
      </w:tr>
      <w:tr w14:paraId="48755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</w:trPr>
        <w:tc>
          <w:tcPr>
            <w:tcW w:w="964" w:type="dxa"/>
            <w:vAlign w:val="top"/>
          </w:tcPr>
          <w:p w14:paraId="290D2079">
            <w:pPr>
              <w:spacing w:line="434" w:lineRule="auto"/>
              <w:rPr>
                <w:rFonts w:ascii="Arial"/>
                <w:sz w:val="21"/>
              </w:rPr>
            </w:pPr>
          </w:p>
          <w:p w14:paraId="437D2288">
            <w:pPr>
              <w:pStyle w:val="6"/>
              <w:spacing w:before="91" w:line="184" w:lineRule="auto"/>
              <w:ind w:left="374"/>
            </w:pPr>
            <w:r>
              <w:rPr>
                <w:spacing w:val="-11"/>
              </w:rPr>
              <w:t>1.1</w:t>
            </w:r>
          </w:p>
        </w:tc>
        <w:tc>
          <w:tcPr>
            <w:tcW w:w="1844" w:type="dxa"/>
            <w:vAlign w:val="top"/>
          </w:tcPr>
          <w:p w14:paraId="008B92A5">
            <w:pPr>
              <w:pStyle w:val="6"/>
              <w:spacing w:before="172" w:line="398" w:lineRule="auto"/>
              <w:ind w:left="861" w:right="146" w:hanging="560"/>
            </w:pPr>
            <w:r>
              <w:rPr>
                <w:spacing w:val="-2"/>
              </w:rPr>
              <w:t>双通道注射</w:t>
            </w:r>
            <w:r>
              <w:t xml:space="preserve"> 泵</w:t>
            </w:r>
          </w:p>
        </w:tc>
        <w:tc>
          <w:tcPr>
            <w:tcW w:w="795" w:type="dxa"/>
            <w:vAlign w:val="top"/>
          </w:tcPr>
          <w:p w14:paraId="04CF28A1">
            <w:pPr>
              <w:spacing w:line="434" w:lineRule="auto"/>
              <w:rPr>
                <w:rFonts w:ascii="Arial"/>
                <w:sz w:val="21"/>
              </w:rPr>
            </w:pPr>
          </w:p>
          <w:p w14:paraId="34856B2E">
            <w:pPr>
              <w:pStyle w:val="6"/>
              <w:spacing w:before="91" w:line="184" w:lineRule="auto"/>
              <w:ind w:left="426"/>
            </w:pPr>
            <w:r>
              <w:t>1</w:t>
            </w:r>
          </w:p>
        </w:tc>
        <w:tc>
          <w:tcPr>
            <w:tcW w:w="654" w:type="dxa"/>
            <w:vAlign w:val="top"/>
          </w:tcPr>
          <w:p w14:paraId="35627F26">
            <w:pPr>
              <w:spacing w:line="390" w:lineRule="auto"/>
              <w:rPr>
                <w:rFonts w:ascii="Arial"/>
                <w:sz w:val="21"/>
              </w:rPr>
            </w:pPr>
          </w:p>
          <w:p w14:paraId="026A9B3B">
            <w:pPr>
              <w:pStyle w:val="6"/>
              <w:spacing w:before="91" w:line="221" w:lineRule="auto"/>
              <w:ind w:left="267"/>
            </w:pPr>
            <w:r>
              <w:t>套</w:t>
            </w:r>
          </w:p>
        </w:tc>
        <w:tc>
          <w:tcPr>
            <w:tcW w:w="2375" w:type="dxa"/>
            <w:vAlign w:val="top"/>
          </w:tcPr>
          <w:p w14:paraId="71254AD0">
            <w:pPr>
              <w:pStyle w:val="6"/>
              <w:spacing w:before="173" w:line="398" w:lineRule="auto"/>
              <w:ind w:left="285" w:right="133" w:firstLine="1"/>
            </w:pPr>
            <w:r>
              <w:rPr>
                <w:spacing w:val="-2"/>
              </w:rPr>
              <w:t>深圳迈瑞生物医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疗电子有限公司</w:t>
            </w:r>
          </w:p>
        </w:tc>
        <w:tc>
          <w:tcPr>
            <w:tcW w:w="975" w:type="dxa"/>
            <w:vAlign w:val="top"/>
          </w:tcPr>
          <w:p w14:paraId="6D797808">
            <w:pPr>
              <w:spacing w:line="392" w:lineRule="auto"/>
              <w:rPr>
                <w:rFonts w:ascii="Arial"/>
                <w:sz w:val="21"/>
              </w:rPr>
            </w:pPr>
          </w:p>
          <w:p w14:paraId="1E1D6FB3">
            <w:pPr>
              <w:pStyle w:val="6"/>
              <w:spacing w:before="91" w:line="221" w:lineRule="auto"/>
              <w:ind w:left="287"/>
            </w:pPr>
            <w:r>
              <w:rPr>
                <w:spacing w:val="-5"/>
              </w:rPr>
              <w:t>深圳</w:t>
            </w:r>
          </w:p>
        </w:tc>
        <w:tc>
          <w:tcPr>
            <w:tcW w:w="1050" w:type="dxa"/>
            <w:vAlign w:val="top"/>
          </w:tcPr>
          <w:p w14:paraId="48242D26">
            <w:pPr>
              <w:spacing w:line="391" w:lineRule="auto"/>
              <w:rPr>
                <w:rFonts w:ascii="Arial"/>
                <w:sz w:val="21"/>
              </w:rPr>
            </w:pPr>
          </w:p>
          <w:p w14:paraId="2B40C54F">
            <w:pPr>
              <w:pStyle w:val="6"/>
              <w:spacing w:before="91" w:line="222" w:lineRule="auto"/>
              <w:ind w:left="324"/>
            </w:pPr>
            <w:r>
              <w:rPr>
                <w:spacing w:val="-5"/>
              </w:rPr>
              <w:t>迈瑞</w:t>
            </w:r>
          </w:p>
        </w:tc>
        <w:tc>
          <w:tcPr>
            <w:tcW w:w="1649" w:type="dxa"/>
            <w:vAlign w:val="top"/>
          </w:tcPr>
          <w:p w14:paraId="2F1813F0">
            <w:pPr>
              <w:pStyle w:val="6"/>
              <w:spacing w:before="173" w:line="408" w:lineRule="auto"/>
              <w:ind w:left="342" w:right="117" w:hanging="73"/>
            </w:pPr>
            <w:r>
              <w:rPr>
                <w:spacing w:val="-1"/>
              </w:rPr>
              <w:t>BeneFusio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nuDSP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ex</w:t>
            </w:r>
          </w:p>
        </w:tc>
        <w:tc>
          <w:tcPr>
            <w:tcW w:w="1229" w:type="dxa"/>
            <w:vAlign w:val="top"/>
          </w:tcPr>
          <w:p w14:paraId="405B0BD3">
            <w:pPr>
              <w:spacing w:line="436" w:lineRule="auto"/>
              <w:rPr>
                <w:rFonts w:ascii="Arial"/>
                <w:sz w:val="21"/>
              </w:rPr>
            </w:pPr>
          </w:p>
          <w:p w14:paraId="1F9238B8">
            <w:pPr>
              <w:pStyle w:val="6"/>
              <w:spacing w:before="91" w:line="183" w:lineRule="auto"/>
              <w:ind w:left="420"/>
            </w:pPr>
            <w:r>
              <w:rPr>
                <w:spacing w:val="-3"/>
              </w:rPr>
              <w:t>6000</w:t>
            </w:r>
          </w:p>
        </w:tc>
        <w:tc>
          <w:tcPr>
            <w:tcW w:w="1215" w:type="dxa"/>
            <w:vAlign w:val="top"/>
          </w:tcPr>
          <w:p w14:paraId="7DD9125E">
            <w:pPr>
              <w:spacing w:line="436" w:lineRule="auto"/>
              <w:rPr>
                <w:rFonts w:ascii="Arial"/>
                <w:sz w:val="21"/>
              </w:rPr>
            </w:pPr>
          </w:p>
          <w:p w14:paraId="14F849E6">
            <w:pPr>
              <w:pStyle w:val="6"/>
              <w:spacing w:before="91" w:line="183" w:lineRule="auto"/>
              <w:ind w:left="412"/>
            </w:pPr>
            <w:r>
              <w:rPr>
                <w:spacing w:val="-3"/>
              </w:rPr>
              <w:t>6000</w:t>
            </w:r>
          </w:p>
        </w:tc>
        <w:tc>
          <w:tcPr>
            <w:tcW w:w="1430" w:type="dxa"/>
            <w:vAlign w:val="top"/>
          </w:tcPr>
          <w:p w14:paraId="4810488C">
            <w:pPr>
              <w:spacing w:line="390" w:lineRule="auto"/>
              <w:rPr>
                <w:rFonts w:ascii="Arial"/>
                <w:sz w:val="21"/>
              </w:rPr>
            </w:pPr>
          </w:p>
          <w:p w14:paraId="12C01562">
            <w:pPr>
              <w:pStyle w:val="6"/>
              <w:spacing w:before="91" w:line="221" w:lineRule="auto"/>
              <w:ind w:left="663"/>
            </w:pPr>
            <w:r>
              <w:t>否</w:t>
            </w:r>
          </w:p>
        </w:tc>
      </w:tr>
      <w:tr w14:paraId="5FA077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</w:trPr>
        <w:tc>
          <w:tcPr>
            <w:tcW w:w="964" w:type="dxa"/>
            <w:vAlign w:val="top"/>
          </w:tcPr>
          <w:p w14:paraId="75009D7E">
            <w:pPr>
              <w:spacing w:line="436" w:lineRule="auto"/>
              <w:rPr>
                <w:rFonts w:ascii="Arial"/>
                <w:sz w:val="21"/>
              </w:rPr>
            </w:pPr>
          </w:p>
          <w:p w14:paraId="7DD15A13">
            <w:pPr>
              <w:pStyle w:val="6"/>
              <w:spacing w:before="91" w:line="184" w:lineRule="auto"/>
              <w:ind w:left="374"/>
            </w:pPr>
            <w:r>
              <w:rPr>
                <w:spacing w:val="-11"/>
              </w:rPr>
              <w:t>1.2</w:t>
            </w:r>
          </w:p>
        </w:tc>
        <w:tc>
          <w:tcPr>
            <w:tcW w:w="1844" w:type="dxa"/>
            <w:vAlign w:val="top"/>
          </w:tcPr>
          <w:p w14:paraId="3B8BDA73">
            <w:pPr>
              <w:pStyle w:val="6"/>
              <w:spacing w:before="175" w:line="398" w:lineRule="auto"/>
              <w:ind w:left="861" w:right="146" w:hanging="558"/>
            </w:pPr>
            <w:r>
              <w:rPr>
                <w:spacing w:val="-3"/>
              </w:rPr>
              <w:t>单通道注射</w:t>
            </w:r>
            <w:r>
              <w:rPr>
                <w:spacing w:val="2"/>
              </w:rPr>
              <w:t xml:space="preserve"> </w:t>
            </w:r>
            <w:r>
              <w:t>泵</w:t>
            </w:r>
          </w:p>
        </w:tc>
        <w:tc>
          <w:tcPr>
            <w:tcW w:w="795" w:type="dxa"/>
            <w:vAlign w:val="top"/>
          </w:tcPr>
          <w:p w14:paraId="73709957">
            <w:pPr>
              <w:spacing w:line="438" w:lineRule="auto"/>
              <w:rPr>
                <w:rFonts w:ascii="Arial"/>
                <w:sz w:val="21"/>
              </w:rPr>
            </w:pPr>
          </w:p>
          <w:p w14:paraId="16314A29">
            <w:pPr>
              <w:pStyle w:val="6"/>
              <w:spacing w:before="91" w:line="183" w:lineRule="auto"/>
              <w:ind w:left="408"/>
            </w:pPr>
            <w:r>
              <w:t>6</w:t>
            </w:r>
          </w:p>
        </w:tc>
        <w:tc>
          <w:tcPr>
            <w:tcW w:w="654" w:type="dxa"/>
            <w:vAlign w:val="top"/>
          </w:tcPr>
          <w:p w14:paraId="5361FB0B">
            <w:pPr>
              <w:spacing w:line="393" w:lineRule="auto"/>
              <w:rPr>
                <w:rFonts w:ascii="Arial"/>
                <w:sz w:val="21"/>
              </w:rPr>
            </w:pPr>
          </w:p>
          <w:p w14:paraId="1F6FB94D">
            <w:pPr>
              <w:pStyle w:val="6"/>
              <w:spacing w:before="91" w:line="221" w:lineRule="auto"/>
              <w:ind w:left="267"/>
            </w:pPr>
            <w:r>
              <w:t>套</w:t>
            </w:r>
          </w:p>
        </w:tc>
        <w:tc>
          <w:tcPr>
            <w:tcW w:w="2375" w:type="dxa"/>
            <w:vAlign w:val="top"/>
          </w:tcPr>
          <w:p w14:paraId="409DBB30">
            <w:pPr>
              <w:pStyle w:val="6"/>
              <w:spacing w:before="176" w:line="398" w:lineRule="auto"/>
              <w:ind w:left="432" w:right="133" w:hanging="146"/>
            </w:pPr>
            <w:r>
              <w:rPr>
                <w:spacing w:val="-2"/>
              </w:rPr>
              <w:t>深圳市科曼医疗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设备有限公司</w:t>
            </w:r>
          </w:p>
        </w:tc>
        <w:tc>
          <w:tcPr>
            <w:tcW w:w="975" w:type="dxa"/>
            <w:vAlign w:val="top"/>
          </w:tcPr>
          <w:p w14:paraId="6EC1DAF1">
            <w:pPr>
              <w:spacing w:line="394" w:lineRule="auto"/>
              <w:rPr>
                <w:rFonts w:ascii="Arial"/>
                <w:sz w:val="21"/>
              </w:rPr>
            </w:pPr>
          </w:p>
          <w:p w14:paraId="20A7E2CC">
            <w:pPr>
              <w:pStyle w:val="6"/>
              <w:spacing w:before="91" w:line="221" w:lineRule="auto"/>
              <w:ind w:left="287"/>
            </w:pPr>
            <w:r>
              <w:rPr>
                <w:spacing w:val="-5"/>
              </w:rPr>
              <w:t>深圳</w:t>
            </w:r>
          </w:p>
        </w:tc>
        <w:tc>
          <w:tcPr>
            <w:tcW w:w="1050" w:type="dxa"/>
            <w:vAlign w:val="top"/>
          </w:tcPr>
          <w:p w14:paraId="794563DA">
            <w:pPr>
              <w:spacing w:line="393" w:lineRule="auto"/>
              <w:rPr>
                <w:rFonts w:ascii="Arial"/>
                <w:sz w:val="21"/>
              </w:rPr>
            </w:pPr>
          </w:p>
          <w:p w14:paraId="04588496">
            <w:pPr>
              <w:pStyle w:val="6"/>
              <w:spacing w:before="91" w:line="219" w:lineRule="auto"/>
              <w:ind w:left="325"/>
            </w:pPr>
            <w:r>
              <w:rPr>
                <w:spacing w:val="-5"/>
              </w:rPr>
              <w:t>科曼</w:t>
            </w:r>
          </w:p>
        </w:tc>
        <w:tc>
          <w:tcPr>
            <w:tcW w:w="1649" w:type="dxa"/>
            <w:vAlign w:val="top"/>
          </w:tcPr>
          <w:p w14:paraId="12347DE3">
            <w:pPr>
              <w:spacing w:line="438" w:lineRule="auto"/>
              <w:rPr>
                <w:rFonts w:ascii="Arial"/>
                <w:sz w:val="21"/>
              </w:rPr>
            </w:pPr>
          </w:p>
          <w:p w14:paraId="63F0CD37">
            <w:pPr>
              <w:pStyle w:val="6"/>
              <w:spacing w:before="91" w:line="183" w:lineRule="auto"/>
              <w:ind w:left="618"/>
            </w:pPr>
            <w:r>
              <w:rPr>
                <w:spacing w:val="-1"/>
              </w:rPr>
              <w:t>M300</w:t>
            </w:r>
          </w:p>
        </w:tc>
        <w:tc>
          <w:tcPr>
            <w:tcW w:w="1229" w:type="dxa"/>
            <w:vAlign w:val="top"/>
          </w:tcPr>
          <w:p w14:paraId="093DF6CF">
            <w:pPr>
              <w:spacing w:line="438" w:lineRule="auto"/>
              <w:rPr>
                <w:rFonts w:ascii="Arial"/>
                <w:sz w:val="21"/>
              </w:rPr>
            </w:pPr>
          </w:p>
          <w:p w14:paraId="03A50DED">
            <w:pPr>
              <w:pStyle w:val="6"/>
              <w:spacing w:before="91" w:line="183" w:lineRule="auto"/>
              <w:ind w:left="416"/>
            </w:pPr>
            <w:r>
              <w:rPr>
                <w:spacing w:val="-3"/>
              </w:rPr>
              <w:t>4000</w:t>
            </w:r>
          </w:p>
        </w:tc>
        <w:tc>
          <w:tcPr>
            <w:tcW w:w="1215" w:type="dxa"/>
            <w:vAlign w:val="top"/>
          </w:tcPr>
          <w:p w14:paraId="3F52BDF4">
            <w:pPr>
              <w:spacing w:line="438" w:lineRule="auto"/>
              <w:rPr>
                <w:rFonts w:ascii="Arial"/>
                <w:sz w:val="21"/>
              </w:rPr>
            </w:pPr>
          </w:p>
          <w:p w14:paraId="29787A6C">
            <w:pPr>
              <w:pStyle w:val="6"/>
              <w:spacing w:before="91" w:line="183" w:lineRule="auto"/>
              <w:ind w:left="344"/>
            </w:pPr>
            <w:r>
              <w:rPr>
                <w:spacing w:val="-3"/>
              </w:rPr>
              <w:t>24000</w:t>
            </w:r>
          </w:p>
        </w:tc>
        <w:tc>
          <w:tcPr>
            <w:tcW w:w="1430" w:type="dxa"/>
            <w:vAlign w:val="top"/>
          </w:tcPr>
          <w:p w14:paraId="10246EF5">
            <w:pPr>
              <w:spacing w:line="393" w:lineRule="auto"/>
              <w:rPr>
                <w:rFonts w:ascii="Arial"/>
                <w:sz w:val="21"/>
              </w:rPr>
            </w:pPr>
          </w:p>
          <w:p w14:paraId="7AC41511">
            <w:pPr>
              <w:pStyle w:val="6"/>
              <w:spacing w:before="91" w:line="221" w:lineRule="auto"/>
              <w:ind w:left="663"/>
            </w:pPr>
            <w:r>
              <w:t>否</w:t>
            </w:r>
          </w:p>
        </w:tc>
      </w:tr>
      <w:tr w14:paraId="3253C1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4" w:hRule="atLeast"/>
        </w:trPr>
        <w:tc>
          <w:tcPr>
            <w:tcW w:w="964" w:type="dxa"/>
            <w:vAlign w:val="top"/>
          </w:tcPr>
          <w:p w14:paraId="60FA6BA8">
            <w:pPr>
              <w:spacing w:line="436" w:lineRule="auto"/>
              <w:rPr>
                <w:rFonts w:ascii="Arial"/>
                <w:sz w:val="21"/>
              </w:rPr>
            </w:pPr>
          </w:p>
          <w:p w14:paraId="238BF2D1">
            <w:pPr>
              <w:pStyle w:val="6"/>
              <w:spacing w:before="91" w:line="184" w:lineRule="auto"/>
              <w:ind w:left="374"/>
            </w:pPr>
            <w:r>
              <w:rPr>
                <w:spacing w:val="-11"/>
              </w:rPr>
              <w:t>1.3</w:t>
            </w:r>
          </w:p>
        </w:tc>
        <w:tc>
          <w:tcPr>
            <w:tcW w:w="1844" w:type="dxa"/>
            <w:vAlign w:val="top"/>
          </w:tcPr>
          <w:p w14:paraId="3C9F2D3B">
            <w:pPr>
              <w:spacing w:line="393" w:lineRule="auto"/>
              <w:rPr>
                <w:rFonts w:ascii="Arial"/>
                <w:sz w:val="21"/>
              </w:rPr>
            </w:pPr>
          </w:p>
          <w:p w14:paraId="46875617">
            <w:pPr>
              <w:pStyle w:val="6"/>
              <w:spacing w:before="91" w:line="220" w:lineRule="auto"/>
              <w:ind w:left="300"/>
            </w:pPr>
            <w:r>
              <w:rPr>
                <w:spacing w:val="-2"/>
              </w:rPr>
              <w:t>病人监护仪</w:t>
            </w:r>
          </w:p>
        </w:tc>
        <w:tc>
          <w:tcPr>
            <w:tcW w:w="795" w:type="dxa"/>
            <w:vAlign w:val="top"/>
          </w:tcPr>
          <w:p w14:paraId="3202B2B2">
            <w:pPr>
              <w:spacing w:line="439" w:lineRule="auto"/>
              <w:rPr>
                <w:rFonts w:ascii="Arial"/>
                <w:sz w:val="21"/>
              </w:rPr>
            </w:pPr>
          </w:p>
          <w:p w14:paraId="6EA46C51">
            <w:pPr>
              <w:pStyle w:val="6"/>
              <w:spacing w:before="91" w:line="182" w:lineRule="auto"/>
              <w:ind w:left="411"/>
            </w:pPr>
            <w:r>
              <w:t>5</w:t>
            </w:r>
          </w:p>
        </w:tc>
        <w:tc>
          <w:tcPr>
            <w:tcW w:w="654" w:type="dxa"/>
            <w:vAlign w:val="top"/>
          </w:tcPr>
          <w:p w14:paraId="0173D9F8">
            <w:pPr>
              <w:spacing w:line="392" w:lineRule="auto"/>
              <w:rPr>
                <w:rFonts w:ascii="Arial"/>
                <w:sz w:val="21"/>
              </w:rPr>
            </w:pPr>
          </w:p>
          <w:p w14:paraId="158AEBBF">
            <w:pPr>
              <w:pStyle w:val="6"/>
              <w:spacing w:before="91" w:line="221" w:lineRule="auto"/>
              <w:ind w:left="267"/>
            </w:pPr>
            <w:r>
              <w:t>套</w:t>
            </w:r>
          </w:p>
        </w:tc>
        <w:tc>
          <w:tcPr>
            <w:tcW w:w="2375" w:type="dxa"/>
            <w:vAlign w:val="top"/>
          </w:tcPr>
          <w:p w14:paraId="4500B027">
            <w:pPr>
              <w:pStyle w:val="6"/>
              <w:spacing w:before="175" w:line="398" w:lineRule="auto"/>
              <w:ind w:left="285" w:right="133" w:firstLine="1"/>
            </w:pPr>
            <w:r>
              <w:rPr>
                <w:spacing w:val="-2"/>
              </w:rPr>
              <w:t>深圳迈瑞生物医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疗电子有限公司</w:t>
            </w:r>
          </w:p>
        </w:tc>
        <w:tc>
          <w:tcPr>
            <w:tcW w:w="975" w:type="dxa"/>
            <w:vAlign w:val="top"/>
          </w:tcPr>
          <w:p w14:paraId="77A96B4A">
            <w:pPr>
              <w:spacing w:line="394" w:lineRule="auto"/>
              <w:rPr>
                <w:rFonts w:ascii="Arial"/>
                <w:sz w:val="21"/>
              </w:rPr>
            </w:pPr>
          </w:p>
          <w:p w14:paraId="6CDCD1A3">
            <w:pPr>
              <w:pStyle w:val="6"/>
              <w:spacing w:before="91" w:line="221" w:lineRule="auto"/>
              <w:ind w:left="287"/>
            </w:pPr>
            <w:r>
              <w:rPr>
                <w:spacing w:val="-5"/>
              </w:rPr>
              <w:t>深圳</w:t>
            </w:r>
          </w:p>
        </w:tc>
        <w:tc>
          <w:tcPr>
            <w:tcW w:w="1050" w:type="dxa"/>
            <w:vAlign w:val="top"/>
          </w:tcPr>
          <w:p w14:paraId="6A330E36">
            <w:pPr>
              <w:spacing w:line="393" w:lineRule="auto"/>
              <w:rPr>
                <w:rFonts w:ascii="Arial"/>
                <w:sz w:val="21"/>
              </w:rPr>
            </w:pPr>
          </w:p>
          <w:p w14:paraId="736520E7">
            <w:pPr>
              <w:pStyle w:val="6"/>
              <w:spacing w:before="91" w:line="222" w:lineRule="auto"/>
              <w:ind w:left="324"/>
            </w:pPr>
            <w:r>
              <w:rPr>
                <w:spacing w:val="-5"/>
              </w:rPr>
              <w:t>迈瑞</w:t>
            </w:r>
          </w:p>
        </w:tc>
        <w:tc>
          <w:tcPr>
            <w:tcW w:w="1649" w:type="dxa"/>
            <w:vAlign w:val="top"/>
          </w:tcPr>
          <w:p w14:paraId="4DCD2B9D">
            <w:pPr>
              <w:spacing w:line="436" w:lineRule="auto"/>
              <w:rPr>
                <w:rFonts w:ascii="Arial"/>
                <w:sz w:val="21"/>
              </w:rPr>
            </w:pPr>
          </w:p>
          <w:p w14:paraId="0E4E2F2B">
            <w:pPr>
              <w:pStyle w:val="6"/>
              <w:spacing w:before="91" w:line="184" w:lineRule="auto"/>
              <w:ind w:left="480"/>
            </w:pPr>
            <w:r>
              <w:rPr>
                <w:spacing w:val="-1"/>
              </w:rPr>
              <w:t>uMEC10</w:t>
            </w:r>
          </w:p>
        </w:tc>
        <w:tc>
          <w:tcPr>
            <w:tcW w:w="1229" w:type="dxa"/>
            <w:vAlign w:val="top"/>
          </w:tcPr>
          <w:p w14:paraId="4584057E">
            <w:pPr>
              <w:spacing w:line="436" w:lineRule="auto"/>
              <w:rPr>
                <w:rFonts w:ascii="Arial"/>
                <w:sz w:val="21"/>
              </w:rPr>
            </w:pPr>
          </w:p>
          <w:p w14:paraId="202E96CF">
            <w:pPr>
              <w:pStyle w:val="6"/>
              <w:spacing w:before="91" w:line="184" w:lineRule="auto"/>
              <w:ind w:left="366"/>
            </w:pPr>
            <w:r>
              <w:rPr>
                <w:spacing w:val="-6"/>
              </w:rPr>
              <w:t>11000</w:t>
            </w:r>
          </w:p>
        </w:tc>
        <w:tc>
          <w:tcPr>
            <w:tcW w:w="1215" w:type="dxa"/>
            <w:vAlign w:val="top"/>
          </w:tcPr>
          <w:p w14:paraId="4118CA18">
            <w:pPr>
              <w:spacing w:line="438" w:lineRule="auto"/>
              <w:rPr>
                <w:rFonts w:ascii="Arial"/>
                <w:sz w:val="21"/>
              </w:rPr>
            </w:pPr>
          </w:p>
          <w:p w14:paraId="501C8405">
            <w:pPr>
              <w:pStyle w:val="6"/>
              <w:spacing w:before="91" w:line="183" w:lineRule="auto"/>
              <w:ind w:left="346"/>
            </w:pPr>
            <w:r>
              <w:rPr>
                <w:spacing w:val="-4"/>
              </w:rPr>
              <w:t>55000</w:t>
            </w:r>
          </w:p>
        </w:tc>
        <w:tc>
          <w:tcPr>
            <w:tcW w:w="1430" w:type="dxa"/>
            <w:vAlign w:val="top"/>
          </w:tcPr>
          <w:p w14:paraId="78F6DB75">
            <w:pPr>
              <w:spacing w:line="392" w:lineRule="auto"/>
              <w:rPr>
                <w:rFonts w:ascii="Arial"/>
                <w:sz w:val="21"/>
              </w:rPr>
            </w:pPr>
          </w:p>
          <w:p w14:paraId="6D2CACE4">
            <w:pPr>
              <w:pStyle w:val="6"/>
              <w:spacing w:before="91" w:line="221" w:lineRule="auto"/>
              <w:ind w:left="663"/>
            </w:pPr>
            <w:r>
              <w:t>否</w:t>
            </w:r>
          </w:p>
        </w:tc>
      </w:tr>
    </w:tbl>
    <w:p w14:paraId="3A6847C2">
      <w:pPr>
        <w:rPr>
          <w:rFonts w:ascii="Arial"/>
          <w:sz w:val="21"/>
        </w:rPr>
      </w:pPr>
    </w:p>
    <w:p w14:paraId="60C2A2C0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850" w:bottom="0" w:left="802" w:header="0" w:footer="0" w:gutter="0"/>
          <w:cols w:space="720" w:num="1"/>
        </w:sectPr>
      </w:pPr>
    </w:p>
    <w:p w14:paraId="179D84B9">
      <w:pPr>
        <w:spacing w:before="186"/>
      </w:pPr>
    </w:p>
    <w:tbl>
      <w:tblPr>
        <w:tblStyle w:val="5"/>
        <w:tblW w:w="141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1844"/>
        <w:gridCol w:w="795"/>
        <w:gridCol w:w="654"/>
        <w:gridCol w:w="2375"/>
        <w:gridCol w:w="975"/>
        <w:gridCol w:w="1050"/>
        <w:gridCol w:w="1649"/>
        <w:gridCol w:w="1229"/>
        <w:gridCol w:w="1215"/>
        <w:gridCol w:w="1430"/>
      </w:tblGrid>
      <w:tr w14:paraId="4FD557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7" w:hRule="atLeast"/>
        </w:trPr>
        <w:tc>
          <w:tcPr>
            <w:tcW w:w="964" w:type="dxa"/>
            <w:vAlign w:val="top"/>
          </w:tcPr>
          <w:p w14:paraId="2C6F285D">
            <w:pPr>
              <w:spacing w:line="438" w:lineRule="auto"/>
              <w:rPr>
                <w:rFonts w:ascii="Arial"/>
                <w:sz w:val="21"/>
              </w:rPr>
            </w:pPr>
          </w:p>
          <w:p w14:paraId="29788B7E">
            <w:pPr>
              <w:pStyle w:val="6"/>
              <w:spacing w:before="91" w:line="184" w:lineRule="auto"/>
              <w:ind w:left="374"/>
            </w:pPr>
            <w:r>
              <w:rPr>
                <w:spacing w:val="-10"/>
              </w:rPr>
              <w:t>1.4</w:t>
            </w:r>
          </w:p>
        </w:tc>
        <w:tc>
          <w:tcPr>
            <w:tcW w:w="1844" w:type="dxa"/>
            <w:vAlign w:val="top"/>
          </w:tcPr>
          <w:p w14:paraId="54B8CF4D">
            <w:pPr>
              <w:pStyle w:val="6"/>
              <w:spacing w:before="177" w:line="398" w:lineRule="auto"/>
              <w:ind w:left="442" w:right="146" w:hanging="142"/>
            </w:pPr>
            <w:r>
              <w:rPr>
                <w:spacing w:val="-2"/>
              </w:rPr>
              <w:t>插件式多参</w:t>
            </w:r>
            <w:r>
              <w:t xml:space="preserve"> </w:t>
            </w:r>
            <w:r>
              <w:rPr>
                <w:spacing w:val="-4"/>
              </w:rPr>
              <w:t>数监护仪</w:t>
            </w:r>
          </w:p>
        </w:tc>
        <w:tc>
          <w:tcPr>
            <w:tcW w:w="795" w:type="dxa"/>
            <w:vAlign w:val="top"/>
          </w:tcPr>
          <w:p w14:paraId="015D71B1">
            <w:pPr>
              <w:spacing w:line="438" w:lineRule="auto"/>
              <w:rPr>
                <w:rFonts w:ascii="Arial"/>
                <w:sz w:val="21"/>
              </w:rPr>
            </w:pPr>
          </w:p>
          <w:p w14:paraId="2E3E8B72">
            <w:pPr>
              <w:pStyle w:val="6"/>
              <w:spacing w:before="91" w:line="184" w:lineRule="auto"/>
              <w:ind w:left="426"/>
            </w:pPr>
            <w:r>
              <w:t>1</w:t>
            </w:r>
          </w:p>
        </w:tc>
        <w:tc>
          <w:tcPr>
            <w:tcW w:w="654" w:type="dxa"/>
            <w:vAlign w:val="top"/>
          </w:tcPr>
          <w:p w14:paraId="1217F4FE">
            <w:pPr>
              <w:spacing w:line="395" w:lineRule="auto"/>
              <w:rPr>
                <w:rFonts w:ascii="Arial"/>
                <w:sz w:val="21"/>
              </w:rPr>
            </w:pPr>
          </w:p>
          <w:p w14:paraId="409D3A97">
            <w:pPr>
              <w:pStyle w:val="6"/>
              <w:spacing w:before="91" w:line="221" w:lineRule="auto"/>
              <w:ind w:left="267"/>
            </w:pPr>
            <w:r>
              <w:t>套</w:t>
            </w:r>
          </w:p>
        </w:tc>
        <w:tc>
          <w:tcPr>
            <w:tcW w:w="2375" w:type="dxa"/>
            <w:vAlign w:val="top"/>
          </w:tcPr>
          <w:p w14:paraId="46A9ACC6">
            <w:pPr>
              <w:pStyle w:val="6"/>
              <w:spacing w:before="178" w:line="398" w:lineRule="auto"/>
              <w:ind w:left="285" w:right="133" w:firstLine="1"/>
            </w:pPr>
            <w:r>
              <w:rPr>
                <w:spacing w:val="-2"/>
              </w:rPr>
              <w:t>深圳迈瑞生物医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疗电子有限公司</w:t>
            </w:r>
          </w:p>
        </w:tc>
        <w:tc>
          <w:tcPr>
            <w:tcW w:w="975" w:type="dxa"/>
            <w:vAlign w:val="top"/>
          </w:tcPr>
          <w:p w14:paraId="4C909D38">
            <w:pPr>
              <w:spacing w:line="396" w:lineRule="auto"/>
              <w:rPr>
                <w:rFonts w:ascii="Arial"/>
                <w:sz w:val="21"/>
              </w:rPr>
            </w:pPr>
          </w:p>
          <w:p w14:paraId="546F2307">
            <w:pPr>
              <w:pStyle w:val="6"/>
              <w:spacing w:before="91" w:line="221" w:lineRule="auto"/>
              <w:ind w:left="287"/>
            </w:pPr>
            <w:r>
              <w:rPr>
                <w:spacing w:val="-5"/>
              </w:rPr>
              <w:t>深圳</w:t>
            </w:r>
          </w:p>
        </w:tc>
        <w:tc>
          <w:tcPr>
            <w:tcW w:w="1050" w:type="dxa"/>
            <w:vAlign w:val="top"/>
          </w:tcPr>
          <w:p w14:paraId="75717568">
            <w:pPr>
              <w:spacing w:line="395" w:lineRule="auto"/>
              <w:rPr>
                <w:rFonts w:ascii="Arial"/>
                <w:sz w:val="21"/>
              </w:rPr>
            </w:pPr>
          </w:p>
          <w:p w14:paraId="7201B0CF">
            <w:pPr>
              <w:pStyle w:val="6"/>
              <w:spacing w:before="91" w:line="222" w:lineRule="auto"/>
              <w:ind w:left="324"/>
            </w:pPr>
            <w:r>
              <w:rPr>
                <w:spacing w:val="-5"/>
              </w:rPr>
              <w:t>迈瑞</w:t>
            </w:r>
          </w:p>
        </w:tc>
        <w:tc>
          <w:tcPr>
            <w:tcW w:w="1649" w:type="dxa"/>
            <w:vAlign w:val="top"/>
          </w:tcPr>
          <w:p w14:paraId="510B2CD9">
            <w:pPr>
              <w:pStyle w:val="6"/>
              <w:spacing w:before="177" w:line="382" w:lineRule="auto"/>
              <w:ind w:left="551" w:right="117" w:hanging="282"/>
            </w:pPr>
            <w:r>
              <w:rPr>
                <w:spacing w:val="-1"/>
              </w:rPr>
              <w:t>BeneVisio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n N12</w:t>
            </w:r>
          </w:p>
        </w:tc>
        <w:tc>
          <w:tcPr>
            <w:tcW w:w="1229" w:type="dxa"/>
            <w:vAlign w:val="top"/>
          </w:tcPr>
          <w:p w14:paraId="661ACFF6">
            <w:pPr>
              <w:spacing w:line="440" w:lineRule="auto"/>
              <w:rPr>
                <w:rFonts w:ascii="Arial"/>
                <w:sz w:val="21"/>
              </w:rPr>
            </w:pPr>
          </w:p>
          <w:p w14:paraId="2B8EA50C">
            <w:pPr>
              <w:pStyle w:val="6"/>
              <w:spacing w:before="91" w:line="183" w:lineRule="auto"/>
              <w:ind w:left="346"/>
            </w:pPr>
            <w:r>
              <w:rPr>
                <w:spacing w:val="-3"/>
              </w:rPr>
              <w:t>84800</w:t>
            </w:r>
          </w:p>
        </w:tc>
        <w:tc>
          <w:tcPr>
            <w:tcW w:w="1215" w:type="dxa"/>
            <w:vAlign w:val="top"/>
          </w:tcPr>
          <w:p w14:paraId="28F4AE02">
            <w:pPr>
              <w:spacing w:line="440" w:lineRule="auto"/>
              <w:rPr>
                <w:rFonts w:ascii="Arial"/>
                <w:sz w:val="21"/>
              </w:rPr>
            </w:pPr>
          </w:p>
          <w:p w14:paraId="68CF3896">
            <w:pPr>
              <w:pStyle w:val="6"/>
              <w:spacing w:before="91" w:line="183" w:lineRule="auto"/>
              <w:ind w:left="341"/>
            </w:pPr>
            <w:r>
              <w:rPr>
                <w:spacing w:val="-3"/>
              </w:rPr>
              <w:t>84800</w:t>
            </w:r>
          </w:p>
        </w:tc>
        <w:tc>
          <w:tcPr>
            <w:tcW w:w="1430" w:type="dxa"/>
            <w:vAlign w:val="top"/>
          </w:tcPr>
          <w:p w14:paraId="05AE0EBF">
            <w:pPr>
              <w:spacing w:line="395" w:lineRule="auto"/>
              <w:rPr>
                <w:rFonts w:ascii="Arial"/>
                <w:sz w:val="21"/>
              </w:rPr>
            </w:pPr>
          </w:p>
          <w:p w14:paraId="57515F20">
            <w:pPr>
              <w:pStyle w:val="6"/>
              <w:spacing w:before="91" w:line="221" w:lineRule="auto"/>
              <w:ind w:left="663"/>
            </w:pPr>
            <w:r>
              <w:t>否</w:t>
            </w:r>
          </w:p>
        </w:tc>
      </w:tr>
    </w:tbl>
    <w:p w14:paraId="4F9E2A1C">
      <w:pPr>
        <w:pStyle w:val="2"/>
        <w:spacing w:before="92" w:line="220" w:lineRule="auto"/>
        <w:ind w:left="1757"/>
      </w:pPr>
      <w:bookmarkStart w:id="0" w:name="_GoBack"/>
      <w:bookmarkEnd w:id="0"/>
    </w:p>
    <w:sectPr>
      <w:pgSz w:w="16839" w:h="11906"/>
      <w:pgMar w:top="1012" w:right="1850" w:bottom="0" w:left="80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546135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315</Words>
  <Characters>412</Characters>
  <TotalTime>0</TotalTime>
  <ScaleCrop>false</ScaleCrop>
  <LinksUpToDate>false</LinksUpToDate>
  <CharactersWithSpaces>456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2024-07-20T09:45:00Z</dcterms:created>
  <dc:creator>NTKO</dc:creator>
  <cp:lastModifiedBy>图腾</cp:lastModifiedBy>
  <dcterms:modified xsi:type="dcterms:W3CDTF">2024-07-22T09:52:44Z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2024-07-22T17:52:32Z</vt:filetime>
  </property>
  <property fmtid="{D5CDD505-2E9C-101B-9397-08002B2CF9AE}" pid="4" name="KSOProductBuildVer">
    <vt:lpwstr>2052-12.1.0.17147</vt:lpwstr>
  </property>
  <property fmtid="{D5CDD505-2E9C-101B-9397-08002B2CF9AE}" pid="5" name="ICV">
    <vt:lpwstr>682C6F98A57C4DA5B9713F947FEAFDD3_12</vt:lpwstr>
  </property>
</Properties>
</file>