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61" w:line="188" w:lineRule="auto"/>
        <w:ind w:left="3518"/>
        <w:outlineLvl w:val="1"/>
        <w:rPr>
          <w:sz w:val="30"/>
          <w:szCs w:val="30"/>
        </w:rPr>
      </w:pPr>
      <w:r>
        <w:rPr>
          <w:b/>
          <w:bCs/>
          <w:spacing w:val="14"/>
          <w:sz w:val="30"/>
          <w:szCs w:val="30"/>
          <w14:textOutline w14:w="6019" w14:cap="sq" w14:cmpd="sng">
            <w14:solidFill>
              <w14:srgbClr w14:val="000000"/>
            </w14:solidFill>
            <w14:prstDash w14:val="solid"/>
            <w14:miter w14:val="10"/>
          </w14:textOutline>
        </w:rPr>
        <w:t>工程项目投标报价汇总表</w:t>
      </w:r>
    </w:p>
    <w:p>
      <w:pPr>
        <w:spacing w:before="133" w:line="212" w:lineRule="auto"/>
        <w:ind w:left="38"/>
        <w:rPr>
          <w:rFonts w:ascii="新宋体" w:hAnsi="新宋体" w:eastAsia="新宋体" w:cs="新宋体"/>
          <w:sz w:val="20"/>
          <w:szCs w:val="20"/>
        </w:rPr>
      </w:pPr>
      <w:r>
        <w:pict>
          <v:shape id="_x0000_s1026" o:spid="_x0000_s1026" o:spt="202" type="#_x0000_t202" style="position:absolute;left:0pt;margin-left:466.95pt;margin-top:11.4pt;height:14.1pt;width:57pt;z-index:251659264;mso-width-relative:page;mso-height-relative:page;" filled="f" stroked="f" coordsize="21600,21600">
            <v:path/>
            <v:fill on="f" focussize="0,0"/>
            <v:stroke on="f"/>
            <v:imagedata o:title=""/>
            <o:lock v:ext="edit" aspectratio="f"/>
            <v:textbox inset="0mm,0mm,0mm,0mm">
              <w:txbxContent>
                <w:p>
                  <w:pPr>
                    <w:spacing w:before="19" w:line="223" w:lineRule="auto"/>
                    <w:ind w:left="20"/>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txbxContent>
            </v:textbox>
          </v:shape>
        </w:pict>
      </w:r>
      <w:r>
        <w:rPr>
          <w:rFonts w:ascii="新宋体" w:hAnsi="新宋体" w:eastAsia="新宋体" w:cs="新宋体"/>
          <w:spacing w:val="1"/>
          <w:sz w:val="20"/>
          <w:szCs w:val="20"/>
        </w:rPr>
        <w:t>工程名称：临沂市兰山区银雀山街道社区卫生服务中心新院区业务用房改造项目B</w:t>
      </w:r>
    </w:p>
    <w:p>
      <w:pPr>
        <w:spacing w:line="209" w:lineRule="auto"/>
        <w:ind w:left="36"/>
        <w:rPr>
          <w:rFonts w:ascii="新宋体" w:hAnsi="新宋体" w:eastAsia="新宋体" w:cs="新宋体"/>
          <w:sz w:val="20"/>
          <w:szCs w:val="20"/>
        </w:rPr>
      </w:pPr>
      <w:r>
        <w:rPr>
          <w:rFonts w:ascii="新宋体" w:hAnsi="新宋体" w:eastAsia="新宋体" w:cs="新宋体"/>
          <w:sz w:val="20"/>
          <w:szCs w:val="20"/>
        </w:rPr>
        <w:t>包</w:t>
      </w: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3060"/>
        <w:gridCol w:w="1974"/>
        <w:gridCol w:w="1482"/>
        <w:gridCol w:w="1481"/>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03" w:type="dxa"/>
            <w:vMerge w:val="restart"/>
            <w:tcBorders>
              <w:top w:val="single" w:color="000000" w:sz="10" w:space="0"/>
              <w:left w:val="single" w:color="000000" w:sz="10" w:space="0"/>
              <w:bottom w:val="nil"/>
            </w:tcBorders>
            <w:vAlign w:val="top"/>
          </w:tcPr>
          <w:p>
            <w:pPr>
              <w:pStyle w:val="6"/>
              <w:spacing w:line="287" w:lineRule="auto"/>
            </w:pPr>
          </w:p>
          <w:p>
            <w:pPr>
              <w:spacing w:before="65" w:line="224" w:lineRule="auto"/>
              <w:ind w:left="278"/>
              <w:rPr>
                <w:rFonts w:ascii="新宋体" w:hAnsi="新宋体" w:eastAsia="新宋体" w:cs="新宋体"/>
                <w:sz w:val="20"/>
                <w:szCs w:val="20"/>
              </w:rPr>
            </w:pPr>
            <w:r>
              <w:rPr>
                <w:rFonts w:ascii="新宋体" w:hAnsi="新宋体" w:eastAsia="新宋体" w:cs="新宋体"/>
                <w:spacing w:val="-3"/>
                <w:sz w:val="20"/>
                <w:szCs w:val="20"/>
              </w:rPr>
              <w:t>序号</w:t>
            </w:r>
          </w:p>
        </w:tc>
        <w:tc>
          <w:tcPr>
            <w:tcW w:w="3060" w:type="dxa"/>
            <w:vMerge w:val="restart"/>
            <w:tcBorders>
              <w:top w:val="single" w:color="000000" w:sz="10" w:space="0"/>
              <w:bottom w:val="nil"/>
            </w:tcBorders>
            <w:vAlign w:val="top"/>
          </w:tcPr>
          <w:p>
            <w:pPr>
              <w:pStyle w:val="6"/>
              <w:spacing w:line="286" w:lineRule="auto"/>
            </w:pPr>
          </w:p>
          <w:p>
            <w:pPr>
              <w:spacing w:before="65" w:line="224" w:lineRule="auto"/>
              <w:ind w:left="914"/>
              <w:rPr>
                <w:rFonts w:ascii="新宋体" w:hAnsi="新宋体" w:eastAsia="新宋体" w:cs="新宋体"/>
                <w:sz w:val="20"/>
                <w:szCs w:val="20"/>
              </w:rPr>
            </w:pPr>
            <w:r>
              <w:rPr>
                <w:rFonts w:ascii="新宋体" w:hAnsi="新宋体" w:eastAsia="新宋体" w:cs="新宋体"/>
                <w:spacing w:val="-1"/>
                <w:sz w:val="20"/>
                <w:szCs w:val="20"/>
              </w:rPr>
              <w:t>单项工程名称</w:t>
            </w:r>
          </w:p>
        </w:tc>
        <w:tc>
          <w:tcPr>
            <w:tcW w:w="1974" w:type="dxa"/>
            <w:vMerge w:val="restart"/>
            <w:tcBorders>
              <w:top w:val="single" w:color="000000" w:sz="10" w:space="0"/>
              <w:bottom w:val="nil"/>
            </w:tcBorders>
            <w:vAlign w:val="top"/>
          </w:tcPr>
          <w:p>
            <w:pPr>
              <w:pStyle w:val="6"/>
              <w:spacing w:line="286" w:lineRule="auto"/>
            </w:pPr>
          </w:p>
          <w:p>
            <w:pPr>
              <w:spacing w:before="65" w:line="223" w:lineRule="auto"/>
              <w:ind w:left="574"/>
              <w:rPr>
                <w:rFonts w:ascii="新宋体" w:hAnsi="新宋体" w:eastAsia="新宋体" w:cs="新宋体"/>
                <w:sz w:val="20"/>
                <w:szCs w:val="20"/>
              </w:rPr>
            </w:pPr>
            <w:r>
              <w:rPr>
                <w:rFonts w:ascii="新宋体" w:hAnsi="新宋体" w:eastAsia="新宋体" w:cs="新宋体"/>
                <w:spacing w:val="-1"/>
                <w:sz w:val="20"/>
                <w:szCs w:val="20"/>
              </w:rPr>
              <w:t>金额(元)</w:t>
            </w:r>
          </w:p>
        </w:tc>
        <w:tc>
          <w:tcPr>
            <w:tcW w:w="4452" w:type="dxa"/>
            <w:gridSpan w:val="3"/>
            <w:tcBorders>
              <w:top w:val="single" w:color="000000" w:sz="10" w:space="0"/>
              <w:right w:val="single" w:color="000000" w:sz="10" w:space="0"/>
            </w:tcBorders>
            <w:vAlign w:val="top"/>
          </w:tcPr>
          <w:p>
            <w:pPr>
              <w:spacing w:before="106" w:line="224" w:lineRule="auto"/>
              <w:ind w:left="1665"/>
              <w:rPr>
                <w:rFonts w:ascii="新宋体" w:hAnsi="新宋体" w:eastAsia="新宋体" w:cs="新宋体"/>
                <w:sz w:val="20"/>
                <w:szCs w:val="20"/>
              </w:rPr>
            </w:pPr>
            <w:r>
              <w:rPr>
                <w:rFonts w:ascii="新宋体" w:hAnsi="新宋体" w:eastAsia="新宋体" w:cs="新宋体"/>
                <w:spacing w:val="-6"/>
                <w:sz w:val="20"/>
                <w:szCs w:val="20"/>
              </w:rPr>
              <w:t>其</w:t>
            </w:r>
            <w:r>
              <w:rPr>
                <w:rFonts w:ascii="新宋体" w:hAnsi="新宋体" w:eastAsia="新宋体" w:cs="新宋体"/>
                <w:spacing w:val="9"/>
                <w:sz w:val="20"/>
                <w:szCs w:val="20"/>
              </w:rPr>
              <w:t xml:space="preserve">   </w:t>
            </w:r>
            <w:r>
              <w:rPr>
                <w:rFonts w:ascii="新宋体" w:hAnsi="新宋体" w:eastAsia="新宋体" w:cs="新宋体"/>
                <w:spacing w:val="-6"/>
                <w:sz w:val="20"/>
                <w:szCs w:val="20"/>
              </w:rPr>
              <w:t>中(元)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vMerge w:val="continue"/>
            <w:tcBorders>
              <w:top w:val="nil"/>
              <w:left w:val="single" w:color="000000" w:sz="10" w:space="0"/>
            </w:tcBorders>
            <w:vAlign w:val="top"/>
          </w:tcPr>
          <w:p>
            <w:pPr>
              <w:pStyle w:val="6"/>
            </w:pPr>
          </w:p>
        </w:tc>
        <w:tc>
          <w:tcPr>
            <w:tcW w:w="3060" w:type="dxa"/>
            <w:vMerge w:val="continue"/>
            <w:tcBorders>
              <w:top w:val="nil"/>
            </w:tcBorders>
            <w:vAlign w:val="top"/>
          </w:tcPr>
          <w:p>
            <w:pPr>
              <w:pStyle w:val="6"/>
            </w:pPr>
          </w:p>
        </w:tc>
        <w:tc>
          <w:tcPr>
            <w:tcW w:w="1974" w:type="dxa"/>
            <w:vMerge w:val="continue"/>
            <w:tcBorders>
              <w:top w:val="nil"/>
            </w:tcBorders>
            <w:vAlign w:val="top"/>
          </w:tcPr>
          <w:p>
            <w:pPr>
              <w:pStyle w:val="6"/>
            </w:pPr>
          </w:p>
        </w:tc>
        <w:tc>
          <w:tcPr>
            <w:tcW w:w="1482" w:type="dxa"/>
            <w:vAlign w:val="top"/>
          </w:tcPr>
          <w:p>
            <w:pPr>
              <w:spacing w:before="14" w:line="212" w:lineRule="auto"/>
              <w:ind w:left="238"/>
              <w:rPr>
                <w:rFonts w:ascii="新宋体" w:hAnsi="新宋体" w:eastAsia="新宋体" w:cs="新宋体"/>
                <w:sz w:val="20"/>
                <w:szCs w:val="20"/>
              </w:rPr>
            </w:pPr>
            <w:r>
              <w:rPr>
                <w:rFonts w:ascii="新宋体" w:hAnsi="新宋体" w:eastAsia="新宋体" w:cs="新宋体"/>
                <w:spacing w:val="-2"/>
                <w:sz w:val="20"/>
                <w:szCs w:val="20"/>
              </w:rPr>
              <w:t>暂列金额及</w:t>
            </w:r>
          </w:p>
          <w:p>
            <w:pPr>
              <w:spacing w:line="210" w:lineRule="auto"/>
              <w:ind w:left="28"/>
              <w:rPr>
                <w:rFonts w:ascii="新宋体" w:hAnsi="新宋体" w:eastAsia="新宋体" w:cs="新宋体"/>
                <w:sz w:val="20"/>
                <w:szCs w:val="20"/>
              </w:rPr>
            </w:pPr>
            <w:r>
              <w:rPr>
                <w:rFonts w:ascii="新宋体" w:hAnsi="新宋体" w:eastAsia="新宋体" w:cs="新宋体"/>
                <w:sz w:val="20"/>
                <w:szCs w:val="20"/>
              </w:rPr>
              <w:t>特殊项目暂估价</w:t>
            </w:r>
          </w:p>
        </w:tc>
        <w:tc>
          <w:tcPr>
            <w:tcW w:w="1481" w:type="dxa"/>
            <w:vAlign w:val="top"/>
          </w:tcPr>
          <w:p>
            <w:pPr>
              <w:spacing w:before="129" w:line="221" w:lineRule="auto"/>
              <w:ind w:left="233"/>
              <w:rPr>
                <w:rFonts w:ascii="新宋体" w:hAnsi="新宋体" w:eastAsia="新宋体" w:cs="新宋体"/>
                <w:sz w:val="20"/>
                <w:szCs w:val="20"/>
              </w:rPr>
            </w:pPr>
            <w:r>
              <w:rPr>
                <w:rFonts w:ascii="新宋体" w:hAnsi="新宋体" w:eastAsia="新宋体" w:cs="新宋体"/>
                <w:sz w:val="20"/>
                <w:szCs w:val="20"/>
              </w:rPr>
              <w:t>材料暂估价</w:t>
            </w:r>
          </w:p>
        </w:tc>
        <w:tc>
          <w:tcPr>
            <w:tcW w:w="1489" w:type="dxa"/>
            <w:tcBorders>
              <w:right w:val="single" w:color="000000" w:sz="10" w:space="0"/>
            </w:tcBorders>
            <w:vAlign w:val="top"/>
          </w:tcPr>
          <w:p>
            <w:pPr>
              <w:spacing w:before="128" w:line="224" w:lineRule="auto"/>
              <w:ind w:left="536"/>
              <w:rPr>
                <w:rFonts w:ascii="新宋体" w:hAnsi="新宋体" w:eastAsia="新宋体" w:cs="新宋体"/>
                <w:sz w:val="20"/>
                <w:szCs w:val="20"/>
              </w:rPr>
            </w:pPr>
            <w:r>
              <w:rPr>
                <w:rFonts w:ascii="新宋体" w:hAnsi="新宋体" w:eastAsia="新宋体" w:cs="新宋体"/>
                <w:spacing w:val="-3"/>
                <w:sz w:val="20"/>
                <w:szCs w:val="20"/>
              </w:rPr>
              <w:t>规费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03" w:type="dxa"/>
            <w:tcBorders>
              <w:left w:val="single" w:color="000000" w:sz="10" w:space="0"/>
            </w:tcBorders>
            <w:vAlign w:val="top"/>
          </w:tcPr>
          <w:p>
            <w:pPr>
              <w:spacing w:before="280" w:line="184" w:lineRule="auto"/>
              <w:ind w:left="444"/>
              <w:rPr>
                <w:rFonts w:ascii="新宋体" w:hAnsi="新宋体" w:eastAsia="新宋体" w:cs="新宋体"/>
                <w:sz w:val="20"/>
                <w:szCs w:val="20"/>
              </w:rPr>
            </w:pPr>
            <w:r>
              <w:rPr>
                <w:rFonts w:ascii="新宋体" w:hAnsi="新宋体" w:eastAsia="新宋体" w:cs="新宋体"/>
                <w:sz w:val="20"/>
                <w:szCs w:val="20"/>
              </w:rPr>
              <w:t>1</w:t>
            </w:r>
          </w:p>
        </w:tc>
        <w:tc>
          <w:tcPr>
            <w:tcW w:w="3060" w:type="dxa"/>
            <w:vAlign w:val="top"/>
          </w:tcPr>
          <w:p>
            <w:pPr>
              <w:spacing w:before="17" w:line="213" w:lineRule="auto"/>
              <w:ind w:left="11" w:right="225" w:firstLine="9"/>
              <w:jc w:val="both"/>
              <w:rPr>
                <w:rFonts w:ascii="新宋体" w:hAnsi="新宋体" w:eastAsia="新宋体" w:cs="新宋体"/>
                <w:sz w:val="20"/>
                <w:szCs w:val="20"/>
              </w:rPr>
            </w:pPr>
            <w:r>
              <w:rPr>
                <w:rFonts w:ascii="新宋体" w:hAnsi="新宋体" w:eastAsia="新宋体" w:cs="新宋体"/>
                <w:sz w:val="20"/>
                <w:szCs w:val="20"/>
              </w:rPr>
              <w:t>临沂市兰山区银雀山街道社区卫</w:t>
            </w:r>
            <w:r>
              <w:rPr>
                <w:rFonts w:ascii="新宋体" w:hAnsi="新宋体" w:eastAsia="新宋体" w:cs="新宋体"/>
                <w:spacing w:val="2"/>
                <w:sz w:val="20"/>
                <w:szCs w:val="20"/>
              </w:rPr>
              <w:t xml:space="preserve"> </w:t>
            </w:r>
            <w:r>
              <w:rPr>
                <w:rFonts w:ascii="新宋体" w:hAnsi="新宋体" w:eastAsia="新宋体" w:cs="新宋体"/>
                <w:sz w:val="20"/>
                <w:szCs w:val="20"/>
              </w:rPr>
              <w:t>生服务中心新院区业务用房改造</w:t>
            </w:r>
            <w:r>
              <w:rPr>
                <w:rFonts w:ascii="新宋体" w:hAnsi="新宋体" w:eastAsia="新宋体" w:cs="新宋体"/>
                <w:spacing w:val="12"/>
                <w:sz w:val="20"/>
                <w:szCs w:val="20"/>
              </w:rPr>
              <w:t xml:space="preserve"> </w:t>
            </w:r>
            <w:r>
              <w:rPr>
                <w:rFonts w:ascii="新宋体" w:hAnsi="新宋体" w:eastAsia="新宋体" w:cs="新宋体"/>
                <w:sz w:val="20"/>
                <w:szCs w:val="20"/>
              </w:rPr>
              <w:t>项目B包单项工程</w:t>
            </w:r>
          </w:p>
        </w:tc>
        <w:tc>
          <w:tcPr>
            <w:tcW w:w="1974" w:type="dxa"/>
            <w:vAlign w:val="top"/>
          </w:tcPr>
          <w:p>
            <w:pPr>
              <w:spacing w:before="280" w:line="184" w:lineRule="auto"/>
              <w:ind w:left="1032"/>
              <w:rPr>
                <w:rFonts w:ascii="新宋体" w:hAnsi="新宋体" w:eastAsia="新宋体" w:cs="新宋体"/>
                <w:sz w:val="20"/>
                <w:szCs w:val="20"/>
              </w:rPr>
            </w:pPr>
            <w:r>
              <w:rPr>
                <w:rFonts w:ascii="新宋体" w:hAnsi="新宋体" w:eastAsia="新宋体" w:cs="新宋体"/>
                <w:spacing w:val="-1"/>
                <w:sz w:val="20"/>
                <w:szCs w:val="20"/>
              </w:rPr>
              <w:t>611302.71</w:t>
            </w:r>
          </w:p>
        </w:tc>
        <w:tc>
          <w:tcPr>
            <w:tcW w:w="1482" w:type="dxa"/>
            <w:vAlign w:val="top"/>
          </w:tcPr>
          <w:p>
            <w:pPr>
              <w:spacing w:before="281" w:line="183" w:lineRule="auto"/>
              <w:ind w:left="641"/>
              <w:rPr>
                <w:rFonts w:ascii="新宋体" w:hAnsi="新宋体" w:eastAsia="新宋体" w:cs="新宋体"/>
                <w:sz w:val="20"/>
                <w:szCs w:val="20"/>
              </w:rPr>
            </w:pPr>
            <w:r>
              <w:rPr>
                <w:rFonts w:ascii="新宋体" w:hAnsi="新宋体" w:eastAsia="新宋体" w:cs="新宋体"/>
                <w:spacing w:val="-1"/>
                <w:sz w:val="20"/>
                <w:szCs w:val="20"/>
              </w:rPr>
              <w:t>45200.00</w:t>
            </w:r>
          </w:p>
        </w:tc>
        <w:tc>
          <w:tcPr>
            <w:tcW w:w="1481" w:type="dxa"/>
            <w:vAlign w:val="top"/>
          </w:tcPr>
          <w:p>
            <w:pPr>
              <w:pStyle w:val="6"/>
            </w:pPr>
          </w:p>
        </w:tc>
        <w:tc>
          <w:tcPr>
            <w:tcW w:w="1489" w:type="dxa"/>
            <w:tcBorders>
              <w:right w:val="single" w:color="000000" w:sz="10" w:space="0"/>
            </w:tcBorders>
            <w:vAlign w:val="top"/>
          </w:tcPr>
          <w:p>
            <w:pPr>
              <w:spacing w:before="281"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39334.02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3" w:type="dxa"/>
            <w:gridSpan w:val="2"/>
            <w:tcBorders>
              <w:left w:val="single" w:color="000000" w:sz="10" w:space="0"/>
              <w:bottom w:val="single" w:color="000000" w:sz="10" w:space="0"/>
            </w:tcBorders>
            <w:vAlign w:val="top"/>
          </w:tcPr>
          <w:p>
            <w:pPr>
              <w:spacing w:before="139" w:line="222" w:lineRule="auto"/>
              <w:ind w:left="1712"/>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1974" w:type="dxa"/>
            <w:tcBorders>
              <w:bottom w:val="single" w:color="000000" w:sz="10" w:space="0"/>
            </w:tcBorders>
            <w:vAlign w:val="top"/>
          </w:tcPr>
          <w:p>
            <w:pPr>
              <w:spacing w:before="169" w:line="184" w:lineRule="auto"/>
              <w:ind w:left="1032"/>
              <w:rPr>
                <w:rFonts w:ascii="新宋体" w:hAnsi="新宋体" w:eastAsia="新宋体" w:cs="新宋体"/>
                <w:sz w:val="20"/>
                <w:szCs w:val="20"/>
              </w:rPr>
            </w:pPr>
            <w:r>
              <w:rPr>
                <w:rFonts w:ascii="新宋体" w:hAnsi="新宋体" w:eastAsia="新宋体" w:cs="新宋体"/>
                <w:spacing w:val="-1"/>
                <w:sz w:val="20"/>
                <w:szCs w:val="20"/>
              </w:rPr>
              <w:t>611302.71</w:t>
            </w:r>
          </w:p>
        </w:tc>
        <w:tc>
          <w:tcPr>
            <w:tcW w:w="1482" w:type="dxa"/>
            <w:tcBorders>
              <w:bottom w:val="single" w:color="000000" w:sz="10" w:space="0"/>
            </w:tcBorders>
            <w:vAlign w:val="top"/>
          </w:tcPr>
          <w:p>
            <w:pPr>
              <w:spacing w:before="171" w:line="183" w:lineRule="auto"/>
              <w:ind w:left="641"/>
              <w:rPr>
                <w:rFonts w:ascii="新宋体" w:hAnsi="新宋体" w:eastAsia="新宋体" w:cs="新宋体"/>
                <w:sz w:val="20"/>
                <w:szCs w:val="20"/>
              </w:rPr>
            </w:pPr>
            <w:r>
              <w:rPr>
                <w:rFonts w:ascii="新宋体" w:hAnsi="新宋体" w:eastAsia="新宋体" w:cs="新宋体"/>
                <w:spacing w:val="-1"/>
                <w:sz w:val="20"/>
                <w:szCs w:val="20"/>
              </w:rPr>
              <w:t>45200.00</w:t>
            </w:r>
          </w:p>
        </w:tc>
        <w:tc>
          <w:tcPr>
            <w:tcW w:w="1481" w:type="dxa"/>
            <w:tcBorders>
              <w:bottom w:val="single" w:color="000000" w:sz="10" w:space="0"/>
            </w:tcBorders>
            <w:vAlign w:val="top"/>
          </w:tcPr>
          <w:p>
            <w:pPr>
              <w:pStyle w:val="6"/>
            </w:pPr>
          </w:p>
        </w:tc>
        <w:tc>
          <w:tcPr>
            <w:tcW w:w="1489" w:type="dxa"/>
            <w:tcBorders>
              <w:bottom w:val="single" w:color="000000" w:sz="10" w:space="0"/>
              <w:right w:val="single" w:color="000000" w:sz="10" w:space="0"/>
            </w:tcBorders>
            <w:vAlign w:val="top"/>
          </w:tcPr>
          <w:p>
            <w:pPr>
              <w:spacing w:before="171"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39334.02</w:t>
            </w:r>
          </w:p>
        </w:tc>
      </w:tr>
    </w:tbl>
    <w:p>
      <w:pPr>
        <w:pStyle w:val="2"/>
        <w:spacing w:before="254" w:line="187" w:lineRule="auto"/>
        <w:ind w:left="7191"/>
      </w:pPr>
      <w:r>
        <w:rPr>
          <w:b/>
          <w:bCs/>
          <w:spacing w:val="-2"/>
          <w14:textOutline w14:w="3378" w14:cap="sq" w14:cmpd="sng">
            <w14:solidFill>
              <w14:srgbClr w14:val="000000"/>
            </w14:solidFill>
            <w14:prstDash w14:val="solid"/>
            <w14:miter w14:val="10"/>
          </w14:textOutline>
        </w:rPr>
        <w:t>【新点2013清</w:t>
      </w:r>
      <w:r>
        <w:rPr>
          <w:b/>
          <w:bCs/>
          <w:spacing w:val="-19"/>
        </w:rPr>
        <w:t xml:space="preserve"> </w:t>
      </w:r>
      <w:r>
        <w:rPr>
          <w:b/>
          <w:bCs/>
          <w:spacing w:val="-2"/>
          <w14:textOutline w14:w="3378" w14:cap="sq" w14:cmpd="sng">
            <w14:solidFill>
              <w14:srgbClr w14:val="000000"/>
            </w14:solidFill>
            <w14:prstDash w14:val="solid"/>
            <w14:miter w14:val="10"/>
          </w14:textOutline>
        </w:rPr>
        <w:t>单</w:t>
      </w:r>
      <w:r>
        <w:rPr>
          <w:b/>
          <w:bCs/>
          <w:spacing w:val="-28"/>
        </w:rPr>
        <w:t xml:space="preserve"> </w:t>
      </w:r>
      <w:r>
        <w:rPr>
          <w:b/>
          <w:bCs/>
          <w:spacing w:val="-2"/>
          <w14:textOutline w14:w="3378" w14:cap="sq" w14:cmpd="sng">
            <w14:solidFill>
              <w14:srgbClr w14:val="000000"/>
            </w14:solidFill>
            <w14:prstDash w14:val="solid"/>
            <w14:miter w14:val="10"/>
          </w14:textOutline>
        </w:rPr>
        <w:t>造</w:t>
      </w:r>
      <w:r>
        <w:rPr>
          <w:b/>
          <w:bCs/>
          <w:spacing w:val="-27"/>
        </w:rPr>
        <w:t xml:space="preserve"> </w:t>
      </w:r>
      <w:r>
        <w:rPr>
          <w:b/>
          <w:bCs/>
          <w:spacing w:val="-2"/>
          <w14:textOutline w14:w="3378" w14:cap="sq" w14:cmpd="sng">
            <w14:solidFill>
              <w14:srgbClr w14:val="000000"/>
            </w14:solidFill>
            <w14:prstDash w14:val="solid"/>
            <w14:miter w14:val="10"/>
          </w14:textOutline>
        </w:rPr>
        <w:t>价</w:t>
      </w:r>
      <w:r>
        <w:rPr>
          <w:b/>
          <w:bCs/>
          <w:spacing w:val="-12"/>
        </w:rPr>
        <w:t xml:space="preserve"> </w:t>
      </w:r>
      <w:r>
        <w:rPr>
          <w:b/>
          <w:bCs/>
          <w:spacing w:val="-2"/>
          <w14:textOutline w14:w="3378" w14:cap="sq" w14:cmpd="sng">
            <w14:solidFill>
              <w14:srgbClr w14:val="000000"/>
            </w14:solidFill>
            <w14:prstDash w14:val="solid"/>
            <w14:miter w14:val="10"/>
          </w14:textOutline>
        </w:rPr>
        <w:t>山</w:t>
      </w:r>
      <w:r>
        <w:rPr>
          <w:b/>
          <w:bCs/>
          <w:spacing w:val="-22"/>
        </w:rPr>
        <w:t xml:space="preserve"> </w:t>
      </w:r>
      <w:r>
        <w:rPr>
          <w:b/>
          <w:bCs/>
          <w:spacing w:val="-2"/>
          <w14:textOutline w14:w="3378" w14:cap="sq" w14:cmpd="sng">
            <w14:solidFill>
              <w14:srgbClr w14:val="000000"/>
            </w14:solidFill>
            <w14:prstDash w14:val="solid"/>
            <w14:miter w14:val="10"/>
          </w14:textOutline>
        </w:rPr>
        <w:t>东</w:t>
      </w:r>
      <w:r>
        <w:rPr>
          <w:b/>
          <w:bCs/>
          <w:spacing w:val="-27"/>
        </w:rPr>
        <w:t xml:space="preserve"> </w:t>
      </w:r>
      <w:r>
        <w:rPr>
          <w:b/>
          <w:bCs/>
          <w:spacing w:val="-2"/>
          <w14:textOutline w14:w="3378" w14:cap="sq" w14:cmpd="sng">
            <w14:solidFill>
              <w14:srgbClr w14:val="000000"/>
            </w14:solidFill>
            <w14:prstDash w14:val="solid"/>
            <w14:miter w14:val="10"/>
          </w14:textOutline>
        </w:rPr>
        <w:t>版</w:t>
      </w:r>
      <w:r>
        <w:rPr>
          <w:b/>
          <w:bCs/>
          <w:spacing w:val="-2"/>
        </w:rPr>
        <w:t xml:space="preserve">  </w:t>
      </w:r>
      <w:r>
        <w:rPr>
          <w:b/>
          <w:bCs/>
          <w:spacing w:val="-2"/>
          <w14:textOutline w14:w="3378" w14:cap="sq" w14:cmpd="sng">
            <w14:solidFill>
              <w14:srgbClr w14:val="000000"/>
            </w14:solidFill>
            <w14:prstDash w14:val="solid"/>
            <w14:miter w14:val="10"/>
          </w14:textOutline>
        </w:rPr>
        <w:t>V10</w:t>
      </w:r>
      <w:r>
        <w:rPr>
          <w:b/>
          <w:bCs/>
          <w:spacing w:val="-24"/>
        </w:rPr>
        <w:t xml:space="preserve"> </w:t>
      </w:r>
      <w:r>
        <w:rPr>
          <w:b/>
          <w:bCs/>
          <w:spacing w:val="-2"/>
          <w14:textOutline w14:w="3378" w14:cap="sq" w14:cmpd="sng">
            <w14:solidFill>
              <w14:srgbClr w14:val="000000"/>
            </w14:solidFill>
            <w14:prstDash w14:val="solid"/>
            <w14:miter w14:val="10"/>
          </w14:textOutline>
        </w:rPr>
        <w:t>.</w:t>
      </w:r>
      <w:r>
        <w:rPr>
          <w:b/>
          <w:bCs/>
          <w:spacing w:val="-26"/>
        </w:rPr>
        <w:t xml:space="preserve"> </w:t>
      </w:r>
      <w:r>
        <w:rPr>
          <w:b/>
          <w:bCs/>
          <w:spacing w:val="-2"/>
          <w14:textOutline w14:w="3378" w14:cap="sq" w14:cmpd="sng">
            <w14:solidFill>
              <w14:srgbClr w14:val="000000"/>
            </w14:solidFill>
            <w14:prstDash w14:val="solid"/>
            <w14:miter w14:val="10"/>
          </w14:textOutline>
        </w:rPr>
        <w:t>3</w:t>
      </w:r>
      <w:r>
        <w:rPr>
          <w:b/>
          <w:bCs/>
          <w:spacing w:val="-24"/>
        </w:rPr>
        <w:t xml:space="preserve"> </w:t>
      </w:r>
      <w:r>
        <w:rPr>
          <w:b/>
          <w:bCs/>
          <w:spacing w:val="-2"/>
          <w14:textOutline w14:w="3378" w14:cap="sq" w14:cmpd="sng">
            <w14:solidFill>
              <w14:srgbClr w14:val="000000"/>
            </w14:solidFill>
            <w14:prstDash w14:val="solid"/>
            <w14:miter w14:val="10"/>
          </w14:textOutline>
        </w:rPr>
        <w:t>.</w:t>
      </w:r>
      <w:r>
        <w:rPr>
          <w:b/>
          <w:bCs/>
          <w:spacing w:val="-28"/>
        </w:rPr>
        <w:t xml:space="preserve"> </w:t>
      </w:r>
      <w:r>
        <w:rPr>
          <w:b/>
          <w:bCs/>
          <w:spacing w:val="-2"/>
          <w14:textOutline w14:w="3378" w14:cap="sq" w14:cmpd="sng">
            <w14:solidFill>
              <w14:srgbClr w14:val="000000"/>
            </w14:solidFill>
            <w14:prstDash w14:val="solid"/>
            <w14:miter w14:val="10"/>
          </w14:textOutline>
        </w:rPr>
        <w:t>6】</w:t>
      </w:r>
    </w:p>
    <w:p>
      <w:pPr>
        <w:spacing w:line="187" w:lineRule="auto"/>
        <w:sectPr>
          <w:pgSz w:w="11906" w:h="16838"/>
          <w:pgMar w:top="672" w:right="553" w:bottom="0" w:left="837" w:header="0" w:footer="0" w:gutter="0"/>
          <w:cols w:space="720" w:num="1"/>
        </w:sectPr>
      </w:pPr>
    </w:p>
    <w:p>
      <w:pPr>
        <w:pStyle w:val="2"/>
        <w:spacing w:before="61" w:line="188" w:lineRule="auto"/>
        <w:ind w:left="3990"/>
        <w:outlineLvl w:val="1"/>
        <w:rPr>
          <w:sz w:val="30"/>
          <w:szCs w:val="30"/>
        </w:rPr>
      </w:pPr>
      <w:r>
        <w:rPr>
          <w:b/>
          <w:bCs/>
          <w:spacing w:val="14"/>
          <w:sz w:val="30"/>
          <w:szCs w:val="30"/>
          <w14:textOutline w14:w="6019" w14:cap="sq" w14:cmpd="sng">
            <w14:solidFill>
              <w14:srgbClr w14:val="000000"/>
            </w14:solidFill>
            <w14:prstDash w14:val="solid"/>
            <w14:miter w14:val="10"/>
          </w14:textOutline>
        </w:rPr>
        <w:t>材料暂估价一览表</w:t>
      </w:r>
    </w:p>
    <w:p>
      <w:pPr>
        <w:spacing w:before="248" w:line="188" w:lineRule="auto"/>
        <w:ind w:left="5278"/>
        <w:rPr>
          <w:rFonts w:ascii="新宋体" w:hAnsi="新宋体" w:eastAsia="新宋体" w:cs="新宋体"/>
          <w:sz w:val="20"/>
          <w:szCs w:val="20"/>
        </w:rPr>
      </w:pPr>
      <w:r>
        <w:pict>
          <v:shape id="_x0000_s1027" o:spid="_x0000_s1027" o:spt="202" type="#_x0000_t202" style="position:absolute;left:0pt;margin-left:0.9pt;margin-top:5.65pt;height:25.6pt;width:253.65pt;z-index:251660288;mso-width-relative:page;mso-height-relative:page;" filled="f" stroked="f" coordsize="21600,21600">
            <v:path/>
            <v:fill on="f" focussize="0,0"/>
            <v:stroke on="f"/>
            <v:imagedata o:title=""/>
            <o:lock v:ext="edit" aspectratio="f"/>
            <v:textbox inset="0mm,0mm,0mm,0mm">
              <w:txbxContent>
                <w:p>
                  <w:pPr>
                    <w:spacing w:before="19" w:line="188" w:lineRule="auto"/>
                    <w:ind w:left="20"/>
                    <w:rPr>
                      <w:rFonts w:ascii="新宋体" w:hAnsi="新宋体" w:eastAsia="新宋体" w:cs="新宋体"/>
                      <w:sz w:val="20"/>
                      <w:szCs w:val="20"/>
                    </w:rPr>
                  </w:pPr>
                  <w:r>
                    <w:rPr>
                      <w:rFonts w:ascii="新宋体" w:hAnsi="新宋体" w:eastAsia="新宋体" w:cs="新宋体"/>
                      <w:spacing w:val="1"/>
                      <w:sz w:val="20"/>
                      <w:szCs w:val="20"/>
                    </w:rPr>
                    <w:t>工程名称：临沂市兰山区银雀山街道社区卫生服务中心新</w:t>
                  </w:r>
                </w:p>
                <w:p>
                  <w:pPr>
                    <w:spacing w:before="26" w:line="223" w:lineRule="auto"/>
                    <w:ind w:left="27"/>
                    <w:rPr>
                      <w:rFonts w:ascii="新宋体" w:hAnsi="新宋体" w:eastAsia="新宋体" w:cs="新宋体"/>
                      <w:sz w:val="20"/>
                      <w:szCs w:val="20"/>
                    </w:rPr>
                  </w:pPr>
                  <w:r>
                    <w:rPr>
                      <w:rFonts w:ascii="新宋体" w:hAnsi="新宋体" w:eastAsia="新宋体" w:cs="新宋体"/>
                      <w:sz w:val="20"/>
                      <w:szCs w:val="20"/>
                    </w:rPr>
                    <w:t>院区业务用房改造项目B包</w:t>
                  </w:r>
                </w:p>
              </w:txbxContent>
            </v:textbox>
          </v:shape>
        </w:pict>
      </w:r>
      <w:r>
        <w:pict>
          <v:shape id="_x0000_s1028" o:spid="_x0000_s1028" o:spt="202" type="#_x0000_t202" style="position:absolute;left:0pt;margin-left:466.95pt;margin-top:11.4pt;height:14.1pt;width:57pt;z-index:251661312;mso-width-relative:page;mso-height-relative:page;" filled="f" stroked="f" coordsize="21600,21600">
            <v:path/>
            <v:fill on="f" focussize="0,0"/>
            <v:stroke on="f"/>
            <v:imagedata o:title=""/>
            <o:lock v:ext="edit" aspectratio="f"/>
            <v:textbox inset="0mm,0mm,0mm,0mm">
              <w:txbxContent>
                <w:p>
                  <w:pPr>
                    <w:spacing w:before="19" w:line="223" w:lineRule="auto"/>
                    <w:ind w:left="20"/>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txbxContent>
            </v:textbox>
          </v:shape>
        </w:pict>
      </w:r>
      <w:r>
        <w:rPr>
          <w:rFonts w:ascii="新宋体" w:hAnsi="新宋体" w:eastAsia="新宋体" w:cs="新宋体"/>
          <w:spacing w:val="-1"/>
          <w:sz w:val="20"/>
          <w:szCs w:val="20"/>
        </w:rPr>
        <w:t>标段：</w:t>
      </w:r>
    </w:p>
    <w:p>
      <w:pPr>
        <w:spacing w:line="137"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4"/>
        <w:gridCol w:w="3739"/>
        <w:gridCol w:w="871"/>
        <w:gridCol w:w="1244"/>
        <w:gridCol w:w="1244"/>
        <w:gridCol w:w="1244"/>
        <w:gridCol w:w="12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884" w:type="dxa"/>
            <w:tcBorders>
              <w:top w:val="single" w:color="000000" w:sz="10" w:space="0"/>
              <w:left w:val="single" w:color="000000" w:sz="10" w:space="0"/>
            </w:tcBorders>
            <w:vAlign w:val="top"/>
          </w:tcPr>
          <w:p>
            <w:pPr>
              <w:spacing w:before="220" w:line="224" w:lineRule="auto"/>
              <w:ind w:left="219"/>
              <w:rPr>
                <w:rFonts w:ascii="新宋体" w:hAnsi="新宋体" w:eastAsia="新宋体" w:cs="新宋体"/>
                <w:sz w:val="20"/>
                <w:szCs w:val="20"/>
              </w:rPr>
            </w:pPr>
            <w:r>
              <w:rPr>
                <w:rFonts w:ascii="新宋体" w:hAnsi="新宋体" w:eastAsia="新宋体" w:cs="新宋体"/>
                <w:spacing w:val="-3"/>
                <w:sz w:val="20"/>
                <w:szCs w:val="20"/>
              </w:rPr>
              <w:t>序号</w:t>
            </w:r>
          </w:p>
        </w:tc>
        <w:tc>
          <w:tcPr>
            <w:tcW w:w="3739" w:type="dxa"/>
            <w:tcBorders>
              <w:top w:val="single" w:color="000000" w:sz="10" w:space="0"/>
            </w:tcBorders>
            <w:vAlign w:val="top"/>
          </w:tcPr>
          <w:p>
            <w:pPr>
              <w:spacing w:before="220" w:line="222" w:lineRule="auto"/>
              <w:ind w:left="845"/>
              <w:rPr>
                <w:rFonts w:ascii="新宋体" w:hAnsi="新宋体" w:eastAsia="新宋体" w:cs="新宋体"/>
                <w:sz w:val="20"/>
                <w:szCs w:val="20"/>
              </w:rPr>
            </w:pPr>
            <w:r>
              <w:rPr>
                <w:rFonts w:ascii="新宋体" w:hAnsi="新宋体" w:eastAsia="新宋体" w:cs="新宋体"/>
                <w:sz w:val="20"/>
                <w:szCs w:val="20"/>
              </w:rPr>
              <w:t>材料名称、规格、型号</w:t>
            </w:r>
          </w:p>
        </w:tc>
        <w:tc>
          <w:tcPr>
            <w:tcW w:w="871" w:type="dxa"/>
            <w:tcBorders>
              <w:top w:val="single" w:color="000000" w:sz="10" w:space="0"/>
            </w:tcBorders>
            <w:vAlign w:val="top"/>
          </w:tcPr>
          <w:p>
            <w:pPr>
              <w:spacing w:before="219" w:line="224" w:lineRule="auto"/>
              <w:ind w:left="23"/>
              <w:rPr>
                <w:rFonts w:ascii="新宋体" w:hAnsi="新宋体" w:eastAsia="新宋体" w:cs="新宋体"/>
                <w:sz w:val="20"/>
                <w:szCs w:val="20"/>
              </w:rPr>
            </w:pPr>
            <w:r>
              <w:rPr>
                <w:rFonts w:ascii="新宋体" w:hAnsi="新宋体" w:eastAsia="新宋体" w:cs="新宋体"/>
                <w:spacing w:val="-1"/>
                <w:sz w:val="20"/>
                <w:szCs w:val="20"/>
              </w:rPr>
              <w:t>计量单位</w:t>
            </w:r>
          </w:p>
        </w:tc>
        <w:tc>
          <w:tcPr>
            <w:tcW w:w="1244" w:type="dxa"/>
            <w:tcBorders>
              <w:top w:val="single" w:color="000000" w:sz="10" w:space="0"/>
            </w:tcBorders>
            <w:vAlign w:val="top"/>
          </w:tcPr>
          <w:p>
            <w:pPr>
              <w:spacing w:before="104" w:line="218" w:lineRule="auto"/>
              <w:ind w:left="325" w:right="224" w:hanging="104"/>
              <w:rPr>
                <w:rFonts w:ascii="新宋体" w:hAnsi="新宋体" w:eastAsia="新宋体" w:cs="新宋体"/>
                <w:sz w:val="20"/>
                <w:szCs w:val="20"/>
              </w:rPr>
            </w:pPr>
            <w:r>
              <w:rPr>
                <w:rFonts w:ascii="新宋体" w:hAnsi="新宋体" w:eastAsia="新宋体" w:cs="新宋体"/>
                <w:spacing w:val="-3"/>
                <w:sz w:val="20"/>
                <w:szCs w:val="20"/>
              </w:rPr>
              <w:t>除税单价</w:t>
            </w:r>
            <w:r>
              <w:rPr>
                <w:rFonts w:ascii="新宋体" w:hAnsi="新宋体" w:eastAsia="新宋体" w:cs="新宋体"/>
                <w:sz w:val="20"/>
                <w:szCs w:val="20"/>
              </w:rPr>
              <w:t xml:space="preserve"> </w:t>
            </w:r>
            <w:r>
              <w:rPr>
                <w:rFonts w:ascii="新宋体" w:hAnsi="新宋体" w:eastAsia="新宋体" w:cs="新宋体"/>
                <w:spacing w:val="-7"/>
                <w:sz w:val="20"/>
                <w:szCs w:val="20"/>
              </w:rPr>
              <w:t>（元）</w:t>
            </w:r>
          </w:p>
        </w:tc>
        <w:tc>
          <w:tcPr>
            <w:tcW w:w="1244" w:type="dxa"/>
            <w:tcBorders>
              <w:top w:val="single" w:color="000000" w:sz="10" w:space="0"/>
            </w:tcBorders>
            <w:vAlign w:val="top"/>
          </w:tcPr>
          <w:p>
            <w:pPr>
              <w:spacing w:before="104" w:line="218" w:lineRule="auto"/>
              <w:ind w:left="328" w:right="221" w:hanging="113"/>
              <w:rPr>
                <w:rFonts w:ascii="新宋体" w:hAnsi="新宋体" w:eastAsia="新宋体" w:cs="新宋体"/>
                <w:sz w:val="20"/>
                <w:szCs w:val="20"/>
              </w:rPr>
            </w:pPr>
            <w:r>
              <w:rPr>
                <w:rFonts w:ascii="新宋体" w:hAnsi="新宋体" w:eastAsia="新宋体" w:cs="新宋体"/>
                <w:spacing w:val="-1"/>
                <w:sz w:val="20"/>
                <w:szCs w:val="20"/>
              </w:rPr>
              <w:t>含税单价</w:t>
            </w:r>
            <w:r>
              <w:rPr>
                <w:rFonts w:ascii="新宋体" w:hAnsi="新宋体" w:eastAsia="新宋体" w:cs="新宋体"/>
                <w:sz w:val="20"/>
                <w:szCs w:val="20"/>
              </w:rPr>
              <w:t xml:space="preserve"> </w:t>
            </w:r>
            <w:r>
              <w:rPr>
                <w:rFonts w:ascii="新宋体" w:hAnsi="新宋体" w:eastAsia="新宋体" w:cs="新宋体"/>
                <w:spacing w:val="-7"/>
                <w:sz w:val="20"/>
                <w:szCs w:val="20"/>
              </w:rPr>
              <w:t>（元）</w:t>
            </w:r>
          </w:p>
        </w:tc>
        <w:tc>
          <w:tcPr>
            <w:tcW w:w="1244" w:type="dxa"/>
            <w:tcBorders>
              <w:top w:val="single" w:color="000000" w:sz="10" w:space="0"/>
            </w:tcBorders>
            <w:vAlign w:val="top"/>
          </w:tcPr>
          <w:p>
            <w:pPr>
              <w:spacing w:before="220" w:line="223" w:lineRule="auto"/>
              <w:ind w:left="418"/>
              <w:rPr>
                <w:rFonts w:ascii="新宋体" w:hAnsi="新宋体" w:eastAsia="新宋体" w:cs="新宋体"/>
                <w:sz w:val="20"/>
                <w:szCs w:val="20"/>
              </w:rPr>
            </w:pPr>
            <w:r>
              <w:rPr>
                <w:rFonts w:ascii="新宋体" w:hAnsi="新宋体" w:eastAsia="新宋体" w:cs="新宋体"/>
                <w:spacing w:val="-3"/>
                <w:sz w:val="20"/>
                <w:szCs w:val="20"/>
              </w:rPr>
              <w:t>税率</w:t>
            </w:r>
          </w:p>
        </w:tc>
        <w:tc>
          <w:tcPr>
            <w:tcW w:w="1263" w:type="dxa"/>
            <w:tcBorders>
              <w:top w:val="single" w:color="000000" w:sz="10" w:space="0"/>
              <w:right w:val="single" w:color="000000" w:sz="10" w:space="0"/>
            </w:tcBorders>
            <w:vAlign w:val="top"/>
          </w:tcPr>
          <w:p>
            <w:pPr>
              <w:spacing w:before="220" w:line="224" w:lineRule="auto"/>
              <w:ind w:left="425"/>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884" w:type="dxa"/>
            <w:tcBorders>
              <w:left w:val="single" w:color="000000" w:sz="10" w:space="0"/>
              <w:bottom w:val="single" w:color="000000" w:sz="10" w:space="0"/>
            </w:tcBorders>
            <w:vAlign w:val="top"/>
          </w:tcPr>
          <w:p>
            <w:pPr>
              <w:pStyle w:val="6"/>
            </w:pPr>
          </w:p>
        </w:tc>
        <w:tc>
          <w:tcPr>
            <w:tcW w:w="3739" w:type="dxa"/>
            <w:tcBorders>
              <w:bottom w:val="single" w:color="000000" w:sz="10" w:space="0"/>
            </w:tcBorders>
            <w:vAlign w:val="top"/>
          </w:tcPr>
          <w:p>
            <w:pPr>
              <w:pStyle w:val="6"/>
            </w:pPr>
          </w:p>
        </w:tc>
        <w:tc>
          <w:tcPr>
            <w:tcW w:w="871"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63" w:type="dxa"/>
            <w:tcBorders>
              <w:bottom w:val="single" w:color="000000" w:sz="10" w:space="0"/>
              <w:right w:val="single" w:color="000000" w:sz="10" w:space="0"/>
            </w:tcBorders>
            <w:vAlign w:val="top"/>
          </w:tcPr>
          <w:p>
            <w:pPr>
              <w:pStyle w:val="6"/>
            </w:pPr>
          </w:p>
        </w:tc>
      </w:tr>
    </w:tbl>
    <w:p>
      <w:pPr>
        <w:pStyle w:val="2"/>
        <w:spacing w:before="231" w:line="187" w:lineRule="auto"/>
        <w:ind w:left="7191"/>
      </w:pPr>
      <w:r>
        <w:rPr>
          <w:b/>
          <w:bCs/>
          <w:spacing w:val="-2"/>
          <w14:textOutline w14:w="3378" w14:cap="sq" w14:cmpd="sng">
            <w14:solidFill>
              <w14:srgbClr w14:val="000000"/>
            </w14:solidFill>
            <w14:prstDash w14:val="solid"/>
            <w14:miter w14:val="10"/>
          </w14:textOutline>
        </w:rPr>
        <w:t>【新点2013清</w:t>
      </w:r>
      <w:r>
        <w:rPr>
          <w:b/>
          <w:bCs/>
          <w:spacing w:val="-19"/>
        </w:rPr>
        <w:t xml:space="preserve"> </w:t>
      </w:r>
      <w:r>
        <w:rPr>
          <w:b/>
          <w:bCs/>
          <w:spacing w:val="-2"/>
          <w14:textOutline w14:w="3378" w14:cap="sq" w14:cmpd="sng">
            <w14:solidFill>
              <w14:srgbClr w14:val="000000"/>
            </w14:solidFill>
            <w14:prstDash w14:val="solid"/>
            <w14:miter w14:val="10"/>
          </w14:textOutline>
        </w:rPr>
        <w:t>单</w:t>
      </w:r>
      <w:r>
        <w:rPr>
          <w:b/>
          <w:bCs/>
          <w:spacing w:val="-28"/>
        </w:rPr>
        <w:t xml:space="preserve"> </w:t>
      </w:r>
      <w:r>
        <w:rPr>
          <w:b/>
          <w:bCs/>
          <w:spacing w:val="-2"/>
          <w14:textOutline w14:w="3378" w14:cap="sq" w14:cmpd="sng">
            <w14:solidFill>
              <w14:srgbClr w14:val="000000"/>
            </w14:solidFill>
            <w14:prstDash w14:val="solid"/>
            <w14:miter w14:val="10"/>
          </w14:textOutline>
        </w:rPr>
        <w:t>造</w:t>
      </w:r>
      <w:r>
        <w:rPr>
          <w:b/>
          <w:bCs/>
          <w:spacing w:val="-27"/>
        </w:rPr>
        <w:t xml:space="preserve"> </w:t>
      </w:r>
      <w:r>
        <w:rPr>
          <w:b/>
          <w:bCs/>
          <w:spacing w:val="-2"/>
          <w14:textOutline w14:w="3378" w14:cap="sq" w14:cmpd="sng">
            <w14:solidFill>
              <w14:srgbClr w14:val="000000"/>
            </w14:solidFill>
            <w14:prstDash w14:val="solid"/>
            <w14:miter w14:val="10"/>
          </w14:textOutline>
        </w:rPr>
        <w:t>价</w:t>
      </w:r>
      <w:r>
        <w:rPr>
          <w:b/>
          <w:bCs/>
          <w:spacing w:val="-12"/>
        </w:rPr>
        <w:t xml:space="preserve"> </w:t>
      </w:r>
      <w:r>
        <w:rPr>
          <w:b/>
          <w:bCs/>
          <w:spacing w:val="-2"/>
          <w14:textOutline w14:w="3378" w14:cap="sq" w14:cmpd="sng">
            <w14:solidFill>
              <w14:srgbClr w14:val="000000"/>
            </w14:solidFill>
            <w14:prstDash w14:val="solid"/>
            <w14:miter w14:val="10"/>
          </w14:textOutline>
        </w:rPr>
        <w:t>山</w:t>
      </w:r>
      <w:r>
        <w:rPr>
          <w:b/>
          <w:bCs/>
          <w:spacing w:val="-22"/>
        </w:rPr>
        <w:t xml:space="preserve"> </w:t>
      </w:r>
      <w:r>
        <w:rPr>
          <w:b/>
          <w:bCs/>
          <w:spacing w:val="-2"/>
          <w14:textOutline w14:w="3378" w14:cap="sq" w14:cmpd="sng">
            <w14:solidFill>
              <w14:srgbClr w14:val="000000"/>
            </w14:solidFill>
            <w14:prstDash w14:val="solid"/>
            <w14:miter w14:val="10"/>
          </w14:textOutline>
        </w:rPr>
        <w:t>东</w:t>
      </w:r>
      <w:r>
        <w:rPr>
          <w:b/>
          <w:bCs/>
          <w:spacing w:val="-27"/>
        </w:rPr>
        <w:t xml:space="preserve"> </w:t>
      </w:r>
      <w:r>
        <w:rPr>
          <w:b/>
          <w:bCs/>
          <w:spacing w:val="-2"/>
          <w14:textOutline w14:w="3378" w14:cap="sq" w14:cmpd="sng">
            <w14:solidFill>
              <w14:srgbClr w14:val="000000"/>
            </w14:solidFill>
            <w14:prstDash w14:val="solid"/>
            <w14:miter w14:val="10"/>
          </w14:textOutline>
        </w:rPr>
        <w:t>版</w:t>
      </w:r>
      <w:r>
        <w:rPr>
          <w:b/>
          <w:bCs/>
          <w:spacing w:val="-2"/>
        </w:rPr>
        <w:t xml:space="preserve">  </w:t>
      </w:r>
      <w:r>
        <w:rPr>
          <w:b/>
          <w:bCs/>
          <w:spacing w:val="-2"/>
          <w14:textOutline w14:w="3378" w14:cap="sq" w14:cmpd="sng">
            <w14:solidFill>
              <w14:srgbClr w14:val="000000"/>
            </w14:solidFill>
            <w14:prstDash w14:val="solid"/>
            <w14:miter w14:val="10"/>
          </w14:textOutline>
        </w:rPr>
        <w:t>V10</w:t>
      </w:r>
      <w:r>
        <w:rPr>
          <w:b/>
          <w:bCs/>
          <w:spacing w:val="-24"/>
        </w:rPr>
        <w:t xml:space="preserve"> </w:t>
      </w:r>
      <w:r>
        <w:rPr>
          <w:b/>
          <w:bCs/>
          <w:spacing w:val="-2"/>
          <w14:textOutline w14:w="3378" w14:cap="sq" w14:cmpd="sng">
            <w14:solidFill>
              <w14:srgbClr w14:val="000000"/>
            </w14:solidFill>
            <w14:prstDash w14:val="solid"/>
            <w14:miter w14:val="10"/>
          </w14:textOutline>
        </w:rPr>
        <w:t>.</w:t>
      </w:r>
      <w:r>
        <w:rPr>
          <w:b/>
          <w:bCs/>
          <w:spacing w:val="-26"/>
        </w:rPr>
        <w:t xml:space="preserve"> </w:t>
      </w:r>
      <w:r>
        <w:rPr>
          <w:b/>
          <w:bCs/>
          <w:spacing w:val="-2"/>
          <w14:textOutline w14:w="3378" w14:cap="sq" w14:cmpd="sng">
            <w14:solidFill>
              <w14:srgbClr w14:val="000000"/>
            </w14:solidFill>
            <w14:prstDash w14:val="solid"/>
            <w14:miter w14:val="10"/>
          </w14:textOutline>
        </w:rPr>
        <w:t>3</w:t>
      </w:r>
      <w:r>
        <w:rPr>
          <w:b/>
          <w:bCs/>
          <w:spacing w:val="-24"/>
        </w:rPr>
        <w:t xml:space="preserve"> </w:t>
      </w:r>
      <w:r>
        <w:rPr>
          <w:b/>
          <w:bCs/>
          <w:spacing w:val="-2"/>
          <w14:textOutline w14:w="3378" w14:cap="sq" w14:cmpd="sng">
            <w14:solidFill>
              <w14:srgbClr w14:val="000000"/>
            </w14:solidFill>
            <w14:prstDash w14:val="solid"/>
            <w14:miter w14:val="10"/>
          </w14:textOutline>
        </w:rPr>
        <w:t>.</w:t>
      </w:r>
      <w:r>
        <w:rPr>
          <w:b/>
          <w:bCs/>
          <w:spacing w:val="-28"/>
        </w:rPr>
        <w:t xml:space="preserve"> </w:t>
      </w:r>
      <w:r>
        <w:rPr>
          <w:b/>
          <w:bCs/>
          <w:spacing w:val="-2"/>
          <w14:textOutline w14:w="3378" w14:cap="sq" w14:cmpd="sng">
            <w14:solidFill>
              <w14:srgbClr w14:val="000000"/>
            </w14:solidFill>
            <w14:prstDash w14:val="solid"/>
            <w14:miter w14:val="10"/>
          </w14:textOutline>
        </w:rPr>
        <w:t>6】</w:t>
      </w:r>
    </w:p>
    <w:p>
      <w:pPr>
        <w:spacing w:line="187" w:lineRule="auto"/>
        <w:sectPr>
          <w:pgSz w:w="11906" w:h="16838"/>
          <w:pgMar w:top="672" w:right="553" w:bottom="0" w:left="837" w:header="0" w:footer="0" w:gutter="0"/>
          <w:cols w:space="720" w:num="1"/>
        </w:sectPr>
      </w:pPr>
    </w:p>
    <w:p>
      <w:pPr>
        <w:pStyle w:val="2"/>
        <w:spacing w:before="61" w:line="188" w:lineRule="auto"/>
        <w:ind w:left="3517"/>
        <w:outlineLvl w:val="2"/>
        <w:rPr>
          <w:sz w:val="30"/>
          <w:szCs w:val="30"/>
        </w:rPr>
      </w:pPr>
      <w:r>
        <w:rPr>
          <w:b/>
          <w:bCs/>
          <w:spacing w:val="14"/>
          <w:sz w:val="30"/>
          <w:szCs w:val="30"/>
          <w14:textOutline w14:w="6019" w14:cap="sq" w14:cmpd="sng">
            <w14:solidFill>
              <w14:srgbClr w14:val="000000"/>
            </w14:solidFill>
            <w14:prstDash w14:val="solid"/>
            <w14:miter w14:val="10"/>
          </w14:textOutline>
        </w:rPr>
        <w:t>单项工程投标报价汇总表</w:t>
      </w:r>
    </w:p>
    <w:p>
      <w:pPr>
        <w:spacing w:before="133" w:line="212" w:lineRule="auto"/>
        <w:ind w:left="38"/>
        <w:rPr>
          <w:rFonts w:ascii="新宋体" w:hAnsi="新宋体" w:eastAsia="新宋体" w:cs="新宋体"/>
          <w:sz w:val="20"/>
          <w:szCs w:val="20"/>
        </w:rPr>
      </w:pPr>
      <w:r>
        <w:pict>
          <v:shape id="_x0000_s1029" o:spid="_x0000_s1029" o:spt="202" type="#_x0000_t202" style="position:absolute;left:0pt;margin-left:466.95pt;margin-top:11.4pt;height:14.1pt;width:57pt;z-index:251662336;mso-width-relative:page;mso-height-relative:page;" filled="f" stroked="f" coordsize="21600,21600">
            <v:path/>
            <v:fill on="f" focussize="0,0"/>
            <v:stroke on="f"/>
            <v:imagedata o:title=""/>
            <o:lock v:ext="edit" aspectratio="f"/>
            <v:textbox inset="0mm,0mm,0mm,0mm">
              <w:txbxContent>
                <w:p>
                  <w:pPr>
                    <w:spacing w:before="19" w:line="223" w:lineRule="auto"/>
                    <w:ind w:left="20"/>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txbxContent>
            </v:textbox>
          </v:shape>
        </w:pict>
      </w:r>
      <w:r>
        <w:rPr>
          <w:rFonts w:ascii="新宋体" w:hAnsi="新宋体" w:eastAsia="新宋体" w:cs="新宋体"/>
          <w:spacing w:val="1"/>
          <w:sz w:val="20"/>
          <w:szCs w:val="20"/>
        </w:rPr>
        <w:t>工程名称：临沂市兰山区银雀山街道社区卫生服务中心新院区业务用房改造项目B</w:t>
      </w:r>
    </w:p>
    <w:p>
      <w:pPr>
        <w:spacing w:line="209" w:lineRule="auto"/>
        <w:ind w:left="36"/>
        <w:rPr>
          <w:rFonts w:ascii="新宋体" w:hAnsi="新宋体" w:eastAsia="新宋体" w:cs="新宋体"/>
          <w:sz w:val="20"/>
          <w:szCs w:val="20"/>
        </w:rPr>
      </w:pPr>
      <w:r>
        <w:rPr>
          <w:rFonts w:ascii="新宋体" w:hAnsi="新宋体" w:eastAsia="新宋体" w:cs="新宋体"/>
          <w:sz w:val="20"/>
          <w:szCs w:val="20"/>
        </w:rPr>
        <w:t>包单项工程</w:t>
      </w: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3060"/>
        <w:gridCol w:w="1974"/>
        <w:gridCol w:w="1482"/>
        <w:gridCol w:w="1481"/>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03" w:type="dxa"/>
            <w:vMerge w:val="restart"/>
            <w:tcBorders>
              <w:top w:val="single" w:color="000000" w:sz="10" w:space="0"/>
              <w:left w:val="single" w:color="000000" w:sz="10" w:space="0"/>
              <w:bottom w:val="nil"/>
            </w:tcBorders>
            <w:vAlign w:val="top"/>
          </w:tcPr>
          <w:p>
            <w:pPr>
              <w:pStyle w:val="6"/>
              <w:spacing w:line="287" w:lineRule="auto"/>
            </w:pPr>
          </w:p>
          <w:p>
            <w:pPr>
              <w:spacing w:before="65" w:line="224" w:lineRule="auto"/>
              <w:ind w:left="278"/>
              <w:rPr>
                <w:rFonts w:ascii="新宋体" w:hAnsi="新宋体" w:eastAsia="新宋体" w:cs="新宋体"/>
                <w:sz w:val="20"/>
                <w:szCs w:val="20"/>
              </w:rPr>
            </w:pPr>
            <w:r>
              <w:rPr>
                <w:rFonts w:ascii="新宋体" w:hAnsi="新宋体" w:eastAsia="新宋体" w:cs="新宋体"/>
                <w:spacing w:val="-3"/>
                <w:sz w:val="20"/>
                <w:szCs w:val="20"/>
              </w:rPr>
              <w:t>序号</w:t>
            </w:r>
          </w:p>
        </w:tc>
        <w:tc>
          <w:tcPr>
            <w:tcW w:w="3060" w:type="dxa"/>
            <w:vMerge w:val="restart"/>
            <w:tcBorders>
              <w:top w:val="single" w:color="000000" w:sz="10" w:space="0"/>
              <w:bottom w:val="nil"/>
            </w:tcBorders>
            <w:vAlign w:val="top"/>
          </w:tcPr>
          <w:p>
            <w:pPr>
              <w:pStyle w:val="6"/>
              <w:spacing w:line="286" w:lineRule="auto"/>
            </w:pPr>
          </w:p>
          <w:p>
            <w:pPr>
              <w:spacing w:before="65" w:line="224" w:lineRule="auto"/>
              <w:ind w:left="914"/>
              <w:rPr>
                <w:rFonts w:ascii="新宋体" w:hAnsi="新宋体" w:eastAsia="新宋体" w:cs="新宋体"/>
                <w:sz w:val="20"/>
                <w:szCs w:val="20"/>
              </w:rPr>
            </w:pPr>
            <w:r>
              <w:rPr>
                <w:rFonts w:ascii="新宋体" w:hAnsi="新宋体" w:eastAsia="新宋体" w:cs="新宋体"/>
                <w:spacing w:val="-1"/>
                <w:sz w:val="20"/>
                <w:szCs w:val="20"/>
              </w:rPr>
              <w:t>单位工程名称</w:t>
            </w:r>
          </w:p>
        </w:tc>
        <w:tc>
          <w:tcPr>
            <w:tcW w:w="1974" w:type="dxa"/>
            <w:vMerge w:val="restart"/>
            <w:tcBorders>
              <w:top w:val="single" w:color="000000" w:sz="10" w:space="0"/>
              <w:bottom w:val="nil"/>
            </w:tcBorders>
            <w:vAlign w:val="top"/>
          </w:tcPr>
          <w:p>
            <w:pPr>
              <w:pStyle w:val="6"/>
              <w:spacing w:line="286" w:lineRule="auto"/>
            </w:pPr>
          </w:p>
          <w:p>
            <w:pPr>
              <w:spacing w:before="65" w:line="223" w:lineRule="auto"/>
              <w:ind w:left="574"/>
              <w:rPr>
                <w:rFonts w:ascii="新宋体" w:hAnsi="新宋体" w:eastAsia="新宋体" w:cs="新宋体"/>
                <w:sz w:val="20"/>
                <w:szCs w:val="20"/>
              </w:rPr>
            </w:pPr>
            <w:r>
              <w:rPr>
                <w:rFonts w:ascii="新宋体" w:hAnsi="新宋体" w:eastAsia="新宋体" w:cs="新宋体"/>
                <w:spacing w:val="-1"/>
                <w:sz w:val="20"/>
                <w:szCs w:val="20"/>
              </w:rPr>
              <w:t>金额(元)</w:t>
            </w:r>
          </w:p>
        </w:tc>
        <w:tc>
          <w:tcPr>
            <w:tcW w:w="4452" w:type="dxa"/>
            <w:gridSpan w:val="3"/>
            <w:tcBorders>
              <w:top w:val="single" w:color="000000" w:sz="10" w:space="0"/>
              <w:right w:val="single" w:color="000000" w:sz="10" w:space="0"/>
            </w:tcBorders>
            <w:vAlign w:val="top"/>
          </w:tcPr>
          <w:p>
            <w:pPr>
              <w:spacing w:before="106" w:line="224" w:lineRule="auto"/>
              <w:ind w:left="1665"/>
              <w:rPr>
                <w:rFonts w:ascii="新宋体" w:hAnsi="新宋体" w:eastAsia="新宋体" w:cs="新宋体"/>
                <w:sz w:val="20"/>
                <w:szCs w:val="20"/>
              </w:rPr>
            </w:pPr>
            <w:r>
              <w:rPr>
                <w:rFonts w:ascii="新宋体" w:hAnsi="新宋体" w:eastAsia="新宋体" w:cs="新宋体"/>
                <w:spacing w:val="-6"/>
                <w:sz w:val="20"/>
                <w:szCs w:val="20"/>
              </w:rPr>
              <w:t>其</w:t>
            </w:r>
            <w:r>
              <w:rPr>
                <w:rFonts w:ascii="新宋体" w:hAnsi="新宋体" w:eastAsia="新宋体" w:cs="新宋体"/>
                <w:spacing w:val="9"/>
                <w:sz w:val="20"/>
                <w:szCs w:val="20"/>
              </w:rPr>
              <w:t xml:space="preserve">   </w:t>
            </w:r>
            <w:r>
              <w:rPr>
                <w:rFonts w:ascii="新宋体" w:hAnsi="新宋体" w:eastAsia="新宋体" w:cs="新宋体"/>
                <w:spacing w:val="-6"/>
                <w:sz w:val="20"/>
                <w:szCs w:val="20"/>
              </w:rPr>
              <w:t>中(元)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vMerge w:val="continue"/>
            <w:tcBorders>
              <w:top w:val="nil"/>
              <w:left w:val="single" w:color="000000" w:sz="10" w:space="0"/>
            </w:tcBorders>
            <w:vAlign w:val="top"/>
          </w:tcPr>
          <w:p>
            <w:pPr>
              <w:pStyle w:val="6"/>
            </w:pPr>
          </w:p>
        </w:tc>
        <w:tc>
          <w:tcPr>
            <w:tcW w:w="3060" w:type="dxa"/>
            <w:vMerge w:val="continue"/>
            <w:tcBorders>
              <w:top w:val="nil"/>
            </w:tcBorders>
            <w:vAlign w:val="top"/>
          </w:tcPr>
          <w:p>
            <w:pPr>
              <w:pStyle w:val="6"/>
            </w:pPr>
          </w:p>
        </w:tc>
        <w:tc>
          <w:tcPr>
            <w:tcW w:w="1974" w:type="dxa"/>
            <w:vMerge w:val="continue"/>
            <w:tcBorders>
              <w:top w:val="nil"/>
            </w:tcBorders>
            <w:vAlign w:val="top"/>
          </w:tcPr>
          <w:p>
            <w:pPr>
              <w:pStyle w:val="6"/>
            </w:pPr>
          </w:p>
        </w:tc>
        <w:tc>
          <w:tcPr>
            <w:tcW w:w="1482" w:type="dxa"/>
            <w:vAlign w:val="top"/>
          </w:tcPr>
          <w:p>
            <w:pPr>
              <w:spacing w:before="14" w:line="212" w:lineRule="auto"/>
              <w:ind w:left="238"/>
              <w:rPr>
                <w:rFonts w:ascii="新宋体" w:hAnsi="新宋体" w:eastAsia="新宋体" w:cs="新宋体"/>
                <w:sz w:val="20"/>
                <w:szCs w:val="20"/>
              </w:rPr>
            </w:pPr>
            <w:r>
              <w:rPr>
                <w:rFonts w:ascii="新宋体" w:hAnsi="新宋体" w:eastAsia="新宋体" w:cs="新宋体"/>
                <w:spacing w:val="-2"/>
                <w:sz w:val="20"/>
                <w:szCs w:val="20"/>
              </w:rPr>
              <w:t>暂列金额及</w:t>
            </w:r>
          </w:p>
          <w:p>
            <w:pPr>
              <w:spacing w:line="210" w:lineRule="auto"/>
              <w:ind w:left="28"/>
              <w:rPr>
                <w:rFonts w:ascii="新宋体" w:hAnsi="新宋体" w:eastAsia="新宋体" w:cs="新宋体"/>
                <w:sz w:val="20"/>
                <w:szCs w:val="20"/>
              </w:rPr>
            </w:pPr>
            <w:r>
              <w:rPr>
                <w:rFonts w:ascii="新宋体" w:hAnsi="新宋体" w:eastAsia="新宋体" w:cs="新宋体"/>
                <w:sz w:val="20"/>
                <w:szCs w:val="20"/>
              </w:rPr>
              <w:t>特殊项目暂估价</w:t>
            </w:r>
          </w:p>
        </w:tc>
        <w:tc>
          <w:tcPr>
            <w:tcW w:w="1481" w:type="dxa"/>
            <w:vAlign w:val="top"/>
          </w:tcPr>
          <w:p>
            <w:pPr>
              <w:spacing w:before="129" w:line="221" w:lineRule="auto"/>
              <w:ind w:left="233"/>
              <w:rPr>
                <w:rFonts w:ascii="新宋体" w:hAnsi="新宋体" w:eastAsia="新宋体" w:cs="新宋体"/>
                <w:sz w:val="20"/>
                <w:szCs w:val="20"/>
              </w:rPr>
            </w:pPr>
            <w:r>
              <w:rPr>
                <w:rFonts w:ascii="新宋体" w:hAnsi="新宋体" w:eastAsia="新宋体" w:cs="新宋体"/>
                <w:sz w:val="20"/>
                <w:szCs w:val="20"/>
              </w:rPr>
              <w:t>材料暂估价</w:t>
            </w:r>
          </w:p>
        </w:tc>
        <w:tc>
          <w:tcPr>
            <w:tcW w:w="1489" w:type="dxa"/>
            <w:tcBorders>
              <w:right w:val="single" w:color="000000" w:sz="10" w:space="0"/>
            </w:tcBorders>
            <w:vAlign w:val="top"/>
          </w:tcPr>
          <w:p>
            <w:pPr>
              <w:spacing w:before="128" w:line="224" w:lineRule="auto"/>
              <w:ind w:left="536"/>
              <w:rPr>
                <w:rFonts w:ascii="新宋体" w:hAnsi="新宋体" w:eastAsia="新宋体" w:cs="新宋体"/>
                <w:sz w:val="20"/>
                <w:szCs w:val="20"/>
              </w:rPr>
            </w:pPr>
            <w:r>
              <w:rPr>
                <w:rFonts w:ascii="新宋体" w:hAnsi="新宋体" w:eastAsia="新宋体" w:cs="新宋体"/>
                <w:spacing w:val="-3"/>
                <w:sz w:val="20"/>
                <w:szCs w:val="20"/>
              </w:rPr>
              <w:t>规费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spacing w:before="84" w:line="184" w:lineRule="auto"/>
              <w:ind w:left="444"/>
              <w:rPr>
                <w:rFonts w:ascii="新宋体" w:hAnsi="新宋体" w:eastAsia="新宋体" w:cs="新宋体"/>
                <w:sz w:val="20"/>
                <w:szCs w:val="20"/>
              </w:rPr>
            </w:pPr>
            <w:r>
              <w:rPr>
                <w:rFonts w:ascii="新宋体" w:hAnsi="新宋体" w:eastAsia="新宋体" w:cs="新宋体"/>
                <w:sz w:val="20"/>
                <w:szCs w:val="20"/>
              </w:rPr>
              <w:t>1</w:t>
            </w:r>
          </w:p>
        </w:tc>
        <w:tc>
          <w:tcPr>
            <w:tcW w:w="3060" w:type="dxa"/>
            <w:vAlign w:val="top"/>
          </w:tcPr>
          <w:p>
            <w:pPr>
              <w:spacing w:before="53" w:line="221" w:lineRule="auto"/>
              <w:ind w:left="9"/>
              <w:rPr>
                <w:rFonts w:ascii="新宋体" w:hAnsi="新宋体" w:eastAsia="新宋体" w:cs="新宋体"/>
                <w:sz w:val="20"/>
                <w:szCs w:val="20"/>
              </w:rPr>
            </w:pPr>
            <w:r>
              <w:rPr>
                <w:rFonts w:ascii="新宋体" w:hAnsi="新宋体" w:eastAsia="新宋体" w:cs="新宋体"/>
                <w:sz w:val="20"/>
                <w:szCs w:val="20"/>
              </w:rPr>
              <w:t>三层东侧装饰工程</w:t>
            </w:r>
          </w:p>
        </w:tc>
        <w:tc>
          <w:tcPr>
            <w:tcW w:w="1974" w:type="dxa"/>
            <w:vAlign w:val="top"/>
          </w:tcPr>
          <w:p>
            <w:pPr>
              <w:spacing w:before="86" w:line="183" w:lineRule="auto"/>
              <w:ind w:left="1029"/>
              <w:rPr>
                <w:rFonts w:ascii="新宋体" w:hAnsi="新宋体" w:eastAsia="新宋体" w:cs="新宋体"/>
                <w:sz w:val="20"/>
                <w:szCs w:val="20"/>
              </w:rPr>
            </w:pPr>
            <w:r>
              <w:rPr>
                <w:rFonts w:ascii="新宋体" w:hAnsi="新宋体" w:eastAsia="新宋体" w:cs="新宋体"/>
                <w:spacing w:val="-1"/>
                <w:sz w:val="20"/>
                <w:szCs w:val="20"/>
              </w:rPr>
              <w:t>447395.03</w:t>
            </w:r>
          </w:p>
        </w:tc>
        <w:tc>
          <w:tcPr>
            <w:tcW w:w="1482" w:type="dxa"/>
            <w:vAlign w:val="top"/>
          </w:tcPr>
          <w:p>
            <w:pPr>
              <w:spacing w:before="86" w:line="183" w:lineRule="auto"/>
              <w:ind w:left="646"/>
              <w:rPr>
                <w:rFonts w:ascii="新宋体" w:hAnsi="新宋体" w:eastAsia="新宋体" w:cs="新宋体"/>
                <w:sz w:val="20"/>
                <w:szCs w:val="20"/>
              </w:rPr>
            </w:pPr>
            <w:r>
              <w:rPr>
                <w:rFonts w:ascii="新宋体" w:hAnsi="新宋体" w:eastAsia="新宋体" w:cs="新宋体"/>
                <w:spacing w:val="-1"/>
                <w:sz w:val="20"/>
                <w:szCs w:val="20"/>
              </w:rPr>
              <w:t>33500.00</w:t>
            </w:r>
          </w:p>
        </w:tc>
        <w:tc>
          <w:tcPr>
            <w:tcW w:w="1481" w:type="dxa"/>
            <w:vAlign w:val="top"/>
          </w:tcPr>
          <w:p>
            <w:pPr>
              <w:pStyle w:val="6"/>
            </w:pPr>
          </w:p>
        </w:tc>
        <w:tc>
          <w:tcPr>
            <w:tcW w:w="1489" w:type="dxa"/>
            <w:tcBorders>
              <w:right w:val="single" w:color="000000" w:sz="10" w:space="0"/>
            </w:tcBorders>
            <w:vAlign w:val="top"/>
          </w:tcPr>
          <w:p>
            <w:pPr>
              <w:spacing w:before="8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27797.50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spacing w:before="86" w:line="183" w:lineRule="auto"/>
              <w:ind w:left="432"/>
              <w:rPr>
                <w:rFonts w:ascii="新宋体" w:hAnsi="新宋体" w:eastAsia="新宋体" w:cs="新宋体"/>
                <w:sz w:val="20"/>
                <w:szCs w:val="20"/>
              </w:rPr>
            </w:pPr>
            <w:r>
              <w:rPr>
                <w:rFonts w:ascii="新宋体" w:hAnsi="新宋体" w:eastAsia="新宋体" w:cs="新宋体"/>
                <w:sz w:val="20"/>
                <w:szCs w:val="20"/>
              </w:rPr>
              <w:t>2</w:t>
            </w:r>
          </w:p>
        </w:tc>
        <w:tc>
          <w:tcPr>
            <w:tcW w:w="3060" w:type="dxa"/>
            <w:vAlign w:val="top"/>
          </w:tcPr>
          <w:p>
            <w:pPr>
              <w:spacing w:before="53" w:line="221" w:lineRule="auto"/>
              <w:ind w:left="9"/>
              <w:rPr>
                <w:rFonts w:ascii="新宋体" w:hAnsi="新宋体" w:eastAsia="新宋体" w:cs="新宋体"/>
                <w:sz w:val="20"/>
                <w:szCs w:val="20"/>
              </w:rPr>
            </w:pPr>
            <w:r>
              <w:rPr>
                <w:rFonts w:ascii="新宋体" w:hAnsi="新宋体" w:eastAsia="新宋体" w:cs="新宋体"/>
                <w:sz w:val="20"/>
                <w:szCs w:val="20"/>
              </w:rPr>
              <w:t>三层东侧安装改造</w:t>
            </w:r>
          </w:p>
        </w:tc>
        <w:tc>
          <w:tcPr>
            <w:tcW w:w="1974" w:type="dxa"/>
            <w:vAlign w:val="top"/>
          </w:tcPr>
          <w:p>
            <w:pPr>
              <w:spacing w:before="85" w:line="184" w:lineRule="auto"/>
              <w:ind w:left="1045"/>
              <w:rPr>
                <w:rFonts w:ascii="新宋体" w:hAnsi="新宋体" w:eastAsia="新宋体" w:cs="新宋体"/>
                <w:sz w:val="20"/>
                <w:szCs w:val="20"/>
              </w:rPr>
            </w:pPr>
            <w:r>
              <w:rPr>
                <w:rFonts w:ascii="新宋体" w:hAnsi="新宋体" w:eastAsia="新宋体" w:cs="新宋体"/>
                <w:spacing w:val="-2"/>
                <w:sz w:val="20"/>
                <w:szCs w:val="20"/>
              </w:rPr>
              <w:t>163907.68</w:t>
            </w:r>
          </w:p>
        </w:tc>
        <w:tc>
          <w:tcPr>
            <w:tcW w:w="1482" w:type="dxa"/>
            <w:vAlign w:val="top"/>
          </w:tcPr>
          <w:p>
            <w:pPr>
              <w:spacing w:before="85" w:line="184" w:lineRule="auto"/>
              <w:ind w:left="657"/>
              <w:rPr>
                <w:rFonts w:ascii="新宋体" w:hAnsi="新宋体" w:eastAsia="新宋体" w:cs="新宋体"/>
                <w:sz w:val="20"/>
                <w:szCs w:val="20"/>
              </w:rPr>
            </w:pPr>
            <w:r>
              <w:rPr>
                <w:rFonts w:ascii="新宋体" w:hAnsi="新宋体" w:eastAsia="新宋体" w:cs="新宋体"/>
                <w:spacing w:val="-3"/>
                <w:sz w:val="20"/>
                <w:szCs w:val="20"/>
              </w:rPr>
              <w:t>11700.00</w:t>
            </w:r>
          </w:p>
        </w:tc>
        <w:tc>
          <w:tcPr>
            <w:tcW w:w="1481" w:type="dxa"/>
            <w:vAlign w:val="top"/>
          </w:tcPr>
          <w:p>
            <w:pPr>
              <w:pStyle w:val="6"/>
            </w:pPr>
          </w:p>
        </w:tc>
        <w:tc>
          <w:tcPr>
            <w:tcW w:w="1489" w:type="dxa"/>
            <w:tcBorders>
              <w:right w:val="single" w:color="000000" w:sz="10" w:space="0"/>
            </w:tcBorders>
            <w:vAlign w:val="top"/>
          </w:tcPr>
          <w:p>
            <w:pPr>
              <w:spacing w:before="85"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11536.52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pStyle w:val="6"/>
            </w:pPr>
          </w:p>
        </w:tc>
        <w:tc>
          <w:tcPr>
            <w:tcW w:w="3060" w:type="dxa"/>
            <w:vAlign w:val="top"/>
          </w:tcPr>
          <w:p>
            <w:pPr>
              <w:pStyle w:val="6"/>
            </w:pPr>
          </w:p>
        </w:tc>
        <w:tc>
          <w:tcPr>
            <w:tcW w:w="1974" w:type="dxa"/>
            <w:vAlign w:val="top"/>
          </w:tcPr>
          <w:p>
            <w:pPr>
              <w:pStyle w:val="6"/>
            </w:pPr>
          </w:p>
        </w:tc>
        <w:tc>
          <w:tcPr>
            <w:tcW w:w="1482" w:type="dxa"/>
            <w:vAlign w:val="top"/>
          </w:tcPr>
          <w:p>
            <w:pPr>
              <w:pStyle w:val="6"/>
            </w:pPr>
          </w:p>
        </w:tc>
        <w:tc>
          <w:tcPr>
            <w:tcW w:w="1481" w:type="dxa"/>
            <w:vAlign w:val="top"/>
          </w:tcPr>
          <w:p>
            <w:pPr>
              <w:pStyle w:val="6"/>
            </w:pPr>
          </w:p>
        </w:tc>
        <w:tc>
          <w:tcPr>
            <w:tcW w:w="1489"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3" w:type="dxa"/>
            <w:gridSpan w:val="2"/>
            <w:tcBorders>
              <w:left w:val="single" w:color="000000" w:sz="10" w:space="0"/>
              <w:bottom w:val="single" w:color="000000" w:sz="10" w:space="0"/>
            </w:tcBorders>
            <w:vAlign w:val="top"/>
          </w:tcPr>
          <w:p>
            <w:pPr>
              <w:spacing w:before="139" w:line="222" w:lineRule="auto"/>
              <w:ind w:left="1712"/>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1974" w:type="dxa"/>
            <w:tcBorders>
              <w:bottom w:val="single" w:color="000000" w:sz="10" w:space="0"/>
            </w:tcBorders>
            <w:vAlign w:val="top"/>
          </w:tcPr>
          <w:p>
            <w:pPr>
              <w:spacing w:before="169" w:line="184" w:lineRule="auto"/>
              <w:ind w:left="1032"/>
              <w:rPr>
                <w:rFonts w:ascii="新宋体" w:hAnsi="新宋体" w:eastAsia="新宋体" w:cs="新宋体"/>
                <w:sz w:val="20"/>
                <w:szCs w:val="20"/>
              </w:rPr>
            </w:pPr>
            <w:r>
              <w:rPr>
                <w:rFonts w:ascii="新宋体" w:hAnsi="新宋体" w:eastAsia="新宋体" w:cs="新宋体"/>
                <w:spacing w:val="-1"/>
                <w:sz w:val="20"/>
                <w:szCs w:val="20"/>
              </w:rPr>
              <w:t>611302.71</w:t>
            </w:r>
          </w:p>
        </w:tc>
        <w:tc>
          <w:tcPr>
            <w:tcW w:w="1482" w:type="dxa"/>
            <w:tcBorders>
              <w:bottom w:val="single" w:color="000000" w:sz="10" w:space="0"/>
            </w:tcBorders>
            <w:vAlign w:val="top"/>
          </w:tcPr>
          <w:p>
            <w:pPr>
              <w:spacing w:before="171" w:line="183" w:lineRule="auto"/>
              <w:ind w:left="641"/>
              <w:rPr>
                <w:rFonts w:ascii="新宋体" w:hAnsi="新宋体" w:eastAsia="新宋体" w:cs="新宋体"/>
                <w:sz w:val="20"/>
                <w:szCs w:val="20"/>
              </w:rPr>
            </w:pPr>
            <w:r>
              <w:rPr>
                <w:rFonts w:ascii="新宋体" w:hAnsi="新宋体" w:eastAsia="新宋体" w:cs="新宋体"/>
                <w:spacing w:val="-1"/>
                <w:sz w:val="20"/>
                <w:szCs w:val="20"/>
              </w:rPr>
              <w:t>45200.00</w:t>
            </w:r>
          </w:p>
        </w:tc>
        <w:tc>
          <w:tcPr>
            <w:tcW w:w="1481" w:type="dxa"/>
            <w:tcBorders>
              <w:bottom w:val="single" w:color="000000" w:sz="10" w:space="0"/>
            </w:tcBorders>
            <w:vAlign w:val="top"/>
          </w:tcPr>
          <w:p>
            <w:pPr>
              <w:pStyle w:val="6"/>
            </w:pPr>
          </w:p>
        </w:tc>
        <w:tc>
          <w:tcPr>
            <w:tcW w:w="1489" w:type="dxa"/>
            <w:tcBorders>
              <w:bottom w:val="single" w:color="000000" w:sz="10" w:space="0"/>
              <w:right w:val="single" w:color="000000" w:sz="10" w:space="0"/>
            </w:tcBorders>
            <w:vAlign w:val="top"/>
          </w:tcPr>
          <w:p>
            <w:pPr>
              <w:spacing w:before="171"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39334.02</w:t>
            </w:r>
          </w:p>
        </w:tc>
      </w:tr>
    </w:tbl>
    <w:p>
      <w:pPr>
        <w:pStyle w:val="2"/>
        <w:spacing w:before="305" w:line="187" w:lineRule="auto"/>
        <w:ind w:left="7191"/>
      </w:pPr>
      <w:r>
        <w:rPr>
          <w:b/>
          <w:bCs/>
          <w:spacing w:val="-2"/>
          <w14:textOutline w14:w="3378" w14:cap="sq" w14:cmpd="sng">
            <w14:solidFill>
              <w14:srgbClr w14:val="000000"/>
            </w14:solidFill>
            <w14:prstDash w14:val="solid"/>
            <w14:miter w14:val="10"/>
          </w14:textOutline>
        </w:rPr>
        <w:t>【新点2013清</w:t>
      </w:r>
      <w:r>
        <w:rPr>
          <w:b/>
          <w:bCs/>
          <w:spacing w:val="-19"/>
        </w:rPr>
        <w:t xml:space="preserve"> </w:t>
      </w:r>
      <w:r>
        <w:rPr>
          <w:b/>
          <w:bCs/>
          <w:spacing w:val="-2"/>
          <w14:textOutline w14:w="3378" w14:cap="sq" w14:cmpd="sng">
            <w14:solidFill>
              <w14:srgbClr w14:val="000000"/>
            </w14:solidFill>
            <w14:prstDash w14:val="solid"/>
            <w14:miter w14:val="10"/>
          </w14:textOutline>
        </w:rPr>
        <w:t>单</w:t>
      </w:r>
      <w:r>
        <w:rPr>
          <w:b/>
          <w:bCs/>
          <w:spacing w:val="-28"/>
        </w:rPr>
        <w:t xml:space="preserve"> </w:t>
      </w:r>
      <w:r>
        <w:rPr>
          <w:b/>
          <w:bCs/>
          <w:spacing w:val="-2"/>
          <w14:textOutline w14:w="3378" w14:cap="sq" w14:cmpd="sng">
            <w14:solidFill>
              <w14:srgbClr w14:val="000000"/>
            </w14:solidFill>
            <w14:prstDash w14:val="solid"/>
            <w14:miter w14:val="10"/>
          </w14:textOutline>
        </w:rPr>
        <w:t>造</w:t>
      </w:r>
      <w:r>
        <w:rPr>
          <w:b/>
          <w:bCs/>
          <w:spacing w:val="-27"/>
        </w:rPr>
        <w:t xml:space="preserve"> </w:t>
      </w:r>
      <w:r>
        <w:rPr>
          <w:b/>
          <w:bCs/>
          <w:spacing w:val="-2"/>
          <w14:textOutline w14:w="3378" w14:cap="sq" w14:cmpd="sng">
            <w14:solidFill>
              <w14:srgbClr w14:val="000000"/>
            </w14:solidFill>
            <w14:prstDash w14:val="solid"/>
            <w14:miter w14:val="10"/>
          </w14:textOutline>
        </w:rPr>
        <w:t>价</w:t>
      </w:r>
      <w:r>
        <w:rPr>
          <w:b/>
          <w:bCs/>
          <w:spacing w:val="-12"/>
        </w:rPr>
        <w:t xml:space="preserve"> </w:t>
      </w:r>
      <w:r>
        <w:rPr>
          <w:b/>
          <w:bCs/>
          <w:spacing w:val="-2"/>
          <w14:textOutline w14:w="3378" w14:cap="sq" w14:cmpd="sng">
            <w14:solidFill>
              <w14:srgbClr w14:val="000000"/>
            </w14:solidFill>
            <w14:prstDash w14:val="solid"/>
            <w14:miter w14:val="10"/>
          </w14:textOutline>
        </w:rPr>
        <w:t>山</w:t>
      </w:r>
      <w:r>
        <w:rPr>
          <w:b/>
          <w:bCs/>
          <w:spacing w:val="-22"/>
        </w:rPr>
        <w:t xml:space="preserve"> </w:t>
      </w:r>
      <w:r>
        <w:rPr>
          <w:b/>
          <w:bCs/>
          <w:spacing w:val="-2"/>
          <w14:textOutline w14:w="3378" w14:cap="sq" w14:cmpd="sng">
            <w14:solidFill>
              <w14:srgbClr w14:val="000000"/>
            </w14:solidFill>
            <w14:prstDash w14:val="solid"/>
            <w14:miter w14:val="10"/>
          </w14:textOutline>
        </w:rPr>
        <w:t>东</w:t>
      </w:r>
      <w:r>
        <w:rPr>
          <w:b/>
          <w:bCs/>
          <w:spacing w:val="-27"/>
        </w:rPr>
        <w:t xml:space="preserve"> </w:t>
      </w:r>
      <w:r>
        <w:rPr>
          <w:b/>
          <w:bCs/>
          <w:spacing w:val="-2"/>
          <w14:textOutline w14:w="3378" w14:cap="sq" w14:cmpd="sng">
            <w14:solidFill>
              <w14:srgbClr w14:val="000000"/>
            </w14:solidFill>
            <w14:prstDash w14:val="solid"/>
            <w14:miter w14:val="10"/>
          </w14:textOutline>
        </w:rPr>
        <w:t>版</w:t>
      </w:r>
      <w:r>
        <w:rPr>
          <w:b/>
          <w:bCs/>
          <w:spacing w:val="-2"/>
        </w:rPr>
        <w:t xml:space="preserve">  </w:t>
      </w:r>
      <w:r>
        <w:rPr>
          <w:b/>
          <w:bCs/>
          <w:spacing w:val="-2"/>
          <w14:textOutline w14:w="3378" w14:cap="sq" w14:cmpd="sng">
            <w14:solidFill>
              <w14:srgbClr w14:val="000000"/>
            </w14:solidFill>
            <w14:prstDash w14:val="solid"/>
            <w14:miter w14:val="10"/>
          </w14:textOutline>
        </w:rPr>
        <w:t>V10</w:t>
      </w:r>
      <w:r>
        <w:rPr>
          <w:b/>
          <w:bCs/>
          <w:spacing w:val="-24"/>
        </w:rPr>
        <w:t xml:space="preserve"> </w:t>
      </w:r>
      <w:r>
        <w:rPr>
          <w:b/>
          <w:bCs/>
          <w:spacing w:val="-2"/>
          <w14:textOutline w14:w="3378" w14:cap="sq" w14:cmpd="sng">
            <w14:solidFill>
              <w14:srgbClr w14:val="000000"/>
            </w14:solidFill>
            <w14:prstDash w14:val="solid"/>
            <w14:miter w14:val="10"/>
          </w14:textOutline>
        </w:rPr>
        <w:t>.</w:t>
      </w:r>
      <w:r>
        <w:rPr>
          <w:b/>
          <w:bCs/>
          <w:spacing w:val="-26"/>
        </w:rPr>
        <w:t xml:space="preserve"> </w:t>
      </w:r>
      <w:r>
        <w:rPr>
          <w:b/>
          <w:bCs/>
          <w:spacing w:val="-2"/>
          <w14:textOutline w14:w="3378" w14:cap="sq" w14:cmpd="sng">
            <w14:solidFill>
              <w14:srgbClr w14:val="000000"/>
            </w14:solidFill>
            <w14:prstDash w14:val="solid"/>
            <w14:miter w14:val="10"/>
          </w14:textOutline>
        </w:rPr>
        <w:t>3</w:t>
      </w:r>
      <w:r>
        <w:rPr>
          <w:b/>
          <w:bCs/>
          <w:spacing w:val="-24"/>
        </w:rPr>
        <w:t xml:space="preserve"> </w:t>
      </w:r>
      <w:r>
        <w:rPr>
          <w:b/>
          <w:bCs/>
          <w:spacing w:val="-2"/>
          <w14:textOutline w14:w="3378" w14:cap="sq" w14:cmpd="sng">
            <w14:solidFill>
              <w14:srgbClr w14:val="000000"/>
            </w14:solidFill>
            <w14:prstDash w14:val="solid"/>
            <w14:miter w14:val="10"/>
          </w14:textOutline>
        </w:rPr>
        <w:t>.</w:t>
      </w:r>
      <w:r>
        <w:rPr>
          <w:b/>
          <w:bCs/>
          <w:spacing w:val="-28"/>
        </w:rPr>
        <w:t xml:space="preserve"> </w:t>
      </w:r>
      <w:r>
        <w:rPr>
          <w:b/>
          <w:bCs/>
          <w:spacing w:val="-2"/>
          <w14:textOutline w14:w="3378" w14:cap="sq" w14:cmpd="sng">
            <w14:solidFill>
              <w14:srgbClr w14:val="000000"/>
            </w14:solidFill>
            <w14:prstDash w14:val="solid"/>
            <w14:miter w14:val="10"/>
          </w14:textOutline>
        </w:rPr>
        <w:t>6】</w:t>
      </w:r>
    </w:p>
    <w:p>
      <w:pPr>
        <w:spacing w:line="187" w:lineRule="auto"/>
        <w:sectPr>
          <w:pgSz w:w="11906" w:h="16838"/>
          <w:pgMar w:top="672" w:right="553" w:bottom="0" w:left="837" w:header="0" w:footer="0" w:gutter="0"/>
          <w:cols w:space="720" w:num="1"/>
        </w:sectPr>
      </w:pPr>
    </w:p>
    <w:p>
      <w:pPr>
        <w:pStyle w:val="2"/>
        <w:spacing w:before="61" w:line="188" w:lineRule="auto"/>
        <w:ind w:left="3517"/>
        <w:outlineLvl w:val="3"/>
        <w:rPr>
          <w:sz w:val="30"/>
          <w:szCs w:val="30"/>
        </w:rPr>
      </w:pPr>
      <w:r>
        <w:rPr>
          <w:b/>
          <w:bCs/>
          <w:spacing w:val="14"/>
          <w:sz w:val="30"/>
          <w:szCs w:val="30"/>
          <w14:textOutline w14:w="6019" w14:cap="sq" w14:cmpd="sng">
            <w14:solidFill>
              <w14:srgbClr w14:val="000000"/>
            </w14:solidFill>
            <w14:prstDash w14:val="solid"/>
            <w14:miter w14:val="10"/>
          </w14:textOutline>
        </w:rPr>
        <w:t>单位工程投标报价汇总表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20" w:line="224" w:lineRule="auto"/>
              <w:ind w:left="307"/>
              <w:rPr>
                <w:rFonts w:ascii="新宋体" w:hAnsi="新宋体" w:eastAsia="新宋体" w:cs="新宋体"/>
                <w:sz w:val="20"/>
                <w:szCs w:val="20"/>
              </w:rPr>
            </w:pPr>
            <w:r>
              <w:rPr>
                <w:rFonts w:ascii="新宋体" w:hAnsi="新宋体" w:eastAsia="新宋体" w:cs="新宋体"/>
                <w:spacing w:val="-3"/>
                <w:sz w:val="20"/>
                <w:szCs w:val="20"/>
              </w:rPr>
              <w:t>序号</w:t>
            </w:r>
          </w:p>
        </w:tc>
        <w:tc>
          <w:tcPr>
            <w:tcW w:w="5232" w:type="dxa"/>
            <w:tcBorders>
              <w:top w:val="single" w:color="000000" w:sz="10" w:space="0"/>
            </w:tcBorders>
            <w:vAlign w:val="top"/>
          </w:tcPr>
          <w:p>
            <w:pPr>
              <w:spacing w:before="219" w:line="224" w:lineRule="auto"/>
              <w:ind w:left="2200"/>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2093" w:type="dxa"/>
            <w:tcBorders>
              <w:top w:val="single" w:color="000000" w:sz="10" w:space="0"/>
            </w:tcBorders>
            <w:vAlign w:val="top"/>
          </w:tcPr>
          <w:p>
            <w:pPr>
              <w:spacing w:before="219" w:line="223" w:lineRule="auto"/>
              <w:ind w:left="640"/>
              <w:rPr>
                <w:rFonts w:ascii="新宋体" w:hAnsi="新宋体" w:eastAsia="新宋体" w:cs="新宋体"/>
                <w:sz w:val="20"/>
                <w:szCs w:val="20"/>
              </w:rPr>
            </w:pPr>
            <w:r>
              <w:rPr>
                <w:rFonts w:ascii="新宋体" w:hAnsi="新宋体" w:eastAsia="新宋体" w:cs="新宋体"/>
                <w:spacing w:val="-1"/>
                <w:sz w:val="20"/>
                <w:szCs w:val="20"/>
              </w:rPr>
              <w:t>金额(元)</w:t>
            </w:r>
          </w:p>
        </w:tc>
        <w:tc>
          <w:tcPr>
            <w:tcW w:w="2105" w:type="dxa"/>
            <w:tcBorders>
              <w:top w:val="single" w:color="000000" w:sz="10" w:space="0"/>
              <w:right w:val="single" w:color="000000" w:sz="10" w:space="0"/>
            </w:tcBorders>
            <w:vAlign w:val="top"/>
          </w:tcPr>
          <w:p>
            <w:pPr>
              <w:spacing w:before="220" w:line="221" w:lineRule="auto"/>
              <w:ind w:left="293"/>
              <w:rPr>
                <w:rFonts w:ascii="新宋体" w:hAnsi="新宋体" w:eastAsia="新宋体" w:cs="新宋体"/>
                <w:sz w:val="20"/>
                <w:szCs w:val="20"/>
              </w:rPr>
            </w:pPr>
            <w:r>
              <w:rPr>
                <w:rFonts w:ascii="新宋体" w:hAnsi="新宋体" w:eastAsia="新宋体" w:cs="新宋体"/>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84" w:lineRule="auto"/>
              <w:ind w:left="473"/>
              <w:rPr>
                <w:rFonts w:ascii="新宋体" w:hAnsi="新宋体" w:eastAsia="新宋体" w:cs="新宋体"/>
                <w:sz w:val="20"/>
                <w:szCs w:val="20"/>
              </w:rPr>
            </w:pPr>
            <w:r>
              <w:rPr>
                <w:rFonts w:ascii="新宋体" w:hAnsi="新宋体" w:eastAsia="新宋体" w:cs="新宋体"/>
                <w:sz w:val="20"/>
                <w:szCs w:val="20"/>
              </w:rPr>
              <w:t>1</w:t>
            </w:r>
          </w:p>
        </w:tc>
        <w:tc>
          <w:tcPr>
            <w:tcW w:w="5232" w:type="dxa"/>
            <w:vAlign w:val="top"/>
          </w:tcPr>
          <w:p>
            <w:pPr>
              <w:spacing w:before="53" w:line="221" w:lineRule="auto"/>
              <w:ind w:left="12"/>
              <w:rPr>
                <w:rFonts w:ascii="新宋体" w:hAnsi="新宋体" w:eastAsia="新宋体" w:cs="新宋体"/>
                <w:sz w:val="20"/>
                <w:szCs w:val="20"/>
              </w:rPr>
            </w:pPr>
            <w:r>
              <w:rPr>
                <w:rFonts w:ascii="新宋体" w:hAnsi="新宋体" w:eastAsia="新宋体" w:cs="新宋体"/>
                <w:sz w:val="20"/>
                <w:szCs w:val="20"/>
              </w:rPr>
              <w:t>分部分项工程费</w:t>
            </w:r>
          </w:p>
        </w:tc>
        <w:tc>
          <w:tcPr>
            <w:tcW w:w="2093" w:type="dxa"/>
            <w:vAlign w:val="top"/>
          </w:tcPr>
          <w:p>
            <w:pPr>
              <w:spacing w:before="84"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343112.16</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84" w:lineRule="auto"/>
              <w:ind w:left="372"/>
              <w:rPr>
                <w:rFonts w:ascii="新宋体" w:hAnsi="新宋体" w:eastAsia="新宋体" w:cs="新宋体"/>
                <w:sz w:val="20"/>
                <w:szCs w:val="20"/>
              </w:rPr>
            </w:pPr>
            <w:r>
              <w:rPr>
                <w:rFonts w:ascii="新宋体" w:hAnsi="新宋体" w:eastAsia="新宋体" w:cs="新宋体"/>
                <w:spacing w:val="-7"/>
                <w:sz w:val="20"/>
                <w:szCs w:val="20"/>
              </w:rPr>
              <w:t>1.1</w:t>
            </w:r>
          </w:p>
        </w:tc>
        <w:tc>
          <w:tcPr>
            <w:tcW w:w="5232" w:type="dxa"/>
            <w:vAlign w:val="top"/>
          </w:tcPr>
          <w:p>
            <w:pPr>
              <w:spacing w:before="54" w:line="221" w:lineRule="auto"/>
              <w:ind w:left="212"/>
              <w:rPr>
                <w:rFonts w:ascii="新宋体" w:hAnsi="新宋体" w:eastAsia="新宋体" w:cs="新宋体"/>
                <w:sz w:val="20"/>
                <w:szCs w:val="20"/>
              </w:rPr>
            </w:pPr>
            <w:r>
              <w:rPr>
                <w:rFonts w:ascii="新宋体" w:hAnsi="新宋体" w:eastAsia="新宋体" w:cs="新宋体"/>
                <w:spacing w:val="-1"/>
                <w:sz w:val="20"/>
                <w:szCs w:val="20"/>
              </w:rPr>
              <w:t>拆除部分</w:t>
            </w:r>
          </w:p>
        </w:tc>
        <w:tc>
          <w:tcPr>
            <w:tcW w:w="2093" w:type="dxa"/>
            <w:vAlign w:val="top"/>
          </w:tcPr>
          <w:p>
            <w:pPr>
              <w:spacing w:before="8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6958.00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84" w:lineRule="auto"/>
              <w:ind w:left="372"/>
              <w:rPr>
                <w:rFonts w:ascii="新宋体" w:hAnsi="新宋体" w:eastAsia="新宋体" w:cs="新宋体"/>
                <w:sz w:val="20"/>
                <w:szCs w:val="20"/>
              </w:rPr>
            </w:pPr>
            <w:r>
              <w:rPr>
                <w:rFonts w:ascii="新宋体" w:hAnsi="新宋体" w:eastAsia="新宋体" w:cs="新宋体"/>
                <w:spacing w:val="-7"/>
                <w:sz w:val="20"/>
                <w:szCs w:val="20"/>
              </w:rPr>
              <w:t>1.2</w:t>
            </w:r>
          </w:p>
        </w:tc>
        <w:tc>
          <w:tcPr>
            <w:tcW w:w="5232" w:type="dxa"/>
            <w:vAlign w:val="top"/>
          </w:tcPr>
          <w:p>
            <w:pPr>
              <w:spacing w:before="55" w:line="221" w:lineRule="auto"/>
              <w:ind w:left="212"/>
              <w:rPr>
                <w:rFonts w:ascii="新宋体" w:hAnsi="新宋体" w:eastAsia="新宋体" w:cs="新宋体"/>
                <w:sz w:val="20"/>
                <w:szCs w:val="20"/>
              </w:rPr>
            </w:pPr>
            <w:r>
              <w:rPr>
                <w:rFonts w:ascii="新宋体" w:hAnsi="新宋体" w:eastAsia="新宋体" w:cs="新宋体"/>
                <w:sz w:val="20"/>
                <w:szCs w:val="20"/>
              </w:rPr>
              <w:t>新建土建部分</w:t>
            </w:r>
          </w:p>
        </w:tc>
        <w:tc>
          <w:tcPr>
            <w:tcW w:w="2093" w:type="dxa"/>
            <w:vAlign w:val="top"/>
          </w:tcPr>
          <w:p>
            <w:pPr>
              <w:spacing w:before="86"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118188.12</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84" w:lineRule="auto"/>
              <w:ind w:left="372"/>
              <w:rPr>
                <w:rFonts w:ascii="新宋体" w:hAnsi="新宋体" w:eastAsia="新宋体" w:cs="新宋体"/>
                <w:sz w:val="20"/>
                <w:szCs w:val="20"/>
              </w:rPr>
            </w:pPr>
            <w:r>
              <w:rPr>
                <w:rFonts w:ascii="新宋体" w:hAnsi="新宋体" w:eastAsia="新宋体" w:cs="新宋体"/>
                <w:spacing w:val="-7"/>
                <w:sz w:val="20"/>
                <w:szCs w:val="20"/>
              </w:rPr>
              <w:t>1.3</w:t>
            </w:r>
          </w:p>
        </w:tc>
        <w:tc>
          <w:tcPr>
            <w:tcW w:w="5232" w:type="dxa"/>
            <w:vAlign w:val="top"/>
          </w:tcPr>
          <w:p>
            <w:pPr>
              <w:spacing w:before="55" w:line="221" w:lineRule="auto"/>
              <w:ind w:left="212"/>
              <w:rPr>
                <w:rFonts w:ascii="新宋体" w:hAnsi="新宋体" w:eastAsia="新宋体" w:cs="新宋体"/>
                <w:sz w:val="20"/>
                <w:szCs w:val="20"/>
              </w:rPr>
            </w:pPr>
            <w:r>
              <w:rPr>
                <w:rFonts w:ascii="新宋体" w:hAnsi="新宋体" w:eastAsia="新宋体" w:cs="新宋体"/>
                <w:sz w:val="20"/>
                <w:szCs w:val="20"/>
              </w:rPr>
              <w:t>新建装饰部分</w:t>
            </w:r>
          </w:p>
        </w:tc>
        <w:tc>
          <w:tcPr>
            <w:tcW w:w="2093" w:type="dxa"/>
            <w:vAlign w:val="top"/>
          </w:tcPr>
          <w:p>
            <w:pPr>
              <w:spacing w:before="86"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217966.04</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83" w:lineRule="auto"/>
              <w:ind w:left="460"/>
              <w:rPr>
                <w:rFonts w:ascii="新宋体" w:hAnsi="新宋体" w:eastAsia="新宋体" w:cs="新宋体"/>
                <w:sz w:val="20"/>
                <w:szCs w:val="20"/>
              </w:rPr>
            </w:pPr>
            <w:r>
              <w:rPr>
                <w:rFonts w:ascii="新宋体" w:hAnsi="新宋体" w:eastAsia="新宋体" w:cs="新宋体"/>
                <w:sz w:val="20"/>
                <w:szCs w:val="20"/>
              </w:rPr>
              <w:t>2</w:t>
            </w:r>
          </w:p>
        </w:tc>
        <w:tc>
          <w:tcPr>
            <w:tcW w:w="5232" w:type="dxa"/>
            <w:vAlign w:val="top"/>
          </w:tcPr>
          <w:p>
            <w:pPr>
              <w:spacing w:before="56" w:line="221" w:lineRule="auto"/>
              <w:ind w:left="10"/>
              <w:rPr>
                <w:rFonts w:ascii="新宋体" w:hAnsi="新宋体" w:eastAsia="新宋体" w:cs="新宋体"/>
                <w:sz w:val="20"/>
                <w:szCs w:val="20"/>
              </w:rPr>
            </w:pPr>
            <w:r>
              <w:rPr>
                <w:rFonts w:ascii="新宋体" w:hAnsi="新宋体" w:eastAsia="新宋体" w:cs="新宋体"/>
                <w:spacing w:val="-1"/>
                <w:sz w:val="20"/>
                <w:szCs w:val="20"/>
              </w:rPr>
              <w:t>措施项目费</w:t>
            </w:r>
          </w:p>
        </w:tc>
        <w:tc>
          <w:tcPr>
            <w:tcW w:w="2093"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6044.50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7" w:line="184" w:lineRule="auto"/>
              <w:ind w:left="359"/>
              <w:rPr>
                <w:rFonts w:ascii="新宋体" w:hAnsi="新宋体" w:eastAsia="新宋体" w:cs="新宋体"/>
                <w:sz w:val="20"/>
                <w:szCs w:val="20"/>
              </w:rPr>
            </w:pPr>
            <w:r>
              <w:rPr>
                <w:rFonts w:ascii="新宋体" w:hAnsi="新宋体" w:eastAsia="新宋体" w:cs="新宋体"/>
                <w:spacing w:val="-3"/>
                <w:sz w:val="20"/>
                <w:szCs w:val="20"/>
              </w:rPr>
              <w:t>2.1</w:t>
            </w:r>
          </w:p>
        </w:tc>
        <w:tc>
          <w:tcPr>
            <w:tcW w:w="5232" w:type="dxa"/>
            <w:vAlign w:val="top"/>
          </w:tcPr>
          <w:p>
            <w:pPr>
              <w:spacing w:before="56" w:line="219" w:lineRule="auto"/>
              <w:ind w:left="214"/>
              <w:rPr>
                <w:rFonts w:ascii="新宋体" w:hAnsi="新宋体" w:eastAsia="新宋体" w:cs="新宋体"/>
                <w:sz w:val="20"/>
                <w:szCs w:val="20"/>
              </w:rPr>
            </w:pPr>
            <w:r>
              <w:rPr>
                <w:rFonts w:ascii="新宋体" w:hAnsi="新宋体" w:eastAsia="新宋体" w:cs="新宋体"/>
                <w:spacing w:val="-1"/>
                <w:sz w:val="20"/>
                <w:szCs w:val="20"/>
              </w:rPr>
              <w:t>总价措施项目</w:t>
            </w:r>
          </w:p>
        </w:tc>
        <w:tc>
          <w:tcPr>
            <w:tcW w:w="2093"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6044.50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83" w:lineRule="auto"/>
              <w:ind w:left="359"/>
              <w:rPr>
                <w:rFonts w:ascii="新宋体" w:hAnsi="新宋体" w:eastAsia="新宋体" w:cs="新宋体"/>
                <w:sz w:val="20"/>
                <w:szCs w:val="20"/>
              </w:rPr>
            </w:pPr>
            <w:r>
              <w:rPr>
                <w:rFonts w:ascii="新宋体" w:hAnsi="新宋体" w:eastAsia="新宋体" w:cs="新宋体"/>
                <w:spacing w:val="-3"/>
                <w:sz w:val="20"/>
                <w:szCs w:val="20"/>
              </w:rPr>
              <w:t>2.2</w:t>
            </w:r>
          </w:p>
        </w:tc>
        <w:tc>
          <w:tcPr>
            <w:tcW w:w="5232" w:type="dxa"/>
            <w:vAlign w:val="top"/>
          </w:tcPr>
          <w:p>
            <w:pPr>
              <w:spacing w:before="57" w:line="219" w:lineRule="auto"/>
              <w:ind w:left="213"/>
              <w:rPr>
                <w:rFonts w:ascii="新宋体" w:hAnsi="新宋体" w:eastAsia="新宋体" w:cs="新宋体"/>
                <w:sz w:val="20"/>
                <w:szCs w:val="20"/>
              </w:rPr>
            </w:pPr>
            <w:r>
              <w:rPr>
                <w:rFonts w:ascii="新宋体" w:hAnsi="新宋体" w:eastAsia="新宋体" w:cs="新宋体"/>
                <w:spacing w:val="-1"/>
                <w:sz w:val="20"/>
                <w:szCs w:val="20"/>
              </w:rPr>
              <w:t>单价措施项目</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83" w:lineRule="auto"/>
              <w:ind w:left="462"/>
              <w:rPr>
                <w:rFonts w:ascii="新宋体" w:hAnsi="新宋体" w:eastAsia="新宋体" w:cs="新宋体"/>
                <w:sz w:val="20"/>
                <w:szCs w:val="20"/>
              </w:rPr>
            </w:pPr>
            <w:r>
              <w:rPr>
                <w:rFonts w:ascii="新宋体" w:hAnsi="新宋体" w:eastAsia="新宋体" w:cs="新宋体"/>
                <w:sz w:val="20"/>
                <w:szCs w:val="20"/>
              </w:rPr>
              <w:t>3</w:t>
            </w:r>
          </w:p>
        </w:tc>
        <w:tc>
          <w:tcPr>
            <w:tcW w:w="5232" w:type="dxa"/>
            <w:vAlign w:val="top"/>
          </w:tcPr>
          <w:p>
            <w:pPr>
              <w:spacing w:before="58" w:line="221" w:lineRule="auto"/>
              <w:ind w:left="11"/>
              <w:rPr>
                <w:rFonts w:ascii="新宋体" w:hAnsi="新宋体" w:eastAsia="新宋体" w:cs="新宋体"/>
                <w:sz w:val="20"/>
                <w:szCs w:val="20"/>
              </w:rPr>
            </w:pPr>
            <w:r>
              <w:rPr>
                <w:rFonts w:ascii="新宋体" w:hAnsi="新宋体" w:eastAsia="新宋体" w:cs="新宋体"/>
                <w:spacing w:val="-1"/>
                <w:sz w:val="20"/>
                <w:szCs w:val="20"/>
              </w:rPr>
              <w:t>其他项目费</w:t>
            </w:r>
          </w:p>
        </w:tc>
        <w:tc>
          <w:tcPr>
            <w:tcW w:w="2093" w:type="dxa"/>
            <w:vAlign w:val="top"/>
          </w:tcPr>
          <w:p>
            <w:pPr>
              <w:spacing w:before="89"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33500.00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84" w:lineRule="auto"/>
              <w:ind w:left="361"/>
              <w:rPr>
                <w:rFonts w:ascii="新宋体" w:hAnsi="新宋体" w:eastAsia="新宋体" w:cs="新宋体"/>
                <w:sz w:val="20"/>
                <w:szCs w:val="20"/>
              </w:rPr>
            </w:pPr>
            <w:r>
              <w:rPr>
                <w:rFonts w:ascii="新宋体" w:hAnsi="新宋体" w:eastAsia="新宋体" w:cs="新宋体"/>
                <w:spacing w:val="-4"/>
                <w:sz w:val="20"/>
                <w:szCs w:val="20"/>
              </w:rPr>
              <w:t>3.1</w:t>
            </w:r>
          </w:p>
        </w:tc>
        <w:tc>
          <w:tcPr>
            <w:tcW w:w="5232" w:type="dxa"/>
            <w:vAlign w:val="top"/>
          </w:tcPr>
          <w:p>
            <w:pPr>
              <w:spacing w:before="57" w:line="221" w:lineRule="auto"/>
              <w:ind w:left="218"/>
              <w:rPr>
                <w:rFonts w:ascii="新宋体" w:hAnsi="新宋体" w:eastAsia="新宋体" w:cs="新宋体"/>
                <w:sz w:val="20"/>
                <w:szCs w:val="20"/>
              </w:rPr>
            </w:pPr>
            <w:r>
              <w:rPr>
                <w:rFonts w:ascii="新宋体" w:hAnsi="新宋体" w:eastAsia="新宋体" w:cs="新宋体"/>
                <w:spacing w:val="-3"/>
                <w:sz w:val="20"/>
                <w:szCs w:val="20"/>
              </w:rPr>
              <w:t>暂列金额</w:t>
            </w:r>
          </w:p>
        </w:tc>
        <w:tc>
          <w:tcPr>
            <w:tcW w:w="2093" w:type="dxa"/>
            <w:vAlign w:val="top"/>
          </w:tcPr>
          <w:p>
            <w:pPr>
              <w:spacing w:before="89"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33500.00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83" w:lineRule="auto"/>
              <w:ind w:left="361"/>
              <w:rPr>
                <w:rFonts w:ascii="新宋体" w:hAnsi="新宋体" w:eastAsia="新宋体" w:cs="新宋体"/>
                <w:sz w:val="20"/>
                <w:szCs w:val="20"/>
              </w:rPr>
            </w:pPr>
            <w:r>
              <w:rPr>
                <w:rFonts w:ascii="新宋体" w:hAnsi="新宋体" w:eastAsia="新宋体" w:cs="新宋体"/>
                <w:spacing w:val="-4"/>
                <w:sz w:val="20"/>
                <w:szCs w:val="20"/>
              </w:rPr>
              <w:t>3.2</w:t>
            </w:r>
          </w:p>
        </w:tc>
        <w:tc>
          <w:tcPr>
            <w:tcW w:w="5232" w:type="dxa"/>
            <w:vAlign w:val="top"/>
          </w:tcPr>
          <w:p>
            <w:pPr>
              <w:spacing w:before="59" w:line="219" w:lineRule="auto"/>
              <w:ind w:left="212"/>
              <w:rPr>
                <w:rFonts w:ascii="新宋体" w:hAnsi="新宋体" w:eastAsia="新宋体" w:cs="新宋体"/>
                <w:sz w:val="20"/>
                <w:szCs w:val="20"/>
              </w:rPr>
            </w:pPr>
            <w:r>
              <w:rPr>
                <w:rFonts w:ascii="新宋体" w:hAnsi="新宋体" w:eastAsia="新宋体" w:cs="新宋体"/>
                <w:sz w:val="20"/>
                <w:szCs w:val="20"/>
              </w:rPr>
              <w:t>专业工程暂估价</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83" w:lineRule="auto"/>
              <w:ind w:left="361"/>
              <w:rPr>
                <w:rFonts w:ascii="新宋体" w:hAnsi="新宋体" w:eastAsia="新宋体" w:cs="新宋体"/>
                <w:sz w:val="20"/>
                <w:szCs w:val="20"/>
              </w:rPr>
            </w:pPr>
            <w:r>
              <w:rPr>
                <w:rFonts w:ascii="新宋体" w:hAnsi="新宋体" w:eastAsia="新宋体" w:cs="新宋体"/>
                <w:spacing w:val="-4"/>
                <w:sz w:val="20"/>
                <w:szCs w:val="20"/>
              </w:rPr>
              <w:t>3.3</w:t>
            </w:r>
          </w:p>
        </w:tc>
        <w:tc>
          <w:tcPr>
            <w:tcW w:w="5232" w:type="dxa"/>
            <w:vAlign w:val="top"/>
          </w:tcPr>
          <w:p>
            <w:pPr>
              <w:spacing w:before="60" w:line="219" w:lineRule="auto"/>
              <w:ind w:left="212"/>
              <w:rPr>
                <w:rFonts w:ascii="新宋体" w:hAnsi="新宋体" w:eastAsia="新宋体" w:cs="新宋体"/>
                <w:sz w:val="20"/>
                <w:szCs w:val="20"/>
              </w:rPr>
            </w:pPr>
            <w:r>
              <w:rPr>
                <w:rFonts w:ascii="新宋体" w:hAnsi="新宋体" w:eastAsia="新宋体" w:cs="新宋体"/>
                <w:sz w:val="20"/>
                <w:szCs w:val="20"/>
              </w:rPr>
              <w:t>特殊项目暂估价</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83" w:lineRule="auto"/>
              <w:ind w:left="361"/>
              <w:rPr>
                <w:rFonts w:ascii="新宋体" w:hAnsi="新宋体" w:eastAsia="新宋体" w:cs="新宋体"/>
                <w:sz w:val="20"/>
                <w:szCs w:val="20"/>
              </w:rPr>
            </w:pPr>
            <w:r>
              <w:rPr>
                <w:rFonts w:ascii="新宋体" w:hAnsi="新宋体" w:eastAsia="新宋体" w:cs="新宋体"/>
                <w:spacing w:val="-4"/>
                <w:sz w:val="20"/>
                <w:szCs w:val="20"/>
              </w:rPr>
              <w:t>3.4</w:t>
            </w:r>
          </w:p>
        </w:tc>
        <w:tc>
          <w:tcPr>
            <w:tcW w:w="5232" w:type="dxa"/>
            <w:vAlign w:val="top"/>
          </w:tcPr>
          <w:p>
            <w:pPr>
              <w:spacing w:before="60" w:line="222" w:lineRule="auto"/>
              <w:ind w:left="212"/>
              <w:rPr>
                <w:rFonts w:ascii="新宋体" w:hAnsi="新宋体" w:eastAsia="新宋体" w:cs="新宋体"/>
                <w:sz w:val="20"/>
                <w:szCs w:val="20"/>
              </w:rPr>
            </w:pPr>
            <w:r>
              <w:rPr>
                <w:rFonts w:ascii="新宋体" w:hAnsi="新宋体" w:eastAsia="新宋体" w:cs="新宋体"/>
                <w:spacing w:val="-2"/>
                <w:sz w:val="20"/>
                <w:szCs w:val="20"/>
              </w:rPr>
              <w:t>计日工</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83" w:lineRule="auto"/>
              <w:ind w:left="361"/>
              <w:rPr>
                <w:rFonts w:ascii="新宋体" w:hAnsi="新宋体" w:eastAsia="新宋体" w:cs="新宋体"/>
                <w:sz w:val="20"/>
                <w:szCs w:val="20"/>
              </w:rPr>
            </w:pPr>
            <w:r>
              <w:rPr>
                <w:rFonts w:ascii="新宋体" w:hAnsi="新宋体" w:eastAsia="新宋体" w:cs="新宋体"/>
                <w:spacing w:val="-4"/>
                <w:sz w:val="20"/>
                <w:szCs w:val="20"/>
              </w:rPr>
              <w:t>3.5</w:t>
            </w:r>
          </w:p>
        </w:tc>
        <w:tc>
          <w:tcPr>
            <w:tcW w:w="5232" w:type="dxa"/>
            <w:vAlign w:val="top"/>
          </w:tcPr>
          <w:p>
            <w:pPr>
              <w:spacing w:before="60" w:line="220" w:lineRule="auto"/>
              <w:ind w:left="211"/>
              <w:rPr>
                <w:rFonts w:ascii="新宋体" w:hAnsi="新宋体" w:eastAsia="新宋体" w:cs="新宋体"/>
                <w:sz w:val="20"/>
                <w:szCs w:val="20"/>
              </w:rPr>
            </w:pPr>
            <w:r>
              <w:rPr>
                <w:rFonts w:ascii="新宋体" w:hAnsi="新宋体" w:eastAsia="新宋体" w:cs="新宋体"/>
                <w:sz w:val="20"/>
                <w:szCs w:val="20"/>
              </w:rPr>
              <w:t>采购保管费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83" w:lineRule="auto"/>
              <w:ind w:left="361"/>
              <w:rPr>
                <w:rFonts w:ascii="新宋体" w:hAnsi="新宋体" w:eastAsia="新宋体" w:cs="新宋体"/>
                <w:sz w:val="20"/>
                <w:szCs w:val="20"/>
              </w:rPr>
            </w:pPr>
            <w:r>
              <w:rPr>
                <w:rFonts w:ascii="新宋体" w:hAnsi="新宋体" w:eastAsia="新宋体" w:cs="新宋体"/>
                <w:spacing w:val="-4"/>
                <w:sz w:val="20"/>
                <w:szCs w:val="20"/>
              </w:rPr>
              <w:t>3.6</w:t>
            </w:r>
          </w:p>
        </w:tc>
        <w:tc>
          <w:tcPr>
            <w:tcW w:w="5232" w:type="dxa"/>
            <w:vAlign w:val="top"/>
          </w:tcPr>
          <w:p>
            <w:pPr>
              <w:spacing w:before="60" w:line="221" w:lineRule="auto"/>
              <w:ind w:left="212"/>
              <w:rPr>
                <w:rFonts w:ascii="新宋体" w:hAnsi="新宋体" w:eastAsia="新宋体" w:cs="新宋体"/>
                <w:sz w:val="20"/>
                <w:szCs w:val="20"/>
              </w:rPr>
            </w:pPr>
            <w:r>
              <w:rPr>
                <w:rFonts w:ascii="新宋体" w:hAnsi="新宋体" w:eastAsia="新宋体" w:cs="新宋体"/>
                <w:sz w:val="20"/>
                <w:szCs w:val="20"/>
              </w:rPr>
              <w:t>其他检验试验费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2" w:line="183" w:lineRule="auto"/>
              <w:ind w:left="361"/>
              <w:rPr>
                <w:rFonts w:ascii="新宋体" w:hAnsi="新宋体" w:eastAsia="新宋体" w:cs="新宋体"/>
                <w:sz w:val="20"/>
                <w:szCs w:val="20"/>
              </w:rPr>
            </w:pPr>
            <w:r>
              <w:rPr>
                <w:rFonts w:ascii="新宋体" w:hAnsi="新宋体" w:eastAsia="新宋体" w:cs="新宋体"/>
                <w:spacing w:val="-4"/>
                <w:sz w:val="20"/>
                <w:szCs w:val="20"/>
              </w:rPr>
              <w:t>3.7</w:t>
            </w:r>
          </w:p>
        </w:tc>
        <w:tc>
          <w:tcPr>
            <w:tcW w:w="5232" w:type="dxa"/>
            <w:vAlign w:val="top"/>
          </w:tcPr>
          <w:p>
            <w:pPr>
              <w:spacing w:before="60" w:line="221" w:lineRule="auto"/>
              <w:ind w:left="214"/>
              <w:rPr>
                <w:rFonts w:ascii="新宋体" w:hAnsi="新宋体" w:eastAsia="新宋体" w:cs="新宋体"/>
                <w:sz w:val="20"/>
                <w:szCs w:val="20"/>
              </w:rPr>
            </w:pPr>
            <w:r>
              <w:rPr>
                <w:rFonts w:ascii="新宋体" w:hAnsi="新宋体" w:eastAsia="新宋体" w:cs="新宋体"/>
                <w:spacing w:val="-1"/>
                <w:sz w:val="20"/>
                <w:szCs w:val="20"/>
              </w:rPr>
              <w:t>总承包服务费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3" w:line="183" w:lineRule="auto"/>
              <w:ind w:left="361"/>
              <w:rPr>
                <w:rFonts w:ascii="新宋体" w:hAnsi="新宋体" w:eastAsia="新宋体" w:cs="新宋体"/>
                <w:sz w:val="20"/>
                <w:szCs w:val="20"/>
              </w:rPr>
            </w:pPr>
            <w:r>
              <w:rPr>
                <w:rFonts w:ascii="新宋体" w:hAnsi="新宋体" w:eastAsia="新宋体" w:cs="新宋体"/>
                <w:spacing w:val="-4"/>
                <w:sz w:val="20"/>
                <w:szCs w:val="20"/>
              </w:rPr>
              <w:t>3.8</w:t>
            </w:r>
          </w:p>
        </w:tc>
        <w:tc>
          <w:tcPr>
            <w:tcW w:w="5232" w:type="dxa"/>
            <w:vAlign w:val="top"/>
          </w:tcPr>
          <w:p>
            <w:pPr>
              <w:spacing w:before="62" w:line="221" w:lineRule="auto"/>
              <w:ind w:left="212"/>
              <w:rPr>
                <w:rFonts w:ascii="新宋体" w:hAnsi="新宋体" w:eastAsia="新宋体" w:cs="新宋体"/>
                <w:sz w:val="20"/>
                <w:szCs w:val="20"/>
              </w:rPr>
            </w:pPr>
            <w:r>
              <w:rPr>
                <w:rFonts w:ascii="新宋体" w:hAnsi="新宋体" w:eastAsia="新宋体" w:cs="新宋体"/>
                <w:spacing w:val="-4"/>
                <w:sz w:val="20"/>
                <w:szCs w:val="20"/>
              </w:rPr>
              <w:t>其他</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3" w:line="183" w:lineRule="auto"/>
              <w:ind w:left="457"/>
              <w:rPr>
                <w:rFonts w:ascii="新宋体" w:hAnsi="新宋体" w:eastAsia="新宋体" w:cs="新宋体"/>
                <w:sz w:val="20"/>
                <w:szCs w:val="20"/>
              </w:rPr>
            </w:pPr>
            <w:r>
              <w:rPr>
                <w:rFonts w:ascii="新宋体" w:hAnsi="新宋体" w:eastAsia="新宋体" w:cs="新宋体"/>
                <w:sz w:val="20"/>
                <w:szCs w:val="20"/>
              </w:rPr>
              <w:t>4</w:t>
            </w:r>
          </w:p>
        </w:tc>
        <w:tc>
          <w:tcPr>
            <w:tcW w:w="5232" w:type="dxa"/>
            <w:vAlign w:val="top"/>
          </w:tcPr>
          <w:p>
            <w:pPr>
              <w:spacing w:before="62" w:line="221" w:lineRule="auto"/>
              <w:ind w:left="11"/>
              <w:rPr>
                <w:rFonts w:ascii="新宋体" w:hAnsi="新宋体" w:eastAsia="新宋体" w:cs="新宋体"/>
                <w:sz w:val="20"/>
                <w:szCs w:val="20"/>
              </w:rPr>
            </w:pPr>
            <w:r>
              <w:rPr>
                <w:rFonts w:ascii="新宋体" w:hAnsi="新宋体" w:eastAsia="新宋体" w:cs="新宋体"/>
                <w:spacing w:val="-4"/>
                <w:sz w:val="20"/>
                <w:szCs w:val="20"/>
              </w:rPr>
              <w:t>规费</w:t>
            </w:r>
          </w:p>
        </w:tc>
        <w:tc>
          <w:tcPr>
            <w:tcW w:w="2093" w:type="dxa"/>
            <w:vAlign w:val="top"/>
          </w:tcPr>
          <w:p>
            <w:pPr>
              <w:spacing w:before="94"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27797.50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6" w:line="182" w:lineRule="auto"/>
              <w:ind w:left="462"/>
              <w:rPr>
                <w:rFonts w:ascii="新宋体" w:hAnsi="新宋体" w:eastAsia="新宋体" w:cs="新宋体"/>
                <w:sz w:val="20"/>
                <w:szCs w:val="20"/>
              </w:rPr>
            </w:pPr>
            <w:r>
              <w:rPr>
                <w:rFonts w:ascii="新宋体" w:hAnsi="新宋体" w:eastAsia="新宋体" w:cs="新宋体"/>
                <w:sz w:val="20"/>
                <w:szCs w:val="20"/>
              </w:rPr>
              <w:t>5</w:t>
            </w:r>
          </w:p>
        </w:tc>
        <w:tc>
          <w:tcPr>
            <w:tcW w:w="5232" w:type="dxa"/>
            <w:vAlign w:val="top"/>
          </w:tcPr>
          <w:p>
            <w:pPr>
              <w:spacing w:before="63" w:line="221" w:lineRule="auto"/>
              <w:ind w:left="13"/>
              <w:rPr>
                <w:rFonts w:ascii="新宋体" w:hAnsi="新宋体" w:eastAsia="新宋体" w:cs="新宋体"/>
                <w:sz w:val="20"/>
                <w:szCs w:val="20"/>
              </w:rPr>
            </w:pPr>
            <w:r>
              <w:rPr>
                <w:rFonts w:ascii="新宋体" w:hAnsi="新宋体" w:eastAsia="新宋体" w:cs="新宋体"/>
                <w:spacing w:val="-3"/>
                <w:sz w:val="20"/>
                <w:szCs w:val="20"/>
              </w:rPr>
              <w:t>设备费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84" w:lineRule="auto"/>
              <w:ind w:left="361"/>
              <w:rPr>
                <w:rFonts w:ascii="新宋体" w:hAnsi="新宋体" w:eastAsia="新宋体" w:cs="新宋体"/>
                <w:sz w:val="20"/>
                <w:szCs w:val="20"/>
              </w:rPr>
            </w:pPr>
            <w:r>
              <w:rPr>
                <w:rFonts w:ascii="新宋体" w:hAnsi="新宋体" w:eastAsia="新宋体" w:cs="新宋体"/>
                <w:spacing w:val="-4"/>
                <w:sz w:val="20"/>
                <w:szCs w:val="20"/>
              </w:rPr>
              <w:t>5.1</w:t>
            </w:r>
          </w:p>
        </w:tc>
        <w:tc>
          <w:tcPr>
            <w:tcW w:w="5232" w:type="dxa"/>
            <w:vAlign w:val="top"/>
          </w:tcPr>
          <w:p>
            <w:pPr>
              <w:spacing w:before="63" w:line="220" w:lineRule="auto"/>
              <w:ind w:left="237"/>
              <w:rPr>
                <w:rFonts w:ascii="新宋体" w:hAnsi="新宋体" w:eastAsia="新宋体" w:cs="新宋体"/>
                <w:sz w:val="20"/>
                <w:szCs w:val="20"/>
              </w:rPr>
            </w:pPr>
            <w:r>
              <w:rPr>
                <w:rFonts w:ascii="新宋体" w:hAnsi="新宋体" w:eastAsia="新宋体" w:cs="新宋体"/>
                <w:spacing w:val="-6"/>
                <w:sz w:val="20"/>
                <w:szCs w:val="20"/>
              </w:rPr>
              <w:t>甲供设备费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5" w:line="183" w:lineRule="auto"/>
              <w:ind w:left="459"/>
              <w:rPr>
                <w:rFonts w:ascii="新宋体" w:hAnsi="新宋体" w:eastAsia="新宋体" w:cs="新宋体"/>
                <w:sz w:val="20"/>
                <w:szCs w:val="20"/>
              </w:rPr>
            </w:pPr>
            <w:r>
              <w:rPr>
                <w:rFonts w:ascii="新宋体" w:hAnsi="新宋体" w:eastAsia="新宋体" w:cs="新宋体"/>
                <w:sz w:val="20"/>
                <w:szCs w:val="20"/>
              </w:rPr>
              <w:t>6</w:t>
            </w:r>
          </w:p>
        </w:tc>
        <w:tc>
          <w:tcPr>
            <w:tcW w:w="5232" w:type="dxa"/>
            <w:vAlign w:val="top"/>
          </w:tcPr>
          <w:p>
            <w:pPr>
              <w:spacing w:before="63" w:line="220" w:lineRule="auto"/>
              <w:ind w:left="36"/>
              <w:rPr>
                <w:rFonts w:ascii="新宋体" w:hAnsi="新宋体" w:eastAsia="新宋体" w:cs="新宋体"/>
                <w:sz w:val="20"/>
                <w:szCs w:val="20"/>
              </w:rPr>
            </w:pPr>
            <w:r>
              <w:rPr>
                <w:rFonts w:ascii="新宋体" w:hAnsi="新宋体" w:eastAsia="新宋体" w:cs="新宋体"/>
                <w:spacing w:val="-6"/>
                <w:sz w:val="20"/>
                <w:szCs w:val="20"/>
              </w:rPr>
              <w:t>甲供材料费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7" w:line="182" w:lineRule="auto"/>
              <w:ind w:left="463"/>
              <w:rPr>
                <w:rFonts w:ascii="新宋体" w:hAnsi="新宋体" w:eastAsia="新宋体" w:cs="新宋体"/>
                <w:sz w:val="20"/>
                <w:szCs w:val="20"/>
              </w:rPr>
            </w:pPr>
            <w:r>
              <w:rPr>
                <w:rFonts w:ascii="新宋体" w:hAnsi="新宋体" w:eastAsia="新宋体" w:cs="新宋体"/>
                <w:sz w:val="20"/>
                <w:szCs w:val="20"/>
              </w:rPr>
              <w:t>7</w:t>
            </w:r>
          </w:p>
        </w:tc>
        <w:tc>
          <w:tcPr>
            <w:tcW w:w="5232" w:type="dxa"/>
            <w:vAlign w:val="top"/>
          </w:tcPr>
          <w:p>
            <w:pPr>
              <w:spacing w:before="65" w:line="221" w:lineRule="auto"/>
              <w:ind w:left="9"/>
              <w:rPr>
                <w:rFonts w:ascii="新宋体" w:hAnsi="新宋体" w:eastAsia="新宋体" w:cs="新宋体"/>
                <w:sz w:val="20"/>
                <w:szCs w:val="20"/>
              </w:rPr>
            </w:pPr>
            <w:r>
              <w:rPr>
                <w:rFonts w:ascii="新宋体" w:hAnsi="新宋体" w:eastAsia="新宋体" w:cs="新宋体"/>
                <w:spacing w:val="-3"/>
                <w:sz w:val="20"/>
                <w:szCs w:val="20"/>
              </w:rPr>
              <w:t>税金</w:t>
            </w:r>
          </w:p>
        </w:tc>
        <w:tc>
          <w:tcPr>
            <w:tcW w:w="2093" w:type="dxa"/>
            <w:vAlign w:val="top"/>
          </w:tcPr>
          <w:p>
            <w:pPr>
              <w:spacing w:before="9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36940.87</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9" w:line="219" w:lineRule="auto"/>
              <w:ind w:left="1923"/>
              <w:rPr>
                <w:rFonts w:ascii="新宋体" w:hAnsi="新宋体" w:eastAsia="新宋体" w:cs="新宋体"/>
                <w:sz w:val="20"/>
                <w:szCs w:val="20"/>
              </w:rPr>
            </w:pPr>
            <w:r>
              <w:rPr>
                <w:rFonts w:ascii="新宋体" w:hAnsi="新宋体" w:eastAsia="新宋体" w:cs="新宋体"/>
                <w:sz w:val="20"/>
                <w:szCs w:val="20"/>
              </w:rPr>
              <w:t>投标报价合计=1+2+3+4+5+7</w:t>
            </w:r>
          </w:p>
        </w:tc>
        <w:tc>
          <w:tcPr>
            <w:tcW w:w="2093" w:type="dxa"/>
            <w:tcBorders>
              <w:bottom w:val="single" w:color="000000" w:sz="10" w:space="0"/>
            </w:tcBorders>
            <w:vAlign w:val="top"/>
          </w:tcPr>
          <w:p>
            <w:pPr>
              <w:spacing w:before="170"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447395.03</w:t>
            </w:r>
          </w:p>
        </w:tc>
        <w:tc>
          <w:tcPr>
            <w:tcW w:w="2105"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201"/>
        <w:outlineLvl w:val="3"/>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共4页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54" w:line="186" w:lineRule="auto"/>
              <w:ind w:left="13"/>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拆除部分</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8" w:hRule="atLeast"/>
        </w:trPr>
        <w:tc>
          <w:tcPr>
            <w:tcW w:w="675" w:type="dxa"/>
            <w:tcBorders>
              <w:left w:val="single" w:color="000000" w:sz="10" w:space="0"/>
            </w:tcBorders>
            <w:vAlign w:val="top"/>
          </w:tcPr>
          <w:p>
            <w:pPr>
              <w:pStyle w:val="6"/>
              <w:spacing w:line="271" w:lineRule="auto"/>
            </w:pPr>
          </w:p>
          <w:p>
            <w:pPr>
              <w:pStyle w:val="6"/>
              <w:spacing w:line="271" w:lineRule="auto"/>
            </w:pPr>
          </w:p>
          <w:p>
            <w:pPr>
              <w:pStyle w:val="6"/>
              <w:spacing w:line="272" w:lineRule="auto"/>
            </w:pPr>
          </w:p>
          <w:p>
            <w:pPr>
              <w:pStyle w:val="6"/>
              <w:spacing w:line="272" w:lineRule="auto"/>
            </w:pPr>
          </w:p>
          <w:p>
            <w:pPr>
              <w:pStyle w:val="6"/>
              <w:spacing w:line="272" w:lineRule="auto"/>
            </w:pPr>
          </w:p>
          <w:p>
            <w:pPr>
              <w:spacing w:before="65" w:line="184" w:lineRule="auto"/>
              <w:ind w:left="280"/>
              <w:rPr>
                <w:rFonts w:ascii="新宋体" w:hAnsi="新宋体" w:eastAsia="新宋体" w:cs="新宋体"/>
                <w:sz w:val="20"/>
                <w:szCs w:val="20"/>
              </w:rPr>
            </w:pPr>
            <w:r>
              <w:rPr>
                <w:rFonts w:ascii="新宋体" w:hAnsi="新宋体" w:eastAsia="新宋体" w:cs="新宋体"/>
                <w:sz w:val="20"/>
                <w:szCs w:val="20"/>
              </w:rPr>
              <w:t>1</w:t>
            </w:r>
          </w:p>
        </w:tc>
        <w:tc>
          <w:tcPr>
            <w:tcW w:w="1855" w:type="dxa"/>
            <w:vAlign w:val="top"/>
          </w:tcPr>
          <w:p>
            <w:pPr>
              <w:pStyle w:val="6"/>
              <w:spacing w:line="271" w:lineRule="auto"/>
            </w:pPr>
          </w:p>
          <w:p>
            <w:pPr>
              <w:pStyle w:val="6"/>
              <w:spacing w:line="271" w:lineRule="auto"/>
            </w:pPr>
          </w:p>
          <w:p>
            <w:pPr>
              <w:pStyle w:val="6"/>
              <w:spacing w:line="272" w:lineRule="auto"/>
            </w:pPr>
          </w:p>
          <w:p>
            <w:pPr>
              <w:pStyle w:val="6"/>
              <w:spacing w:line="272" w:lineRule="auto"/>
            </w:pPr>
          </w:p>
          <w:p>
            <w:pPr>
              <w:pStyle w:val="6"/>
              <w:spacing w:line="27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011601001001</w:t>
            </w:r>
          </w:p>
        </w:tc>
        <w:tc>
          <w:tcPr>
            <w:tcW w:w="1985" w:type="dxa"/>
            <w:vAlign w:val="top"/>
          </w:tcPr>
          <w:p>
            <w:pPr>
              <w:spacing w:before="18" w:line="212" w:lineRule="auto"/>
              <w:ind w:left="18"/>
              <w:rPr>
                <w:rFonts w:ascii="新宋体" w:hAnsi="新宋体" w:eastAsia="新宋体" w:cs="新宋体"/>
                <w:sz w:val="20"/>
                <w:szCs w:val="20"/>
              </w:rPr>
            </w:pPr>
            <w:r>
              <w:rPr>
                <w:rFonts w:ascii="新宋体" w:hAnsi="新宋体" w:eastAsia="新宋体" w:cs="新宋体"/>
                <w:spacing w:val="-2"/>
                <w:sz w:val="20"/>
                <w:szCs w:val="20"/>
              </w:rPr>
              <w:t>原隔墙拆除</w:t>
            </w:r>
          </w:p>
          <w:p>
            <w:pPr>
              <w:spacing w:line="212" w:lineRule="auto"/>
              <w:ind w:left="13" w:right="54" w:firstLine="14"/>
              <w:rPr>
                <w:rFonts w:ascii="新宋体" w:hAnsi="新宋体" w:eastAsia="新宋体" w:cs="新宋体"/>
                <w:sz w:val="20"/>
                <w:szCs w:val="20"/>
              </w:rPr>
            </w:pPr>
            <w:r>
              <w:rPr>
                <w:rFonts w:ascii="新宋体" w:hAnsi="新宋体" w:eastAsia="新宋体" w:cs="新宋体"/>
                <w:spacing w:val="-1"/>
                <w:sz w:val="20"/>
                <w:szCs w:val="20"/>
              </w:rPr>
              <w:t>1、砌体材质：轻质墙</w:t>
            </w:r>
            <w:r>
              <w:rPr>
                <w:rFonts w:ascii="新宋体" w:hAnsi="新宋体" w:eastAsia="新宋体" w:cs="新宋体"/>
                <w:sz w:val="20"/>
                <w:szCs w:val="20"/>
              </w:rPr>
              <w:t xml:space="preserve"> 体板/加气混凝土砌块</w:t>
            </w:r>
            <w:r>
              <w:rPr>
                <w:rFonts w:ascii="新宋体" w:hAnsi="新宋体" w:eastAsia="新宋体" w:cs="新宋体"/>
                <w:spacing w:val="5"/>
                <w:sz w:val="20"/>
                <w:szCs w:val="20"/>
              </w:rPr>
              <w:t xml:space="preserve"> </w:t>
            </w:r>
            <w:r>
              <w:rPr>
                <w:rFonts w:ascii="新宋体" w:hAnsi="新宋体" w:eastAsia="新宋体" w:cs="新宋体"/>
                <w:sz w:val="20"/>
                <w:szCs w:val="20"/>
              </w:rPr>
              <w:t>2、砌体表面的附着物</w:t>
            </w:r>
            <w:r>
              <w:rPr>
                <w:rFonts w:ascii="新宋体" w:hAnsi="新宋体" w:eastAsia="新宋体" w:cs="新宋体"/>
                <w:spacing w:val="6"/>
                <w:sz w:val="20"/>
                <w:szCs w:val="20"/>
              </w:rPr>
              <w:t xml:space="preserve"> </w:t>
            </w:r>
            <w:r>
              <w:rPr>
                <w:rFonts w:ascii="新宋体" w:hAnsi="新宋体" w:eastAsia="新宋体" w:cs="新宋体"/>
                <w:spacing w:val="-2"/>
                <w:sz w:val="20"/>
                <w:szCs w:val="20"/>
              </w:rPr>
              <w:t>种类：</w:t>
            </w:r>
          </w:p>
          <w:p>
            <w:pPr>
              <w:spacing w:line="212" w:lineRule="auto"/>
              <w:ind w:left="14" w:right="55" w:firstLine="3"/>
              <w:rPr>
                <w:rFonts w:ascii="新宋体" w:hAnsi="新宋体" w:eastAsia="新宋体" w:cs="新宋体"/>
                <w:sz w:val="20"/>
                <w:szCs w:val="20"/>
              </w:rPr>
            </w:pPr>
            <w:r>
              <w:rPr>
                <w:rFonts w:ascii="新宋体" w:hAnsi="新宋体" w:eastAsia="新宋体" w:cs="新宋体"/>
                <w:sz w:val="20"/>
                <w:szCs w:val="20"/>
              </w:rPr>
              <w:t>3、垃圾清理：建筑垃</w:t>
            </w:r>
            <w:r>
              <w:rPr>
                <w:rFonts w:ascii="新宋体" w:hAnsi="新宋体" w:eastAsia="新宋体" w:cs="新宋体"/>
                <w:spacing w:val="1"/>
                <w:sz w:val="20"/>
                <w:szCs w:val="20"/>
              </w:rPr>
              <w:t xml:space="preserve"> </w:t>
            </w:r>
            <w:r>
              <w:rPr>
                <w:rFonts w:ascii="新宋体" w:hAnsi="新宋体" w:eastAsia="新宋体" w:cs="新宋体"/>
                <w:sz w:val="20"/>
                <w:szCs w:val="20"/>
              </w:rPr>
              <w:t>圾清理外运，运距自</w:t>
            </w:r>
            <w:r>
              <w:rPr>
                <w:rFonts w:ascii="新宋体" w:hAnsi="新宋体" w:eastAsia="新宋体" w:cs="新宋体"/>
                <w:spacing w:val="1"/>
                <w:sz w:val="20"/>
                <w:szCs w:val="20"/>
              </w:rPr>
              <w:t xml:space="preserve">  </w:t>
            </w:r>
            <w:r>
              <w:rPr>
                <w:rFonts w:ascii="新宋体" w:hAnsi="新宋体" w:eastAsia="新宋体" w:cs="新宋体"/>
                <w:spacing w:val="-2"/>
                <w:sz w:val="20"/>
                <w:szCs w:val="20"/>
              </w:rPr>
              <w:t>行考虑</w:t>
            </w:r>
          </w:p>
          <w:p>
            <w:pPr>
              <w:spacing w:line="212" w:lineRule="auto"/>
              <w:ind w:left="14" w:right="84" w:hanging="2"/>
              <w:rPr>
                <w:rFonts w:ascii="新宋体" w:hAnsi="新宋体" w:eastAsia="新宋体" w:cs="新宋体"/>
                <w:sz w:val="20"/>
                <w:szCs w:val="20"/>
              </w:rPr>
            </w:pPr>
            <w:r>
              <w:rPr>
                <w:rFonts w:ascii="新宋体" w:hAnsi="新宋体" w:eastAsia="新宋体" w:cs="新宋体"/>
                <w:spacing w:val="-3"/>
                <w:sz w:val="20"/>
                <w:szCs w:val="20"/>
              </w:rPr>
              <w:t>4、其他：包含墙体、</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 xml:space="preserve">墩台、隔板墙及墙体 </w:t>
            </w:r>
            <w:r>
              <w:rPr>
                <w:rFonts w:ascii="新宋体" w:hAnsi="新宋体" w:eastAsia="新宋体" w:cs="新宋体"/>
                <w:spacing w:val="-4"/>
                <w:sz w:val="20"/>
                <w:szCs w:val="20"/>
              </w:rPr>
              <w:t>附属</w:t>
            </w:r>
          </w:p>
          <w:p>
            <w:pPr>
              <w:spacing w:before="2" w:line="212" w:lineRule="auto"/>
              <w:ind w:left="13" w:right="156" w:firstLine="5"/>
              <w:rPr>
                <w:rFonts w:ascii="新宋体" w:hAnsi="新宋体" w:eastAsia="新宋体" w:cs="新宋体"/>
                <w:sz w:val="20"/>
                <w:szCs w:val="20"/>
              </w:rPr>
            </w:pPr>
            <w:r>
              <w:rPr>
                <w:rFonts w:ascii="新宋体" w:hAnsi="新宋体" w:eastAsia="新宋体" w:cs="新宋体"/>
                <w:spacing w:val="-1"/>
                <w:sz w:val="20"/>
                <w:szCs w:val="20"/>
              </w:rPr>
              <w:t>（门窗，展示牌）的</w:t>
            </w:r>
            <w:r>
              <w:rPr>
                <w:rFonts w:ascii="新宋体" w:hAnsi="新宋体" w:eastAsia="新宋体" w:cs="新宋体"/>
                <w:spacing w:val="7"/>
                <w:sz w:val="20"/>
                <w:szCs w:val="20"/>
              </w:rPr>
              <w:t xml:space="preserve"> </w:t>
            </w:r>
            <w:r>
              <w:rPr>
                <w:rFonts w:ascii="新宋体" w:hAnsi="新宋体" w:eastAsia="新宋体" w:cs="新宋体"/>
                <w:spacing w:val="-3"/>
                <w:sz w:val="20"/>
                <w:szCs w:val="20"/>
              </w:rPr>
              <w:t>拆除</w:t>
            </w:r>
          </w:p>
        </w:tc>
        <w:tc>
          <w:tcPr>
            <w:tcW w:w="798" w:type="dxa"/>
            <w:vAlign w:val="top"/>
          </w:tcPr>
          <w:p>
            <w:pPr>
              <w:pStyle w:val="6"/>
              <w:spacing w:line="265" w:lineRule="auto"/>
            </w:pPr>
          </w:p>
          <w:p>
            <w:pPr>
              <w:pStyle w:val="6"/>
              <w:spacing w:line="265" w:lineRule="auto"/>
            </w:pPr>
          </w:p>
          <w:p>
            <w:pPr>
              <w:pStyle w:val="6"/>
              <w:spacing w:line="265" w:lineRule="auto"/>
            </w:pPr>
          </w:p>
          <w:p>
            <w:pPr>
              <w:pStyle w:val="6"/>
              <w:spacing w:line="266" w:lineRule="auto"/>
            </w:pPr>
          </w:p>
          <w:p>
            <w:pPr>
              <w:pStyle w:val="6"/>
              <w:spacing w:line="266" w:lineRule="auto"/>
            </w:pPr>
          </w:p>
          <w:p>
            <w:pPr>
              <w:spacing w:before="65" w:line="241" w:lineRule="auto"/>
              <w:ind w:left="282"/>
              <w:rPr>
                <w:rFonts w:ascii="新宋体" w:hAnsi="新宋体" w:eastAsia="新宋体" w:cs="新宋体"/>
                <w:sz w:val="20"/>
                <w:szCs w:val="20"/>
              </w:rPr>
            </w:pPr>
            <w:r>
              <w:rPr>
                <w:rFonts w:ascii="新宋体" w:hAnsi="新宋体" w:eastAsia="新宋体" w:cs="新宋体"/>
                <w:spacing w:val="-1"/>
                <w:sz w:val="20"/>
                <w:szCs w:val="20"/>
              </w:rPr>
              <w:t>m3</w:t>
            </w:r>
          </w:p>
        </w:tc>
        <w:tc>
          <w:tcPr>
            <w:tcW w:w="1193" w:type="dxa"/>
            <w:vAlign w:val="top"/>
          </w:tcPr>
          <w:p>
            <w:pPr>
              <w:pStyle w:val="6"/>
              <w:spacing w:line="271" w:lineRule="auto"/>
            </w:pPr>
          </w:p>
          <w:p>
            <w:pPr>
              <w:pStyle w:val="6"/>
              <w:spacing w:line="271" w:lineRule="auto"/>
            </w:pPr>
          </w:p>
          <w:p>
            <w:pPr>
              <w:pStyle w:val="6"/>
              <w:spacing w:line="272" w:lineRule="auto"/>
            </w:pPr>
          </w:p>
          <w:p>
            <w:pPr>
              <w:pStyle w:val="6"/>
              <w:spacing w:line="272" w:lineRule="auto"/>
            </w:pPr>
          </w:p>
          <w:p>
            <w:pPr>
              <w:pStyle w:val="6"/>
              <w:spacing w:line="272" w:lineRule="auto"/>
            </w:pPr>
          </w:p>
          <w:p>
            <w:pPr>
              <w:spacing w:before="65" w:line="184" w:lineRule="auto"/>
              <w:ind w:left="555"/>
              <w:rPr>
                <w:rFonts w:ascii="新宋体" w:hAnsi="新宋体" w:eastAsia="新宋体" w:cs="新宋体"/>
                <w:sz w:val="20"/>
                <w:szCs w:val="20"/>
              </w:rPr>
            </w:pPr>
            <w:r>
              <w:rPr>
                <w:rFonts w:ascii="新宋体" w:hAnsi="新宋体" w:eastAsia="新宋体" w:cs="新宋体"/>
                <w:spacing w:val="-1"/>
                <w:sz w:val="20"/>
                <w:szCs w:val="20"/>
              </w:rPr>
              <w:t>21.300</w:t>
            </w:r>
          </w:p>
        </w:tc>
        <w:tc>
          <w:tcPr>
            <w:tcW w:w="1193" w:type="dxa"/>
            <w:vAlign w:val="top"/>
          </w:tcPr>
          <w:p>
            <w:pPr>
              <w:pStyle w:val="6"/>
              <w:spacing w:line="271" w:lineRule="auto"/>
            </w:pPr>
          </w:p>
          <w:p>
            <w:pPr>
              <w:pStyle w:val="6"/>
              <w:spacing w:line="272" w:lineRule="auto"/>
            </w:pPr>
          </w:p>
          <w:p>
            <w:pPr>
              <w:pStyle w:val="6"/>
              <w:spacing w:line="272" w:lineRule="auto"/>
            </w:pPr>
          </w:p>
          <w:p>
            <w:pPr>
              <w:pStyle w:val="6"/>
              <w:spacing w:line="272" w:lineRule="auto"/>
            </w:pPr>
          </w:p>
          <w:p>
            <w:pPr>
              <w:pStyle w:val="6"/>
              <w:spacing w:line="272" w:lineRule="auto"/>
            </w:pPr>
          </w:p>
          <w:p>
            <w:pPr>
              <w:spacing w:before="65" w:line="183" w:lineRule="auto"/>
              <w:ind w:left="559"/>
              <w:rPr>
                <w:rFonts w:ascii="新宋体" w:hAnsi="新宋体" w:eastAsia="新宋体" w:cs="新宋体"/>
                <w:sz w:val="20"/>
                <w:szCs w:val="20"/>
              </w:rPr>
            </w:pPr>
            <w:r>
              <w:rPr>
                <w:rFonts w:ascii="新宋体" w:hAnsi="新宋体" w:eastAsia="新宋体" w:cs="新宋体"/>
                <w:spacing w:val="-1"/>
                <w:sz w:val="20"/>
                <w:szCs w:val="20"/>
              </w:rPr>
              <w:t>260.00</w:t>
            </w:r>
          </w:p>
        </w:tc>
        <w:tc>
          <w:tcPr>
            <w:tcW w:w="1459" w:type="dxa"/>
            <w:vAlign w:val="top"/>
          </w:tcPr>
          <w:p>
            <w:pPr>
              <w:pStyle w:val="6"/>
              <w:spacing w:line="271" w:lineRule="auto"/>
            </w:pPr>
          </w:p>
          <w:p>
            <w:pPr>
              <w:pStyle w:val="6"/>
              <w:spacing w:line="272" w:lineRule="auto"/>
            </w:pPr>
          </w:p>
          <w:p>
            <w:pPr>
              <w:pStyle w:val="6"/>
              <w:spacing w:line="272" w:lineRule="auto"/>
            </w:pPr>
          </w:p>
          <w:p>
            <w:pPr>
              <w:pStyle w:val="6"/>
              <w:spacing w:line="272" w:lineRule="auto"/>
            </w:pPr>
          </w:p>
          <w:p>
            <w:pPr>
              <w:pStyle w:val="6"/>
              <w:spacing w:line="272"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5538.00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pStyle w:val="6"/>
              <w:spacing w:line="301" w:lineRule="auto"/>
            </w:pPr>
          </w:p>
          <w:p>
            <w:pPr>
              <w:pStyle w:val="6"/>
              <w:spacing w:line="302" w:lineRule="auto"/>
            </w:pPr>
          </w:p>
          <w:p>
            <w:pPr>
              <w:pStyle w:val="6"/>
              <w:spacing w:line="302" w:lineRule="auto"/>
            </w:pPr>
          </w:p>
          <w:p>
            <w:pPr>
              <w:spacing w:before="65" w:line="183" w:lineRule="auto"/>
              <w:ind w:left="267"/>
              <w:rPr>
                <w:rFonts w:ascii="新宋体" w:hAnsi="新宋体" w:eastAsia="新宋体" w:cs="新宋体"/>
                <w:sz w:val="20"/>
                <w:szCs w:val="20"/>
              </w:rPr>
            </w:pPr>
            <w:r>
              <w:rPr>
                <w:rFonts w:ascii="新宋体" w:hAnsi="新宋体" w:eastAsia="新宋体" w:cs="新宋体"/>
                <w:sz w:val="20"/>
                <w:szCs w:val="20"/>
              </w:rPr>
              <w:t>2</w:t>
            </w:r>
          </w:p>
        </w:tc>
        <w:tc>
          <w:tcPr>
            <w:tcW w:w="1855" w:type="dxa"/>
            <w:vAlign w:val="top"/>
          </w:tcPr>
          <w:p>
            <w:pPr>
              <w:pStyle w:val="6"/>
              <w:spacing w:line="301" w:lineRule="auto"/>
            </w:pPr>
          </w:p>
          <w:p>
            <w:pPr>
              <w:pStyle w:val="6"/>
              <w:spacing w:line="301" w:lineRule="auto"/>
            </w:pPr>
          </w:p>
          <w:p>
            <w:pPr>
              <w:pStyle w:val="6"/>
              <w:spacing w:line="30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011606003001</w:t>
            </w:r>
          </w:p>
        </w:tc>
        <w:tc>
          <w:tcPr>
            <w:tcW w:w="1985" w:type="dxa"/>
            <w:vAlign w:val="top"/>
          </w:tcPr>
          <w:p>
            <w:pPr>
              <w:spacing w:before="22" w:line="212" w:lineRule="auto"/>
              <w:ind w:left="24" w:right="155" w:hanging="7"/>
              <w:rPr>
                <w:rFonts w:ascii="新宋体" w:hAnsi="新宋体" w:eastAsia="新宋体" w:cs="新宋体"/>
                <w:sz w:val="20"/>
                <w:szCs w:val="20"/>
              </w:rPr>
            </w:pPr>
            <w:r>
              <w:rPr>
                <w:rFonts w:ascii="新宋体" w:hAnsi="新宋体" w:eastAsia="新宋体" w:cs="新宋体"/>
                <w:sz w:val="20"/>
                <w:szCs w:val="20"/>
              </w:rPr>
              <w:t>天棚面龙骨及饰面拆</w:t>
            </w:r>
            <w:r>
              <w:rPr>
                <w:rFonts w:ascii="新宋体" w:hAnsi="新宋体" w:eastAsia="新宋体" w:cs="新宋体"/>
                <w:spacing w:val="1"/>
                <w:sz w:val="20"/>
                <w:szCs w:val="20"/>
              </w:rPr>
              <w:t xml:space="preserve"> </w:t>
            </w:r>
            <w:r>
              <w:rPr>
                <w:rFonts w:ascii="新宋体" w:hAnsi="新宋体" w:eastAsia="新宋体" w:cs="新宋体"/>
                <w:sz w:val="20"/>
                <w:szCs w:val="20"/>
              </w:rPr>
              <w:t>除</w:t>
            </w:r>
          </w:p>
          <w:p>
            <w:pPr>
              <w:spacing w:line="212" w:lineRule="auto"/>
              <w:ind w:left="25" w:right="55" w:firstLine="3"/>
              <w:rPr>
                <w:rFonts w:ascii="新宋体" w:hAnsi="新宋体" w:eastAsia="新宋体" w:cs="新宋体"/>
                <w:sz w:val="20"/>
                <w:szCs w:val="20"/>
              </w:rPr>
            </w:pPr>
            <w:r>
              <w:rPr>
                <w:rFonts w:ascii="新宋体" w:hAnsi="新宋体" w:eastAsia="新宋体" w:cs="新宋体"/>
                <w:spacing w:val="-1"/>
                <w:sz w:val="20"/>
                <w:szCs w:val="20"/>
              </w:rPr>
              <w:t>1、名称：天棚吊顶拆</w:t>
            </w:r>
            <w:r>
              <w:rPr>
                <w:rFonts w:ascii="新宋体" w:hAnsi="新宋体" w:eastAsia="新宋体" w:cs="新宋体"/>
                <w:sz w:val="20"/>
                <w:szCs w:val="20"/>
              </w:rPr>
              <w:t xml:space="preserve"> 除</w:t>
            </w:r>
          </w:p>
          <w:p>
            <w:pPr>
              <w:spacing w:line="212" w:lineRule="auto"/>
              <w:ind w:left="14" w:right="156" w:firstLine="1"/>
              <w:rPr>
                <w:rFonts w:ascii="新宋体" w:hAnsi="新宋体" w:eastAsia="新宋体" w:cs="新宋体"/>
                <w:sz w:val="20"/>
                <w:szCs w:val="20"/>
              </w:rPr>
            </w:pPr>
            <w:r>
              <w:rPr>
                <w:rFonts w:ascii="新宋体" w:hAnsi="新宋体" w:eastAsia="新宋体" w:cs="新宋体"/>
                <w:sz w:val="20"/>
                <w:szCs w:val="20"/>
              </w:rPr>
              <w:t>2、材质：600*600矿</w:t>
            </w:r>
            <w:r>
              <w:rPr>
                <w:rFonts w:ascii="新宋体" w:hAnsi="新宋体" w:eastAsia="新宋体" w:cs="新宋体"/>
                <w:spacing w:val="2"/>
                <w:sz w:val="20"/>
                <w:szCs w:val="20"/>
              </w:rPr>
              <w:t xml:space="preserve"> </w:t>
            </w:r>
            <w:r>
              <w:rPr>
                <w:rFonts w:ascii="新宋体" w:hAnsi="新宋体" w:eastAsia="新宋体" w:cs="新宋体"/>
                <w:spacing w:val="-4"/>
                <w:sz w:val="20"/>
                <w:szCs w:val="20"/>
              </w:rPr>
              <w:t>棉板</w:t>
            </w:r>
          </w:p>
          <w:p>
            <w:pPr>
              <w:spacing w:line="212" w:lineRule="auto"/>
              <w:ind w:left="13" w:right="55" w:firstLine="4"/>
              <w:rPr>
                <w:rFonts w:ascii="新宋体" w:hAnsi="新宋体" w:eastAsia="新宋体" w:cs="新宋体"/>
                <w:sz w:val="20"/>
                <w:szCs w:val="20"/>
              </w:rPr>
            </w:pPr>
            <w:r>
              <w:rPr>
                <w:rFonts w:ascii="新宋体" w:hAnsi="新宋体" w:eastAsia="新宋体" w:cs="新宋体"/>
                <w:sz w:val="20"/>
                <w:szCs w:val="20"/>
              </w:rPr>
              <w:t>3、垃圾清理：含垃圾</w:t>
            </w:r>
            <w:r>
              <w:rPr>
                <w:rFonts w:ascii="新宋体" w:hAnsi="新宋体" w:eastAsia="新宋体" w:cs="新宋体"/>
                <w:spacing w:val="1"/>
                <w:sz w:val="20"/>
                <w:szCs w:val="20"/>
              </w:rPr>
              <w:t xml:space="preserve"> </w:t>
            </w:r>
            <w:r>
              <w:rPr>
                <w:rFonts w:ascii="新宋体" w:hAnsi="新宋体" w:eastAsia="新宋体" w:cs="新宋体"/>
                <w:sz w:val="20"/>
                <w:szCs w:val="20"/>
              </w:rPr>
              <w:t>清理，防护，下楼，</w:t>
            </w:r>
          </w:p>
          <w:p>
            <w:pPr>
              <w:spacing w:line="206" w:lineRule="auto"/>
              <w:ind w:left="17"/>
              <w:rPr>
                <w:rFonts w:ascii="新宋体" w:hAnsi="新宋体" w:eastAsia="新宋体" w:cs="新宋体"/>
                <w:sz w:val="20"/>
                <w:szCs w:val="20"/>
              </w:rPr>
            </w:pPr>
            <w:r>
              <w:rPr>
                <w:rFonts w:ascii="新宋体" w:hAnsi="新宋体" w:eastAsia="新宋体" w:cs="新宋体"/>
                <w:sz w:val="20"/>
                <w:szCs w:val="20"/>
              </w:rPr>
              <w:t>外运，运距自行考虑</w:t>
            </w:r>
          </w:p>
        </w:tc>
        <w:tc>
          <w:tcPr>
            <w:tcW w:w="798" w:type="dxa"/>
            <w:vAlign w:val="top"/>
          </w:tcPr>
          <w:p>
            <w:pPr>
              <w:pStyle w:val="6"/>
              <w:spacing w:line="291" w:lineRule="auto"/>
            </w:pPr>
          </w:p>
          <w:p>
            <w:pPr>
              <w:pStyle w:val="6"/>
              <w:spacing w:line="291" w:lineRule="auto"/>
            </w:pPr>
          </w:p>
          <w:p>
            <w:pPr>
              <w:pStyle w:val="6"/>
              <w:spacing w:line="291"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301" w:lineRule="auto"/>
            </w:pPr>
          </w:p>
          <w:p>
            <w:pPr>
              <w:pStyle w:val="6"/>
              <w:spacing w:line="301" w:lineRule="auto"/>
            </w:pPr>
          </w:p>
          <w:p>
            <w:pPr>
              <w:pStyle w:val="6"/>
              <w:spacing w:line="301" w:lineRule="auto"/>
            </w:pPr>
          </w:p>
          <w:p>
            <w:pPr>
              <w:spacing w:before="66" w:line="184" w:lineRule="auto"/>
              <w:ind w:left="467"/>
              <w:rPr>
                <w:rFonts w:ascii="新宋体" w:hAnsi="新宋体" w:eastAsia="新宋体" w:cs="新宋体"/>
                <w:sz w:val="20"/>
                <w:szCs w:val="20"/>
              </w:rPr>
            </w:pPr>
            <w:r>
              <w:rPr>
                <w:rFonts w:ascii="新宋体" w:hAnsi="新宋体" w:eastAsia="新宋体" w:cs="新宋体"/>
                <w:spacing w:val="-3"/>
                <w:sz w:val="20"/>
                <w:szCs w:val="20"/>
              </w:rPr>
              <w:t>142.000</w:t>
            </w:r>
          </w:p>
        </w:tc>
        <w:tc>
          <w:tcPr>
            <w:tcW w:w="1193" w:type="dxa"/>
            <w:vAlign w:val="top"/>
          </w:tcPr>
          <w:p>
            <w:pPr>
              <w:pStyle w:val="6"/>
              <w:spacing w:line="301" w:lineRule="auto"/>
            </w:pPr>
          </w:p>
          <w:p>
            <w:pPr>
              <w:pStyle w:val="6"/>
              <w:spacing w:line="301" w:lineRule="auto"/>
            </w:pPr>
          </w:p>
          <w:p>
            <w:pPr>
              <w:pStyle w:val="6"/>
              <w:spacing w:line="301" w:lineRule="auto"/>
            </w:pPr>
          </w:p>
          <w:p>
            <w:pPr>
              <w:spacing w:before="66"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10.00</w:t>
            </w:r>
          </w:p>
        </w:tc>
        <w:tc>
          <w:tcPr>
            <w:tcW w:w="1459" w:type="dxa"/>
            <w:vAlign w:val="top"/>
          </w:tcPr>
          <w:p>
            <w:pPr>
              <w:pStyle w:val="6"/>
              <w:spacing w:line="301" w:lineRule="auto"/>
            </w:pPr>
          </w:p>
          <w:p>
            <w:pPr>
              <w:pStyle w:val="6"/>
              <w:spacing w:line="301" w:lineRule="auto"/>
            </w:pPr>
          </w:p>
          <w:p>
            <w:pPr>
              <w:pStyle w:val="6"/>
              <w:spacing w:line="301" w:lineRule="auto"/>
            </w:pPr>
          </w:p>
          <w:p>
            <w:pPr>
              <w:spacing w:before="66"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1420.00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2"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6958.00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4" w:line="178" w:lineRule="auto"/>
              <w:ind w:left="14"/>
              <w:rPr>
                <w:rFonts w:ascii="微软雅黑" w:hAnsi="微软雅黑" w:eastAsia="微软雅黑" w:cs="微软雅黑"/>
                <w:sz w:val="20"/>
                <w:szCs w:val="20"/>
              </w:rPr>
            </w:pPr>
            <w:r>
              <w:rPr>
                <w:rFonts w:ascii="微软雅黑" w:hAnsi="微软雅黑" w:eastAsia="微软雅黑" w:cs="微软雅黑"/>
                <w:b/>
                <w:bCs/>
                <w:spacing w:val="12"/>
                <w:sz w:val="20"/>
                <w:szCs w:val="20"/>
                <w14:textOutline w14:w="3949" w14:cap="sq" w14:cmpd="sng">
                  <w14:solidFill>
                    <w14:srgbClr w14:val="000000"/>
                  </w14:solidFill>
                  <w14:prstDash w14:val="solid"/>
                  <w14:miter w14:val="10"/>
                </w14:textOutline>
              </w:rPr>
              <w:t>新建土建部分</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54" w:lineRule="auto"/>
            </w:pPr>
          </w:p>
          <w:p>
            <w:pPr>
              <w:spacing w:before="65" w:line="183" w:lineRule="auto"/>
              <w:ind w:left="269"/>
              <w:rPr>
                <w:rFonts w:ascii="新宋体" w:hAnsi="新宋体" w:eastAsia="新宋体" w:cs="新宋体"/>
                <w:sz w:val="20"/>
                <w:szCs w:val="20"/>
              </w:rPr>
            </w:pPr>
            <w:r>
              <w:rPr>
                <w:rFonts w:ascii="新宋体" w:hAnsi="新宋体" w:eastAsia="新宋体" w:cs="新宋体"/>
                <w:sz w:val="20"/>
                <w:szCs w:val="20"/>
              </w:rPr>
              <w:t>3</w:t>
            </w:r>
          </w:p>
        </w:tc>
        <w:tc>
          <w:tcPr>
            <w:tcW w:w="1855" w:type="dxa"/>
            <w:vAlign w:val="top"/>
          </w:tcPr>
          <w:p>
            <w:pPr>
              <w:pStyle w:val="6"/>
              <w:spacing w:line="453"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010405001001</w:t>
            </w:r>
          </w:p>
        </w:tc>
        <w:tc>
          <w:tcPr>
            <w:tcW w:w="1985" w:type="dxa"/>
            <w:vAlign w:val="top"/>
          </w:tcPr>
          <w:p>
            <w:pPr>
              <w:spacing w:before="30" w:line="212" w:lineRule="auto"/>
              <w:ind w:left="14"/>
              <w:rPr>
                <w:rFonts w:ascii="新宋体" w:hAnsi="新宋体" w:eastAsia="新宋体" w:cs="新宋体"/>
                <w:sz w:val="20"/>
                <w:szCs w:val="20"/>
              </w:rPr>
            </w:pPr>
            <w:r>
              <w:rPr>
                <w:rFonts w:ascii="新宋体" w:hAnsi="新宋体" w:eastAsia="新宋体" w:cs="新宋体"/>
                <w:spacing w:val="-1"/>
                <w:sz w:val="20"/>
                <w:szCs w:val="20"/>
              </w:rPr>
              <w:t>轻质墙板</w:t>
            </w:r>
          </w:p>
          <w:p>
            <w:pPr>
              <w:spacing w:line="212" w:lineRule="auto"/>
              <w:ind w:left="12" w:right="55" w:firstLine="15"/>
              <w:rPr>
                <w:rFonts w:ascii="新宋体" w:hAnsi="新宋体" w:eastAsia="新宋体" w:cs="新宋体"/>
                <w:sz w:val="20"/>
                <w:szCs w:val="20"/>
              </w:rPr>
            </w:pPr>
            <w:r>
              <w:rPr>
                <w:rFonts w:ascii="新宋体" w:hAnsi="新宋体" w:eastAsia="新宋体" w:cs="新宋体"/>
                <w:spacing w:val="-1"/>
                <w:sz w:val="20"/>
                <w:szCs w:val="20"/>
              </w:rPr>
              <w:t>1、1.墙板材质：轻质</w:t>
            </w:r>
            <w:r>
              <w:rPr>
                <w:rFonts w:ascii="新宋体" w:hAnsi="新宋体" w:eastAsia="新宋体" w:cs="新宋体"/>
                <w:spacing w:val="1"/>
                <w:sz w:val="20"/>
                <w:szCs w:val="20"/>
              </w:rPr>
              <w:t xml:space="preserve"> </w:t>
            </w:r>
            <w:r>
              <w:rPr>
                <w:rFonts w:ascii="新宋体" w:hAnsi="新宋体" w:eastAsia="新宋体" w:cs="新宋体"/>
                <w:sz w:val="20"/>
                <w:szCs w:val="20"/>
              </w:rPr>
              <w:t>砼条形板隔墙</w:t>
            </w:r>
          </w:p>
          <w:p>
            <w:pPr>
              <w:spacing w:before="2" w:line="206" w:lineRule="auto"/>
              <w:ind w:left="7" w:right="54" w:firstLine="7"/>
              <w:rPr>
                <w:rFonts w:ascii="新宋体" w:hAnsi="新宋体" w:eastAsia="新宋体" w:cs="新宋体"/>
                <w:sz w:val="20"/>
                <w:szCs w:val="20"/>
              </w:rPr>
            </w:pPr>
            <w:r>
              <w:rPr>
                <w:rFonts w:ascii="新宋体" w:hAnsi="新宋体" w:eastAsia="新宋体" w:cs="新宋体"/>
                <w:sz w:val="20"/>
                <w:szCs w:val="20"/>
              </w:rPr>
              <w:t>2、2.墙板厚度：100m</w:t>
            </w:r>
            <w:r>
              <w:rPr>
                <w:rFonts w:ascii="新宋体" w:hAnsi="新宋体" w:eastAsia="新宋体" w:cs="新宋体"/>
                <w:spacing w:val="3"/>
                <w:sz w:val="20"/>
                <w:szCs w:val="20"/>
              </w:rPr>
              <w:t xml:space="preserve"> </w:t>
            </w:r>
            <w:r>
              <w:rPr>
                <w:rFonts w:ascii="新宋体" w:hAnsi="新宋体" w:eastAsia="新宋体" w:cs="新宋体"/>
                <w:sz w:val="20"/>
                <w:szCs w:val="20"/>
              </w:rPr>
              <w:t>m</w:t>
            </w:r>
          </w:p>
        </w:tc>
        <w:tc>
          <w:tcPr>
            <w:tcW w:w="798" w:type="dxa"/>
            <w:vAlign w:val="top"/>
          </w:tcPr>
          <w:p>
            <w:pPr>
              <w:pStyle w:val="6"/>
              <w:spacing w:line="423"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454" w:lineRule="auto"/>
            </w:pPr>
          </w:p>
          <w:p>
            <w:pPr>
              <w:spacing w:before="65" w:line="183" w:lineRule="auto"/>
              <w:ind w:left="451"/>
              <w:rPr>
                <w:rFonts w:ascii="新宋体" w:hAnsi="新宋体" w:eastAsia="新宋体" w:cs="新宋体"/>
                <w:sz w:val="20"/>
                <w:szCs w:val="20"/>
              </w:rPr>
            </w:pPr>
            <w:r>
              <w:rPr>
                <w:rFonts w:ascii="新宋体" w:hAnsi="新宋体" w:eastAsia="新宋体" w:cs="新宋体"/>
                <w:spacing w:val="-1"/>
                <w:sz w:val="20"/>
                <w:szCs w:val="20"/>
              </w:rPr>
              <w:t>482.300</w:t>
            </w:r>
          </w:p>
        </w:tc>
        <w:tc>
          <w:tcPr>
            <w:tcW w:w="1193" w:type="dxa"/>
            <w:vAlign w:val="top"/>
          </w:tcPr>
          <w:p>
            <w:pPr>
              <w:pStyle w:val="6"/>
              <w:spacing w:line="453"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126.85</w:t>
            </w:r>
          </w:p>
        </w:tc>
        <w:tc>
          <w:tcPr>
            <w:tcW w:w="1459" w:type="dxa"/>
            <w:vAlign w:val="top"/>
          </w:tcPr>
          <w:p>
            <w:pPr>
              <w:pStyle w:val="6"/>
              <w:spacing w:line="453"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61179.76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trPr>
        <w:tc>
          <w:tcPr>
            <w:tcW w:w="675" w:type="dxa"/>
            <w:tcBorders>
              <w:left w:val="single" w:color="000000" w:sz="10" w:space="0"/>
            </w:tcBorders>
            <w:vAlign w:val="top"/>
          </w:tcPr>
          <w:p>
            <w:pPr>
              <w:pStyle w:val="6"/>
              <w:spacing w:line="457" w:lineRule="auto"/>
            </w:pPr>
          </w:p>
          <w:p>
            <w:pPr>
              <w:spacing w:before="65" w:line="183" w:lineRule="auto"/>
              <w:ind w:left="264"/>
              <w:rPr>
                <w:rFonts w:ascii="新宋体" w:hAnsi="新宋体" w:eastAsia="新宋体" w:cs="新宋体"/>
                <w:sz w:val="20"/>
                <w:szCs w:val="20"/>
              </w:rPr>
            </w:pPr>
            <w:r>
              <w:rPr>
                <w:rFonts w:ascii="新宋体" w:hAnsi="新宋体" w:eastAsia="新宋体" w:cs="新宋体"/>
                <w:sz w:val="20"/>
                <w:szCs w:val="20"/>
              </w:rPr>
              <w:t>4</w:t>
            </w:r>
          </w:p>
        </w:tc>
        <w:tc>
          <w:tcPr>
            <w:tcW w:w="1855" w:type="dxa"/>
            <w:vAlign w:val="top"/>
          </w:tcPr>
          <w:p>
            <w:pPr>
              <w:pStyle w:val="6"/>
              <w:spacing w:line="45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011201001002</w:t>
            </w:r>
          </w:p>
        </w:tc>
        <w:tc>
          <w:tcPr>
            <w:tcW w:w="1985" w:type="dxa"/>
            <w:vAlign w:val="top"/>
          </w:tcPr>
          <w:p>
            <w:pPr>
              <w:spacing w:before="32" w:line="212" w:lineRule="auto"/>
              <w:ind w:left="13"/>
              <w:rPr>
                <w:rFonts w:ascii="新宋体" w:hAnsi="新宋体" w:eastAsia="新宋体" w:cs="新宋体"/>
                <w:sz w:val="20"/>
                <w:szCs w:val="20"/>
              </w:rPr>
            </w:pPr>
            <w:r>
              <w:rPr>
                <w:rFonts w:ascii="新宋体" w:hAnsi="新宋体" w:eastAsia="新宋体" w:cs="新宋体"/>
                <w:sz w:val="20"/>
                <w:szCs w:val="20"/>
              </w:rPr>
              <w:t>墙面一般抹灰</w:t>
            </w:r>
          </w:p>
          <w:p>
            <w:pPr>
              <w:spacing w:line="212" w:lineRule="auto"/>
              <w:ind w:left="28"/>
              <w:rPr>
                <w:rFonts w:ascii="新宋体" w:hAnsi="新宋体" w:eastAsia="新宋体" w:cs="新宋体"/>
                <w:sz w:val="20"/>
                <w:szCs w:val="20"/>
              </w:rPr>
            </w:pPr>
            <w:r>
              <w:rPr>
                <w:rFonts w:ascii="新宋体" w:hAnsi="新宋体" w:eastAsia="新宋体" w:cs="新宋体"/>
                <w:spacing w:val="-1"/>
                <w:sz w:val="20"/>
                <w:szCs w:val="20"/>
              </w:rPr>
              <w:t>1、墙体类型：水泥条</w:t>
            </w:r>
          </w:p>
          <w:p>
            <w:pPr>
              <w:spacing w:line="212" w:lineRule="auto"/>
              <w:ind w:left="15"/>
              <w:rPr>
                <w:rFonts w:ascii="新宋体" w:hAnsi="新宋体" w:eastAsia="新宋体" w:cs="新宋体"/>
                <w:sz w:val="20"/>
                <w:szCs w:val="20"/>
              </w:rPr>
            </w:pPr>
            <w:r>
              <w:rPr>
                <w:rFonts w:ascii="新宋体" w:hAnsi="新宋体" w:eastAsia="新宋体" w:cs="新宋体"/>
                <w:spacing w:val="-5"/>
                <w:sz w:val="20"/>
                <w:szCs w:val="20"/>
              </w:rPr>
              <w:t>形板</w:t>
            </w:r>
          </w:p>
          <w:p>
            <w:pPr>
              <w:spacing w:line="206" w:lineRule="auto"/>
              <w:ind w:left="14" w:right="55" w:firstLine="1"/>
              <w:rPr>
                <w:rFonts w:ascii="新宋体" w:hAnsi="新宋体" w:eastAsia="新宋体" w:cs="新宋体"/>
                <w:sz w:val="20"/>
                <w:szCs w:val="20"/>
              </w:rPr>
            </w:pPr>
            <w:r>
              <w:rPr>
                <w:rFonts w:ascii="新宋体" w:hAnsi="新宋体" w:eastAsia="新宋体" w:cs="新宋体"/>
                <w:sz w:val="20"/>
                <w:szCs w:val="20"/>
              </w:rPr>
              <w:t>2、底层厚度、砂浆配</w:t>
            </w:r>
            <w:r>
              <w:rPr>
                <w:rFonts w:ascii="新宋体" w:hAnsi="新宋体" w:eastAsia="新宋体" w:cs="新宋体"/>
                <w:spacing w:val="2"/>
                <w:sz w:val="20"/>
                <w:szCs w:val="20"/>
              </w:rPr>
              <w:t xml:space="preserve"> </w:t>
            </w:r>
            <w:r>
              <w:rPr>
                <w:rFonts w:ascii="新宋体" w:hAnsi="新宋体" w:eastAsia="新宋体" w:cs="新宋体"/>
                <w:sz w:val="20"/>
                <w:szCs w:val="20"/>
              </w:rPr>
              <w:t>合比：5mm厚抗裂砂浆</w:t>
            </w:r>
          </w:p>
        </w:tc>
        <w:tc>
          <w:tcPr>
            <w:tcW w:w="798" w:type="dxa"/>
            <w:vAlign w:val="top"/>
          </w:tcPr>
          <w:p>
            <w:pPr>
              <w:pStyle w:val="6"/>
              <w:spacing w:line="425"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457" w:lineRule="auto"/>
            </w:pPr>
          </w:p>
          <w:p>
            <w:pPr>
              <w:spacing w:before="65" w:line="183" w:lineRule="auto"/>
              <w:ind w:left="454"/>
              <w:rPr>
                <w:rFonts w:ascii="新宋体" w:hAnsi="新宋体" w:eastAsia="新宋体" w:cs="新宋体"/>
                <w:sz w:val="20"/>
                <w:szCs w:val="20"/>
              </w:rPr>
            </w:pPr>
            <w:r>
              <w:rPr>
                <w:rFonts w:ascii="新宋体" w:hAnsi="新宋体" w:eastAsia="新宋体" w:cs="新宋体"/>
                <w:spacing w:val="-1"/>
                <w:sz w:val="20"/>
                <w:szCs w:val="20"/>
              </w:rPr>
              <w:t>655.700</w:t>
            </w:r>
          </w:p>
        </w:tc>
        <w:tc>
          <w:tcPr>
            <w:tcW w:w="1193" w:type="dxa"/>
            <w:vAlign w:val="top"/>
          </w:tcPr>
          <w:p>
            <w:pPr>
              <w:pStyle w:val="6"/>
              <w:spacing w:line="457" w:lineRule="auto"/>
            </w:pPr>
          </w:p>
          <w:p>
            <w:pPr>
              <w:spacing w:before="65" w:line="183" w:lineRule="auto"/>
              <w:ind w:left="659"/>
              <w:rPr>
                <w:rFonts w:ascii="新宋体" w:hAnsi="新宋体" w:eastAsia="新宋体" w:cs="新宋体"/>
                <w:sz w:val="20"/>
                <w:szCs w:val="20"/>
              </w:rPr>
            </w:pPr>
            <w:r>
              <w:rPr>
                <w:rFonts w:ascii="新宋体" w:hAnsi="新宋体" w:eastAsia="新宋体" w:cs="新宋体"/>
                <w:spacing w:val="-2"/>
                <w:sz w:val="20"/>
                <w:szCs w:val="20"/>
              </w:rPr>
              <w:t>27.02</w:t>
            </w:r>
          </w:p>
        </w:tc>
        <w:tc>
          <w:tcPr>
            <w:tcW w:w="1459" w:type="dxa"/>
            <w:vAlign w:val="top"/>
          </w:tcPr>
          <w:p>
            <w:pPr>
              <w:pStyle w:val="6"/>
              <w:spacing w:line="45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17717.01</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9" w:line="182" w:lineRule="auto"/>
              <w:ind w:left="269"/>
              <w:rPr>
                <w:rFonts w:ascii="新宋体" w:hAnsi="新宋体" w:eastAsia="新宋体" w:cs="新宋体"/>
                <w:sz w:val="20"/>
                <w:szCs w:val="20"/>
              </w:rPr>
            </w:pPr>
            <w:r>
              <w:rPr>
                <w:rFonts w:ascii="新宋体" w:hAnsi="新宋体" w:eastAsia="新宋体" w:cs="新宋体"/>
                <w:sz w:val="20"/>
                <w:szCs w:val="20"/>
              </w:rPr>
              <w:t>5</w:t>
            </w:r>
          </w:p>
        </w:tc>
        <w:tc>
          <w:tcPr>
            <w:tcW w:w="1855" w:type="dxa"/>
            <w:vAlign w:val="top"/>
          </w:tcPr>
          <w:p>
            <w:pPr>
              <w:spacing w:before="176" w:line="184" w:lineRule="auto"/>
              <w:ind w:left="608"/>
              <w:rPr>
                <w:rFonts w:ascii="新宋体" w:hAnsi="新宋体" w:eastAsia="新宋体" w:cs="新宋体"/>
                <w:sz w:val="20"/>
                <w:szCs w:val="20"/>
              </w:rPr>
            </w:pPr>
            <w:r>
              <w:rPr>
                <w:rFonts w:ascii="新宋体" w:hAnsi="新宋体" w:eastAsia="新宋体" w:cs="新宋体"/>
                <w:spacing w:val="-1"/>
                <w:sz w:val="20"/>
                <w:szCs w:val="20"/>
              </w:rPr>
              <w:t>01B127</w:t>
            </w:r>
          </w:p>
        </w:tc>
        <w:tc>
          <w:tcPr>
            <w:tcW w:w="1985" w:type="dxa"/>
            <w:vAlign w:val="top"/>
          </w:tcPr>
          <w:p>
            <w:pPr>
              <w:spacing w:before="30" w:line="204" w:lineRule="auto"/>
              <w:ind w:left="28" w:right="155" w:hanging="14"/>
              <w:rPr>
                <w:rFonts w:ascii="新宋体" w:hAnsi="新宋体" w:eastAsia="新宋体" w:cs="新宋体"/>
                <w:sz w:val="20"/>
                <w:szCs w:val="20"/>
              </w:rPr>
            </w:pPr>
            <w:r>
              <w:rPr>
                <w:rFonts w:ascii="新宋体" w:hAnsi="新宋体" w:eastAsia="新宋体" w:cs="新宋体"/>
                <w:sz w:val="20"/>
                <w:szCs w:val="20"/>
              </w:rPr>
              <w:t>条形水泥板耐碱纤维</w:t>
            </w:r>
            <w:r>
              <w:rPr>
                <w:rFonts w:ascii="新宋体" w:hAnsi="新宋体" w:eastAsia="新宋体" w:cs="新宋体"/>
                <w:spacing w:val="3"/>
                <w:sz w:val="20"/>
                <w:szCs w:val="20"/>
              </w:rPr>
              <w:t xml:space="preserve"> </w:t>
            </w:r>
            <w:r>
              <w:rPr>
                <w:rFonts w:ascii="新宋体" w:hAnsi="新宋体" w:eastAsia="新宋体" w:cs="新宋体"/>
                <w:spacing w:val="-7"/>
                <w:sz w:val="20"/>
                <w:szCs w:val="20"/>
              </w:rPr>
              <w:t>网格布</w:t>
            </w:r>
          </w:p>
        </w:tc>
        <w:tc>
          <w:tcPr>
            <w:tcW w:w="798" w:type="dxa"/>
            <w:vAlign w:val="top"/>
          </w:tcPr>
          <w:p>
            <w:pPr>
              <w:spacing w:before="146"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spacing w:before="178" w:line="183" w:lineRule="auto"/>
              <w:ind w:left="454"/>
              <w:rPr>
                <w:rFonts w:ascii="新宋体" w:hAnsi="新宋体" w:eastAsia="新宋体" w:cs="新宋体"/>
                <w:sz w:val="20"/>
                <w:szCs w:val="20"/>
              </w:rPr>
            </w:pPr>
            <w:r>
              <w:rPr>
                <w:rFonts w:ascii="新宋体" w:hAnsi="新宋体" w:eastAsia="新宋体" w:cs="新宋体"/>
                <w:spacing w:val="-1"/>
                <w:sz w:val="20"/>
                <w:szCs w:val="20"/>
              </w:rPr>
              <w:t>655.700</w:t>
            </w:r>
          </w:p>
        </w:tc>
        <w:tc>
          <w:tcPr>
            <w:tcW w:w="1193" w:type="dxa"/>
            <w:vAlign w:val="top"/>
          </w:tcPr>
          <w:p>
            <w:pPr>
              <w:spacing w:before="178" w:line="183" w:lineRule="auto"/>
              <w:ind w:left="757"/>
              <w:rPr>
                <w:rFonts w:ascii="新宋体" w:hAnsi="新宋体" w:eastAsia="新宋体" w:cs="新宋体"/>
                <w:sz w:val="20"/>
                <w:szCs w:val="20"/>
              </w:rPr>
            </w:pPr>
            <w:r>
              <w:rPr>
                <w:rFonts w:ascii="新宋体" w:hAnsi="新宋体" w:eastAsia="新宋体" w:cs="新宋体"/>
                <w:spacing w:val="-2"/>
                <w:sz w:val="20"/>
                <w:szCs w:val="20"/>
              </w:rPr>
              <w:t>4.85</w:t>
            </w:r>
          </w:p>
        </w:tc>
        <w:tc>
          <w:tcPr>
            <w:tcW w:w="1459" w:type="dxa"/>
            <w:vAlign w:val="top"/>
          </w:tcPr>
          <w:p>
            <w:pPr>
              <w:spacing w:before="176"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3180.15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8" w:line="183" w:lineRule="auto"/>
              <w:ind w:left="267"/>
              <w:rPr>
                <w:rFonts w:ascii="新宋体" w:hAnsi="新宋体" w:eastAsia="新宋体" w:cs="新宋体"/>
                <w:sz w:val="20"/>
                <w:szCs w:val="20"/>
              </w:rPr>
            </w:pPr>
            <w:r>
              <w:rPr>
                <w:rFonts w:ascii="新宋体" w:hAnsi="新宋体" w:eastAsia="新宋体" w:cs="新宋体"/>
                <w:sz w:val="20"/>
                <w:szCs w:val="20"/>
              </w:rPr>
              <w:t>6</w:t>
            </w:r>
          </w:p>
        </w:tc>
        <w:tc>
          <w:tcPr>
            <w:tcW w:w="1855" w:type="dxa"/>
            <w:vAlign w:val="top"/>
          </w:tcPr>
          <w:p>
            <w:pPr>
              <w:spacing w:before="297" w:line="184" w:lineRule="auto"/>
              <w:ind w:left="306"/>
              <w:rPr>
                <w:rFonts w:ascii="新宋体" w:hAnsi="新宋体" w:eastAsia="新宋体" w:cs="新宋体"/>
                <w:sz w:val="20"/>
                <w:szCs w:val="20"/>
              </w:rPr>
            </w:pPr>
            <w:r>
              <w:rPr>
                <w:rFonts w:ascii="新宋体" w:hAnsi="新宋体" w:eastAsia="新宋体" w:cs="新宋体"/>
                <w:sz w:val="20"/>
                <w:szCs w:val="20"/>
              </w:rPr>
              <w:t>010802001001</w:t>
            </w:r>
          </w:p>
        </w:tc>
        <w:tc>
          <w:tcPr>
            <w:tcW w:w="1985" w:type="dxa"/>
            <w:vAlign w:val="top"/>
          </w:tcPr>
          <w:p>
            <w:pPr>
              <w:spacing w:before="36" w:line="212" w:lineRule="auto"/>
              <w:ind w:left="14"/>
              <w:rPr>
                <w:rFonts w:ascii="新宋体" w:hAnsi="新宋体" w:eastAsia="新宋体" w:cs="新宋体"/>
                <w:sz w:val="20"/>
                <w:szCs w:val="20"/>
              </w:rPr>
            </w:pPr>
            <w:r>
              <w:rPr>
                <w:rFonts w:ascii="新宋体" w:hAnsi="新宋体" w:eastAsia="新宋体" w:cs="新宋体"/>
                <w:spacing w:val="-1"/>
                <w:sz w:val="20"/>
                <w:szCs w:val="20"/>
              </w:rPr>
              <w:t>肯德基门</w:t>
            </w:r>
          </w:p>
          <w:p>
            <w:pPr>
              <w:spacing w:line="205"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1、名称：肯德基门</w:t>
            </w:r>
            <w:r>
              <w:rPr>
                <w:rFonts w:ascii="新宋体" w:hAnsi="新宋体" w:eastAsia="新宋体" w:cs="新宋体"/>
                <w:spacing w:val="7"/>
                <w:sz w:val="20"/>
                <w:szCs w:val="20"/>
              </w:rPr>
              <w:t xml:space="preserve"> </w:t>
            </w:r>
            <w:r>
              <w:rPr>
                <w:rFonts w:ascii="新宋体" w:hAnsi="新宋体" w:eastAsia="新宋体" w:cs="新宋体"/>
                <w:sz w:val="20"/>
                <w:szCs w:val="20"/>
              </w:rPr>
              <w:t>2、其他：含五金件</w:t>
            </w:r>
          </w:p>
        </w:tc>
        <w:tc>
          <w:tcPr>
            <w:tcW w:w="798" w:type="dxa"/>
            <w:vAlign w:val="top"/>
          </w:tcPr>
          <w:p>
            <w:pPr>
              <w:spacing w:before="266"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spacing w:before="298" w:line="183" w:lineRule="auto"/>
              <w:ind w:left="653"/>
              <w:rPr>
                <w:rFonts w:ascii="新宋体" w:hAnsi="新宋体" w:eastAsia="新宋体" w:cs="新宋体"/>
                <w:sz w:val="20"/>
                <w:szCs w:val="20"/>
              </w:rPr>
            </w:pPr>
            <w:r>
              <w:rPr>
                <w:rFonts w:ascii="新宋体" w:hAnsi="新宋体" w:eastAsia="新宋体" w:cs="新宋体"/>
                <w:spacing w:val="-1"/>
                <w:sz w:val="20"/>
                <w:szCs w:val="20"/>
              </w:rPr>
              <w:t>4.200</w:t>
            </w:r>
          </w:p>
        </w:tc>
        <w:tc>
          <w:tcPr>
            <w:tcW w:w="1193" w:type="dxa"/>
            <w:vAlign w:val="top"/>
          </w:tcPr>
          <w:p>
            <w:pPr>
              <w:spacing w:before="298" w:line="183" w:lineRule="auto"/>
              <w:ind w:left="558"/>
              <w:rPr>
                <w:rFonts w:ascii="新宋体" w:hAnsi="新宋体" w:eastAsia="新宋体" w:cs="新宋体"/>
                <w:sz w:val="20"/>
                <w:szCs w:val="20"/>
              </w:rPr>
            </w:pPr>
            <w:r>
              <w:rPr>
                <w:rFonts w:ascii="新宋体" w:hAnsi="新宋体" w:eastAsia="新宋体" w:cs="新宋体"/>
                <w:spacing w:val="-1"/>
                <w:sz w:val="20"/>
                <w:szCs w:val="20"/>
              </w:rPr>
              <w:t>680.00</w:t>
            </w:r>
          </w:p>
        </w:tc>
        <w:tc>
          <w:tcPr>
            <w:tcW w:w="1459" w:type="dxa"/>
            <w:vAlign w:val="top"/>
          </w:tcPr>
          <w:p>
            <w:pPr>
              <w:spacing w:before="298"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2856.00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6" w:lineRule="auto"/>
            </w:pPr>
          </w:p>
          <w:p>
            <w:pPr>
              <w:spacing w:before="65" w:line="182" w:lineRule="auto"/>
              <w:ind w:left="270"/>
              <w:rPr>
                <w:rFonts w:ascii="新宋体" w:hAnsi="新宋体" w:eastAsia="新宋体" w:cs="新宋体"/>
                <w:sz w:val="20"/>
                <w:szCs w:val="20"/>
              </w:rPr>
            </w:pPr>
            <w:r>
              <w:rPr>
                <w:rFonts w:ascii="新宋体" w:hAnsi="新宋体" w:eastAsia="新宋体" w:cs="新宋体"/>
                <w:sz w:val="20"/>
                <w:szCs w:val="20"/>
              </w:rPr>
              <w:t>7</w:t>
            </w:r>
          </w:p>
        </w:tc>
        <w:tc>
          <w:tcPr>
            <w:tcW w:w="1855" w:type="dxa"/>
            <w:vAlign w:val="top"/>
          </w:tcPr>
          <w:p>
            <w:pPr>
              <w:pStyle w:val="6"/>
              <w:spacing w:line="34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010801002001</w:t>
            </w:r>
          </w:p>
        </w:tc>
        <w:tc>
          <w:tcPr>
            <w:tcW w:w="1985" w:type="dxa"/>
            <w:vAlign w:val="top"/>
          </w:tcPr>
          <w:p>
            <w:pPr>
              <w:spacing w:before="35" w:line="212" w:lineRule="auto"/>
              <w:ind w:left="14"/>
              <w:rPr>
                <w:rFonts w:ascii="新宋体" w:hAnsi="新宋体" w:eastAsia="新宋体" w:cs="新宋体"/>
                <w:sz w:val="20"/>
                <w:szCs w:val="20"/>
              </w:rPr>
            </w:pPr>
            <w:r>
              <w:rPr>
                <w:rFonts w:ascii="新宋体" w:hAnsi="新宋体" w:eastAsia="新宋体" w:cs="新宋体"/>
                <w:spacing w:val="-1"/>
                <w:sz w:val="20"/>
                <w:szCs w:val="20"/>
              </w:rPr>
              <w:t>木质门带套</w:t>
            </w:r>
          </w:p>
          <w:p>
            <w:pPr>
              <w:spacing w:line="212" w:lineRule="auto"/>
              <w:ind w:left="15" w:right="55" w:firstLine="12"/>
              <w:rPr>
                <w:rFonts w:ascii="新宋体" w:hAnsi="新宋体" w:eastAsia="新宋体" w:cs="新宋体"/>
                <w:sz w:val="20"/>
                <w:szCs w:val="20"/>
              </w:rPr>
            </w:pPr>
            <w:r>
              <w:rPr>
                <w:rFonts w:ascii="新宋体" w:hAnsi="新宋体" w:eastAsia="新宋体" w:cs="新宋体"/>
                <w:spacing w:val="-1"/>
                <w:sz w:val="20"/>
                <w:szCs w:val="20"/>
              </w:rPr>
              <w:t>1、名称：实木复合门</w:t>
            </w:r>
            <w:r>
              <w:rPr>
                <w:rFonts w:ascii="新宋体" w:hAnsi="新宋体" w:eastAsia="新宋体" w:cs="新宋体"/>
                <w:sz w:val="20"/>
                <w:szCs w:val="20"/>
              </w:rPr>
              <w:t xml:space="preserve"> 2、其他：含五金、门</w:t>
            </w:r>
          </w:p>
          <w:p>
            <w:pPr>
              <w:spacing w:line="194" w:lineRule="auto"/>
              <w:ind w:left="14"/>
              <w:rPr>
                <w:rFonts w:ascii="新宋体" w:hAnsi="新宋体" w:eastAsia="新宋体" w:cs="新宋体"/>
                <w:sz w:val="20"/>
                <w:szCs w:val="20"/>
              </w:rPr>
            </w:pPr>
            <w:r>
              <w:rPr>
                <w:rFonts w:ascii="新宋体" w:hAnsi="新宋体" w:eastAsia="新宋体" w:cs="新宋体"/>
                <w:sz w:val="20"/>
                <w:szCs w:val="20"/>
              </w:rPr>
              <w:t>套</w:t>
            </w:r>
          </w:p>
        </w:tc>
        <w:tc>
          <w:tcPr>
            <w:tcW w:w="798" w:type="dxa"/>
            <w:vAlign w:val="top"/>
          </w:tcPr>
          <w:p>
            <w:pPr>
              <w:pStyle w:val="6"/>
              <w:spacing w:line="314"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344" w:lineRule="auto"/>
            </w:pPr>
          </w:p>
          <w:p>
            <w:pPr>
              <w:spacing w:before="65" w:line="184" w:lineRule="auto"/>
              <w:ind w:left="552"/>
              <w:rPr>
                <w:rFonts w:ascii="新宋体" w:hAnsi="新宋体" w:eastAsia="新宋体" w:cs="新宋体"/>
                <w:sz w:val="20"/>
                <w:szCs w:val="20"/>
              </w:rPr>
            </w:pPr>
            <w:r>
              <w:rPr>
                <w:rFonts w:ascii="新宋体" w:hAnsi="新宋体" w:eastAsia="新宋体" w:cs="新宋体"/>
                <w:spacing w:val="-1"/>
                <w:sz w:val="20"/>
                <w:szCs w:val="20"/>
              </w:rPr>
              <w:t>41.580</w:t>
            </w:r>
          </w:p>
        </w:tc>
        <w:tc>
          <w:tcPr>
            <w:tcW w:w="1193" w:type="dxa"/>
            <w:vAlign w:val="top"/>
          </w:tcPr>
          <w:p>
            <w:pPr>
              <w:pStyle w:val="6"/>
              <w:spacing w:line="345" w:lineRule="auto"/>
            </w:pPr>
          </w:p>
          <w:p>
            <w:pPr>
              <w:spacing w:before="65" w:line="183" w:lineRule="auto"/>
              <w:ind w:left="560"/>
              <w:rPr>
                <w:rFonts w:ascii="新宋体" w:hAnsi="新宋体" w:eastAsia="新宋体" w:cs="新宋体"/>
                <w:sz w:val="20"/>
                <w:szCs w:val="20"/>
              </w:rPr>
            </w:pPr>
            <w:r>
              <w:rPr>
                <w:rFonts w:ascii="新宋体" w:hAnsi="新宋体" w:eastAsia="新宋体" w:cs="新宋体"/>
                <w:spacing w:val="-2"/>
                <w:sz w:val="20"/>
                <w:szCs w:val="20"/>
              </w:rPr>
              <w:t>520.00</w:t>
            </w:r>
          </w:p>
        </w:tc>
        <w:tc>
          <w:tcPr>
            <w:tcW w:w="1459" w:type="dxa"/>
            <w:vAlign w:val="top"/>
          </w:tcPr>
          <w:p>
            <w:pPr>
              <w:pStyle w:val="6"/>
              <w:spacing w:line="344"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21621.60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8" w:lineRule="auto"/>
            </w:pPr>
          </w:p>
          <w:p>
            <w:pPr>
              <w:pStyle w:val="6"/>
              <w:spacing w:line="288" w:lineRule="auto"/>
            </w:pPr>
          </w:p>
          <w:p>
            <w:pPr>
              <w:spacing w:before="65" w:line="183" w:lineRule="auto"/>
              <w:ind w:left="266"/>
              <w:rPr>
                <w:rFonts w:ascii="新宋体" w:hAnsi="新宋体" w:eastAsia="新宋体" w:cs="新宋体"/>
                <w:sz w:val="20"/>
                <w:szCs w:val="20"/>
              </w:rPr>
            </w:pPr>
            <w:r>
              <w:rPr>
                <w:rFonts w:ascii="新宋体" w:hAnsi="新宋体" w:eastAsia="新宋体" w:cs="新宋体"/>
                <w:sz w:val="20"/>
                <w:szCs w:val="20"/>
              </w:rPr>
              <w:t>8</w:t>
            </w:r>
          </w:p>
        </w:tc>
        <w:tc>
          <w:tcPr>
            <w:tcW w:w="1855" w:type="dxa"/>
            <w:vAlign w:val="top"/>
          </w:tcPr>
          <w:p>
            <w:pPr>
              <w:pStyle w:val="6"/>
              <w:spacing w:line="287" w:lineRule="auto"/>
            </w:pPr>
          </w:p>
          <w:p>
            <w:pPr>
              <w:pStyle w:val="6"/>
              <w:spacing w:line="28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010807001001</w:t>
            </w:r>
          </w:p>
        </w:tc>
        <w:tc>
          <w:tcPr>
            <w:tcW w:w="1985" w:type="dxa"/>
            <w:vAlign w:val="top"/>
          </w:tcPr>
          <w:p>
            <w:pPr>
              <w:spacing w:before="37" w:line="212" w:lineRule="auto"/>
              <w:ind w:left="14"/>
              <w:rPr>
                <w:rFonts w:ascii="新宋体" w:hAnsi="新宋体" w:eastAsia="新宋体" w:cs="新宋体"/>
                <w:sz w:val="20"/>
                <w:szCs w:val="20"/>
              </w:rPr>
            </w:pPr>
            <w:r>
              <w:rPr>
                <w:rFonts w:ascii="新宋体" w:hAnsi="新宋体" w:eastAsia="新宋体" w:cs="新宋体"/>
                <w:spacing w:val="-4"/>
                <w:sz w:val="20"/>
                <w:szCs w:val="20"/>
              </w:rPr>
              <w:t>金属</w:t>
            </w:r>
          </w:p>
          <w:p>
            <w:pPr>
              <w:spacing w:line="212" w:lineRule="auto"/>
              <w:ind w:left="19"/>
              <w:rPr>
                <w:rFonts w:ascii="新宋体" w:hAnsi="新宋体" w:eastAsia="新宋体" w:cs="新宋体"/>
                <w:sz w:val="20"/>
                <w:szCs w:val="20"/>
              </w:rPr>
            </w:pPr>
            <w:r>
              <w:rPr>
                <w:rFonts w:ascii="新宋体" w:hAnsi="新宋体" w:eastAsia="新宋体" w:cs="新宋体"/>
                <w:spacing w:val="1"/>
                <w:sz w:val="20"/>
                <w:szCs w:val="20"/>
              </w:rPr>
              <w:t>（塑钢、断桥）窗</w:t>
            </w:r>
          </w:p>
          <w:p>
            <w:pPr>
              <w:spacing w:line="212" w:lineRule="auto"/>
              <w:ind w:left="21" w:right="55" w:firstLine="7"/>
              <w:rPr>
                <w:rFonts w:ascii="新宋体" w:hAnsi="新宋体" w:eastAsia="新宋体" w:cs="新宋体"/>
                <w:sz w:val="20"/>
                <w:szCs w:val="20"/>
              </w:rPr>
            </w:pPr>
            <w:r>
              <w:rPr>
                <w:rFonts w:ascii="新宋体" w:hAnsi="新宋体" w:eastAsia="新宋体" w:cs="新宋体"/>
                <w:spacing w:val="-1"/>
                <w:sz w:val="20"/>
                <w:szCs w:val="20"/>
              </w:rPr>
              <w:t>1、名称：铝合金推拉</w:t>
            </w:r>
            <w:r>
              <w:rPr>
                <w:rFonts w:ascii="新宋体" w:hAnsi="新宋体" w:eastAsia="新宋体" w:cs="新宋体"/>
                <w:sz w:val="20"/>
                <w:szCs w:val="20"/>
              </w:rPr>
              <w:t xml:space="preserve"> 窗</w:t>
            </w:r>
          </w:p>
          <w:p>
            <w:pPr>
              <w:spacing w:before="1" w:line="202" w:lineRule="auto"/>
              <w:ind w:left="14" w:right="55" w:firstLine="1"/>
              <w:rPr>
                <w:rFonts w:ascii="新宋体" w:hAnsi="新宋体" w:eastAsia="新宋体" w:cs="新宋体"/>
                <w:sz w:val="20"/>
                <w:szCs w:val="20"/>
              </w:rPr>
            </w:pPr>
            <w:r>
              <w:rPr>
                <w:rFonts w:ascii="新宋体" w:hAnsi="新宋体" w:eastAsia="新宋体" w:cs="新宋体"/>
                <w:sz w:val="20"/>
                <w:szCs w:val="20"/>
              </w:rPr>
              <w:t>2、其他：含五金、木</w:t>
            </w:r>
            <w:r>
              <w:rPr>
                <w:rFonts w:ascii="新宋体" w:hAnsi="新宋体" w:eastAsia="新宋体" w:cs="新宋体"/>
                <w:spacing w:val="2"/>
                <w:sz w:val="20"/>
                <w:szCs w:val="20"/>
              </w:rPr>
              <w:t xml:space="preserve"> </w:t>
            </w:r>
            <w:r>
              <w:rPr>
                <w:rFonts w:ascii="新宋体" w:hAnsi="新宋体" w:eastAsia="新宋体" w:cs="新宋体"/>
                <w:spacing w:val="-2"/>
                <w:sz w:val="20"/>
                <w:szCs w:val="20"/>
              </w:rPr>
              <w:t>质窗套</w:t>
            </w:r>
          </w:p>
        </w:tc>
        <w:tc>
          <w:tcPr>
            <w:tcW w:w="798" w:type="dxa"/>
            <w:vAlign w:val="top"/>
          </w:tcPr>
          <w:p>
            <w:pPr>
              <w:pStyle w:val="6"/>
              <w:spacing w:line="272" w:lineRule="auto"/>
            </w:pPr>
          </w:p>
          <w:p>
            <w:pPr>
              <w:pStyle w:val="6"/>
              <w:spacing w:line="272"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287" w:lineRule="auto"/>
            </w:pPr>
          </w:p>
          <w:p>
            <w:pPr>
              <w:pStyle w:val="6"/>
              <w:spacing w:line="288"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16.000</w:t>
            </w:r>
          </w:p>
        </w:tc>
        <w:tc>
          <w:tcPr>
            <w:tcW w:w="1193" w:type="dxa"/>
            <w:vAlign w:val="top"/>
          </w:tcPr>
          <w:p>
            <w:pPr>
              <w:pStyle w:val="6"/>
              <w:spacing w:line="288" w:lineRule="auto"/>
            </w:pPr>
          </w:p>
          <w:p>
            <w:pPr>
              <w:pStyle w:val="6"/>
              <w:spacing w:line="288" w:lineRule="auto"/>
            </w:pPr>
          </w:p>
          <w:p>
            <w:pPr>
              <w:spacing w:before="65" w:line="183" w:lineRule="auto"/>
              <w:ind w:left="558"/>
              <w:rPr>
                <w:rFonts w:ascii="新宋体" w:hAnsi="新宋体" w:eastAsia="新宋体" w:cs="新宋体"/>
                <w:sz w:val="20"/>
                <w:szCs w:val="20"/>
              </w:rPr>
            </w:pPr>
            <w:r>
              <w:rPr>
                <w:rFonts w:ascii="新宋体" w:hAnsi="新宋体" w:eastAsia="新宋体" w:cs="新宋体"/>
                <w:spacing w:val="-1"/>
                <w:sz w:val="20"/>
                <w:szCs w:val="20"/>
              </w:rPr>
              <w:t>620.85</w:t>
            </w:r>
          </w:p>
        </w:tc>
        <w:tc>
          <w:tcPr>
            <w:tcW w:w="1459" w:type="dxa"/>
            <w:vAlign w:val="top"/>
          </w:tcPr>
          <w:p>
            <w:pPr>
              <w:pStyle w:val="6"/>
              <w:spacing w:line="288" w:lineRule="auto"/>
            </w:pPr>
          </w:p>
          <w:p>
            <w:pPr>
              <w:pStyle w:val="6"/>
              <w:spacing w:line="28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9933.60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123446.12</w:t>
            </w:r>
          </w:p>
        </w:tc>
        <w:tc>
          <w:tcPr>
            <w:tcW w:w="1331" w:type="dxa"/>
            <w:tcBorders>
              <w:bottom w:val="single" w:color="000000" w:sz="10" w:space="0"/>
              <w:right w:val="single" w:color="000000" w:sz="10" w:space="0"/>
            </w:tcBorders>
            <w:vAlign w:val="top"/>
          </w:tcPr>
          <w:p>
            <w:pPr>
              <w:pStyle w:val="6"/>
            </w:pPr>
          </w:p>
        </w:tc>
      </w:tr>
    </w:tbl>
    <w:p>
      <w:pPr>
        <w:pStyle w:val="2"/>
        <w:spacing w:before="226"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第2页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共4页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78" w:lineRule="auto"/>
            </w:pPr>
          </w:p>
          <w:p>
            <w:pPr>
              <w:pStyle w:val="6"/>
              <w:spacing w:line="278" w:lineRule="auto"/>
            </w:pPr>
          </w:p>
          <w:p>
            <w:pPr>
              <w:spacing w:before="65" w:line="183" w:lineRule="auto"/>
              <w:ind w:left="266"/>
              <w:rPr>
                <w:rFonts w:ascii="新宋体" w:hAnsi="新宋体" w:eastAsia="新宋体" w:cs="新宋体"/>
                <w:sz w:val="20"/>
                <w:szCs w:val="20"/>
              </w:rPr>
            </w:pPr>
            <w:r>
              <w:rPr>
                <w:rFonts w:ascii="新宋体" w:hAnsi="新宋体" w:eastAsia="新宋体" w:cs="新宋体"/>
                <w:sz w:val="20"/>
                <w:szCs w:val="20"/>
              </w:rPr>
              <w:t>9</w:t>
            </w:r>
          </w:p>
        </w:tc>
        <w:tc>
          <w:tcPr>
            <w:tcW w:w="1855" w:type="dxa"/>
            <w:vAlign w:val="top"/>
          </w:tcPr>
          <w:p>
            <w:pPr>
              <w:pStyle w:val="6"/>
              <w:spacing w:line="277" w:lineRule="auto"/>
            </w:pPr>
          </w:p>
          <w:p>
            <w:pPr>
              <w:pStyle w:val="6"/>
              <w:spacing w:line="27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010808007002</w:t>
            </w:r>
          </w:p>
        </w:tc>
        <w:tc>
          <w:tcPr>
            <w:tcW w:w="1985" w:type="dxa"/>
            <w:vAlign w:val="top"/>
          </w:tcPr>
          <w:p>
            <w:pPr>
              <w:spacing w:before="16" w:line="212" w:lineRule="auto"/>
              <w:ind w:left="14"/>
              <w:rPr>
                <w:rFonts w:ascii="新宋体" w:hAnsi="新宋体" w:eastAsia="新宋体" w:cs="新宋体"/>
                <w:sz w:val="20"/>
                <w:szCs w:val="20"/>
              </w:rPr>
            </w:pPr>
            <w:r>
              <w:rPr>
                <w:rFonts w:ascii="新宋体" w:hAnsi="新宋体" w:eastAsia="新宋体" w:cs="新宋体"/>
                <w:spacing w:val="-1"/>
                <w:sz w:val="20"/>
                <w:szCs w:val="20"/>
              </w:rPr>
              <w:t>成品木门窗套</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1、名称：门窗套</w:t>
            </w:r>
          </w:p>
          <w:p>
            <w:pPr>
              <w:spacing w:line="212" w:lineRule="auto"/>
              <w:ind w:left="15"/>
              <w:rPr>
                <w:rFonts w:ascii="新宋体" w:hAnsi="新宋体" w:eastAsia="新宋体" w:cs="新宋体"/>
                <w:sz w:val="20"/>
                <w:szCs w:val="20"/>
              </w:rPr>
            </w:pPr>
            <w:r>
              <w:rPr>
                <w:rFonts w:ascii="新宋体" w:hAnsi="新宋体" w:eastAsia="新宋体" w:cs="新宋体"/>
                <w:sz w:val="20"/>
                <w:szCs w:val="20"/>
              </w:rPr>
              <w:t>2、材质：复合板</w:t>
            </w:r>
          </w:p>
          <w:p>
            <w:pPr>
              <w:spacing w:before="3" w:line="211" w:lineRule="auto"/>
              <w:ind w:left="13" w:right="55" w:firstLine="4"/>
              <w:rPr>
                <w:rFonts w:ascii="新宋体" w:hAnsi="新宋体" w:eastAsia="新宋体" w:cs="新宋体"/>
                <w:sz w:val="20"/>
                <w:szCs w:val="20"/>
              </w:rPr>
            </w:pPr>
            <w:r>
              <w:rPr>
                <w:rFonts w:ascii="新宋体" w:hAnsi="新宋体" w:eastAsia="新宋体" w:cs="新宋体"/>
                <w:sz w:val="20"/>
                <w:szCs w:val="20"/>
              </w:rPr>
              <w:t>3、其他：原门窗处增</w:t>
            </w:r>
            <w:r>
              <w:rPr>
                <w:rFonts w:ascii="新宋体" w:hAnsi="新宋体" w:eastAsia="新宋体" w:cs="新宋体"/>
                <w:spacing w:val="1"/>
                <w:sz w:val="20"/>
                <w:szCs w:val="20"/>
              </w:rPr>
              <w:t xml:space="preserve"> </w:t>
            </w:r>
            <w:r>
              <w:rPr>
                <w:rFonts w:ascii="新宋体" w:hAnsi="新宋体" w:eastAsia="新宋体" w:cs="新宋体"/>
                <w:sz w:val="20"/>
                <w:szCs w:val="20"/>
              </w:rPr>
              <w:t>加门窗套，不含新建</w:t>
            </w:r>
            <w:r>
              <w:rPr>
                <w:rFonts w:ascii="新宋体" w:hAnsi="新宋体" w:eastAsia="新宋体" w:cs="新宋体"/>
                <w:spacing w:val="2"/>
                <w:sz w:val="20"/>
                <w:szCs w:val="20"/>
              </w:rPr>
              <w:t xml:space="preserve">  </w:t>
            </w:r>
            <w:r>
              <w:rPr>
                <w:rFonts w:ascii="新宋体" w:hAnsi="新宋体" w:eastAsia="新宋体" w:cs="新宋体"/>
                <w:spacing w:val="-1"/>
                <w:sz w:val="20"/>
                <w:szCs w:val="20"/>
              </w:rPr>
              <w:t>门窗附属</w:t>
            </w:r>
          </w:p>
        </w:tc>
        <w:tc>
          <w:tcPr>
            <w:tcW w:w="798" w:type="dxa"/>
            <w:vAlign w:val="top"/>
          </w:tcPr>
          <w:p>
            <w:pPr>
              <w:pStyle w:val="6"/>
              <w:spacing w:line="262" w:lineRule="auto"/>
            </w:pPr>
          </w:p>
          <w:p>
            <w:pPr>
              <w:pStyle w:val="6"/>
              <w:spacing w:line="262"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78" w:lineRule="auto"/>
            </w:pPr>
          </w:p>
          <w:p>
            <w:pPr>
              <w:pStyle w:val="6"/>
              <w:spacing w:line="278" w:lineRule="auto"/>
            </w:pPr>
          </w:p>
          <w:p>
            <w:pPr>
              <w:spacing w:before="65" w:line="183" w:lineRule="auto"/>
              <w:ind w:left="655"/>
              <w:rPr>
                <w:rFonts w:ascii="新宋体" w:hAnsi="新宋体" w:eastAsia="新宋体" w:cs="新宋体"/>
                <w:sz w:val="20"/>
                <w:szCs w:val="20"/>
              </w:rPr>
            </w:pPr>
            <w:r>
              <w:rPr>
                <w:rFonts w:ascii="新宋体" w:hAnsi="新宋体" w:eastAsia="新宋体" w:cs="新宋体"/>
                <w:spacing w:val="-2"/>
                <w:sz w:val="20"/>
                <w:szCs w:val="20"/>
              </w:rPr>
              <w:t>6.200</w:t>
            </w:r>
          </w:p>
        </w:tc>
        <w:tc>
          <w:tcPr>
            <w:tcW w:w="1193" w:type="dxa"/>
            <w:vAlign w:val="top"/>
          </w:tcPr>
          <w:p>
            <w:pPr>
              <w:pStyle w:val="6"/>
              <w:spacing w:line="278" w:lineRule="auto"/>
            </w:pPr>
          </w:p>
          <w:p>
            <w:pPr>
              <w:pStyle w:val="6"/>
              <w:spacing w:line="278" w:lineRule="auto"/>
            </w:pPr>
          </w:p>
          <w:p>
            <w:pPr>
              <w:spacing w:before="65" w:line="183" w:lineRule="auto"/>
              <w:ind w:left="658"/>
              <w:rPr>
                <w:rFonts w:ascii="新宋体" w:hAnsi="新宋体" w:eastAsia="新宋体" w:cs="新宋体"/>
                <w:sz w:val="20"/>
                <w:szCs w:val="20"/>
              </w:rPr>
            </w:pPr>
            <w:r>
              <w:rPr>
                <w:rFonts w:ascii="新宋体" w:hAnsi="新宋体" w:eastAsia="新宋体" w:cs="新宋体"/>
                <w:spacing w:val="-2"/>
                <w:sz w:val="20"/>
                <w:szCs w:val="20"/>
              </w:rPr>
              <w:t>80.00</w:t>
            </w:r>
          </w:p>
        </w:tc>
        <w:tc>
          <w:tcPr>
            <w:tcW w:w="1459" w:type="dxa"/>
            <w:vAlign w:val="top"/>
          </w:tcPr>
          <w:p>
            <w:pPr>
              <w:pStyle w:val="6"/>
              <w:spacing w:line="278" w:lineRule="auto"/>
            </w:pPr>
          </w:p>
          <w:p>
            <w:pPr>
              <w:pStyle w:val="6"/>
              <w:spacing w:line="27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496.00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29"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10</w:t>
            </w:r>
          </w:p>
        </w:tc>
        <w:tc>
          <w:tcPr>
            <w:tcW w:w="1855" w:type="dxa"/>
            <w:vAlign w:val="top"/>
          </w:tcPr>
          <w:p>
            <w:pPr>
              <w:pStyle w:val="6"/>
              <w:spacing w:line="329"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010807001002</w:t>
            </w:r>
          </w:p>
        </w:tc>
        <w:tc>
          <w:tcPr>
            <w:tcW w:w="1985" w:type="dxa"/>
            <w:vAlign w:val="top"/>
          </w:tcPr>
          <w:p>
            <w:pPr>
              <w:spacing w:before="19" w:line="212" w:lineRule="auto"/>
              <w:ind w:left="14"/>
              <w:rPr>
                <w:rFonts w:ascii="新宋体" w:hAnsi="新宋体" w:eastAsia="新宋体" w:cs="新宋体"/>
                <w:sz w:val="20"/>
                <w:szCs w:val="20"/>
              </w:rPr>
            </w:pPr>
            <w:r>
              <w:rPr>
                <w:rFonts w:ascii="新宋体" w:hAnsi="新宋体" w:eastAsia="新宋体" w:cs="新宋体"/>
                <w:spacing w:val="-4"/>
                <w:sz w:val="20"/>
                <w:szCs w:val="20"/>
              </w:rPr>
              <w:t>金属</w:t>
            </w:r>
          </w:p>
          <w:p>
            <w:pPr>
              <w:spacing w:line="212" w:lineRule="auto"/>
              <w:ind w:left="19"/>
              <w:rPr>
                <w:rFonts w:ascii="新宋体" w:hAnsi="新宋体" w:eastAsia="新宋体" w:cs="新宋体"/>
                <w:sz w:val="20"/>
                <w:szCs w:val="20"/>
              </w:rPr>
            </w:pPr>
            <w:r>
              <w:rPr>
                <w:rFonts w:ascii="新宋体" w:hAnsi="新宋体" w:eastAsia="新宋体" w:cs="新宋体"/>
                <w:spacing w:val="1"/>
                <w:sz w:val="20"/>
                <w:szCs w:val="20"/>
              </w:rPr>
              <w:t>（塑钢、断桥）窗</w:t>
            </w:r>
          </w:p>
          <w:p>
            <w:pPr>
              <w:spacing w:before="1" w:line="210" w:lineRule="auto"/>
              <w:ind w:left="15" w:right="55" w:firstLine="12"/>
              <w:rPr>
                <w:rFonts w:ascii="新宋体" w:hAnsi="新宋体" w:eastAsia="新宋体" w:cs="新宋体"/>
                <w:sz w:val="20"/>
                <w:szCs w:val="20"/>
              </w:rPr>
            </w:pPr>
            <w:r>
              <w:rPr>
                <w:rFonts w:ascii="新宋体" w:hAnsi="新宋体" w:eastAsia="新宋体" w:cs="新宋体"/>
                <w:spacing w:val="-1"/>
                <w:sz w:val="20"/>
                <w:szCs w:val="20"/>
              </w:rPr>
              <w:t>1、名称：原窗户改造</w:t>
            </w:r>
            <w:r>
              <w:rPr>
                <w:rFonts w:ascii="新宋体" w:hAnsi="新宋体" w:eastAsia="新宋体" w:cs="新宋体"/>
                <w:sz w:val="20"/>
                <w:szCs w:val="20"/>
              </w:rPr>
              <w:t xml:space="preserve"> 2、其他：开启扇调整</w:t>
            </w:r>
          </w:p>
        </w:tc>
        <w:tc>
          <w:tcPr>
            <w:tcW w:w="798" w:type="dxa"/>
            <w:vAlign w:val="top"/>
          </w:tcPr>
          <w:p>
            <w:pPr>
              <w:pStyle w:val="6"/>
              <w:spacing w:line="298" w:lineRule="auto"/>
            </w:pPr>
          </w:p>
          <w:p>
            <w:pPr>
              <w:spacing w:before="65" w:line="225" w:lineRule="auto"/>
              <w:ind w:left="292"/>
              <w:rPr>
                <w:rFonts w:ascii="新宋体" w:hAnsi="新宋体" w:eastAsia="新宋体" w:cs="新宋体"/>
                <w:sz w:val="20"/>
                <w:szCs w:val="20"/>
              </w:rPr>
            </w:pPr>
            <w:r>
              <w:rPr>
                <w:rFonts w:ascii="新宋体" w:hAnsi="新宋体" w:eastAsia="新宋体" w:cs="新宋体"/>
                <w:sz w:val="20"/>
                <w:szCs w:val="20"/>
              </w:rPr>
              <w:t>处</w:t>
            </w:r>
          </w:p>
        </w:tc>
        <w:tc>
          <w:tcPr>
            <w:tcW w:w="1193" w:type="dxa"/>
            <w:vAlign w:val="top"/>
          </w:tcPr>
          <w:p>
            <w:pPr>
              <w:pStyle w:val="6"/>
              <w:spacing w:line="329"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330" w:lineRule="auto"/>
            </w:pPr>
          </w:p>
          <w:p>
            <w:pPr>
              <w:spacing w:before="65" w:line="183" w:lineRule="auto"/>
              <w:ind w:left="559"/>
              <w:rPr>
                <w:rFonts w:ascii="新宋体" w:hAnsi="新宋体" w:eastAsia="新宋体" w:cs="新宋体"/>
                <w:sz w:val="20"/>
                <w:szCs w:val="20"/>
              </w:rPr>
            </w:pPr>
            <w:r>
              <w:rPr>
                <w:rFonts w:ascii="新宋体" w:hAnsi="新宋体" w:eastAsia="新宋体" w:cs="新宋体"/>
                <w:spacing w:val="-1"/>
                <w:sz w:val="20"/>
                <w:szCs w:val="20"/>
              </w:rPr>
              <w:t>200.00</w:t>
            </w:r>
          </w:p>
        </w:tc>
        <w:tc>
          <w:tcPr>
            <w:tcW w:w="1459" w:type="dxa"/>
            <w:vAlign w:val="top"/>
          </w:tcPr>
          <w:p>
            <w:pPr>
              <w:pStyle w:val="6"/>
              <w:spacing w:line="330"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5" w:line="184" w:lineRule="auto"/>
              <w:ind w:left="229"/>
              <w:rPr>
                <w:rFonts w:ascii="新宋体" w:hAnsi="新宋体" w:eastAsia="新宋体" w:cs="新宋体"/>
                <w:sz w:val="20"/>
                <w:szCs w:val="20"/>
              </w:rPr>
            </w:pPr>
            <w:r>
              <w:rPr>
                <w:rFonts w:ascii="新宋体" w:hAnsi="新宋体" w:eastAsia="新宋体" w:cs="新宋体"/>
                <w:spacing w:val="-11"/>
                <w:sz w:val="20"/>
                <w:szCs w:val="20"/>
              </w:rPr>
              <w:t>11</w:t>
            </w:r>
          </w:p>
        </w:tc>
        <w:tc>
          <w:tcPr>
            <w:tcW w:w="1855" w:type="dxa"/>
            <w:vAlign w:val="top"/>
          </w:tcPr>
          <w:p>
            <w:pPr>
              <w:spacing w:before="165" w:line="184" w:lineRule="auto"/>
              <w:ind w:left="306"/>
              <w:rPr>
                <w:rFonts w:ascii="新宋体" w:hAnsi="新宋体" w:eastAsia="新宋体" w:cs="新宋体"/>
                <w:sz w:val="20"/>
                <w:szCs w:val="20"/>
              </w:rPr>
            </w:pPr>
            <w:r>
              <w:rPr>
                <w:rFonts w:ascii="新宋体" w:hAnsi="新宋体" w:eastAsia="新宋体" w:cs="新宋体"/>
                <w:sz w:val="20"/>
                <w:szCs w:val="20"/>
              </w:rPr>
              <w:t>010103004001</w:t>
            </w:r>
          </w:p>
        </w:tc>
        <w:tc>
          <w:tcPr>
            <w:tcW w:w="1985" w:type="dxa"/>
            <w:vAlign w:val="top"/>
          </w:tcPr>
          <w:p>
            <w:pPr>
              <w:spacing w:before="19" w:line="212" w:lineRule="auto"/>
              <w:ind w:left="14"/>
              <w:rPr>
                <w:rFonts w:ascii="新宋体" w:hAnsi="新宋体" w:eastAsia="新宋体" w:cs="新宋体"/>
                <w:sz w:val="20"/>
                <w:szCs w:val="20"/>
              </w:rPr>
            </w:pPr>
            <w:r>
              <w:rPr>
                <w:rFonts w:ascii="新宋体" w:hAnsi="新宋体" w:eastAsia="新宋体" w:cs="新宋体"/>
                <w:spacing w:val="-1"/>
                <w:sz w:val="20"/>
                <w:szCs w:val="20"/>
              </w:rPr>
              <w:t>竣工清理</w:t>
            </w:r>
          </w:p>
          <w:p>
            <w:pPr>
              <w:spacing w:line="205" w:lineRule="auto"/>
              <w:ind w:left="14"/>
              <w:rPr>
                <w:rFonts w:ascii="新宋体" w:hAnsi="新宋体" w:eastAsia="新宋体" w:cs="新宋体"/>
                <w:sz w:val="20"/>
                <w:szCs w:val="20"/>
              </w:rPr>
            </w:pPr>
            <w:r>
              <w:rPr>
                <w:rFonts w:ascii="新宋体" w:hAnsi="新宋体" w:eastAsia="新宋体" w:cs="新宋体"/>
                <w:spacing w:val="-4"/>
                <w:sz w:val="20"/>
                <w:szCs w:val="20"/>
              </w:rPr>
              <w:t>保洁</w:t>
            </w:r>
          </w:p>
        </w:tc>
        <w:tc>
          <w:tcPr>
            <w:tcW w:w="798" w:type="dxa"/>
            <w:vAlign w:val="top"/>
          </w:tcPr>
          <w:p>
            <w:pPr>
              <w:spacing w:before="13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spacing w:before="166" w:line="183" w:lineRule="auto"/>
              <w:ind w:left="451"/>
              <w:rPr>
                <w:rFonts w:ascii="新宋体" w:hAnsi="新宋体" w:eastAsia="新宋体" w:cs="新宋体"/>
                <w:sz w:val="20"/>
                <w:szCs w:val="20"/>
              </w:rPr>
            </w:pPr>
            <w:r>
              <w:rPr>
                <w:rFonts w:ascii="新宋体" w:hAnsi="新宋体" w:eastAsia="新宋体" w:cs="新宋体"/>
                <w:spacing w:val="-1"/>
                <w:sz w:val="20"/>
                <w:szCs w:val="20"/>
              </w:rPr>
              <w:t>400.000</w:t>
            </w:r>
          </w:p>
        </w:tc>
        <w:tc>
          <w:tcPr>
            <w:tcW w:w="1193" w:type="dxa"/>
            <w:vAlign w:val="top"/>
          </w:tcPr>
          <w:p>
            <w:pPr>
              <w:spacing w:before="1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2.51</w:t>
            </w:r>
          </w:p>
        </w:tc>
        <w:tc>
          <w:tcPr>
            <w:tcW w:w="1459" w:type="dxa"/>
            <w:vAlign w:val="top"/>
          </w:tcPr>
          <w:p>
            <w:pPr>
              <w:spacing w:before="1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1004.00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59"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0"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118188.12</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0" w:line="181" w:lineRule="auto"/>
              <w:ind w:left="14"/>
              <w:rPr>
                <w:rFonts w:ascii="微软雅黑" w:hAnsi="微软雅黑" w:eastAsia="微软雅黑" w:cs="微软雅黑"/>
                <w:sz w:val="20"/>
                <w:szCs w:val="20"/>
              </w:rPr>
            </w:pPr>
            <w:r>
              <w:rPr>
                <w:rFonts w:ascii="微软雅黑" w:hAnsi="微软雅黑" w:eastAsia="微软雅黑" w:cs="微软雅黑"/>
                <w:b/>
                <w:bCs/>
                <w:spacing w:val="12"/>
                <w:sz w:val="20"/>
                <w:szCs w:val="20"/>
                <w14:textOutline w14:w="3949" w14:cap="sq" w14:cmpd="sng">
                  <w14:solidFill>
                    <w14:srgbClr w14:val="000000"/>
                  </w14:solidFill>
                  <w14:prstDash w14:val="solid"/>
                  <w14:miter w14:val="10"/>
                </w14:textOutline>
              </w:rPr>
              <w:t>新建装饰部分</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38" w:lineRule="auto"/>
            </w:pPr>
          </w:p>
          <w:p>
            <w:pPr>
              <w:pStyle w:val="6"/>
              <w:spacing w:line="339"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12</w:t>
            </w:r>
          </w:p>
        </w:tc>
        <w:tc>
          <w:tcPr>
            <w:tcW w:w="1855" w:type="dxa"/>
            <w:vAlign w:val="top"/>
          </w:tcPr>
          <w:p>
            <w:pPr>
              <w:pStyle w:val="6"/>
              <w:spacing w:line="338" w:lineRule="auto"/>
            </w:pPr>
          </w:p>
          <w:p>
            <w:pPr>
              <w:pStyle w:val="6"/>
              <w:spacing w:line="339"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011102003001</w:t>
            </w:r>
          </w:p>
        </w:tc>
        <w:tc>
          <w:tcPr>
            <w:tcW w:w="1985" w:type="dxa"/>
            <w:vAlign w:val="top"/>
          </w:tcPr>
          <w:p>
            <w:pPr>
              <w:spacing w:before="24" w:line="212" w:lineRule="auto"/>
              <w:ind w:left="13"/>
              <w:rPr>
                <w:rFonts w:ascii="新宋体" w:hAnsi="新宋体" w:eastAsia="新宋体" w:cs="新宋体"/>
                <w:sz w:val="20"/>
                <w:szCs w:val="20"/>
              </w:rPr>
            </w:pPr>
            <w:r>
              <w:rPr>
                <w:rFonts w:ascii="新宋体" w:hAnsi="新宋体" w:eastAsia="新宋体" w:cs="新宋体"/>
                <w:spacing w:val="-1"/>
                <w:sz w:val="20"/>
                <w:szCs w:val="20"/>
              </w:rPr>
              <w:t>块料楼地面</w:t>
            </w:r>
          </w:p>
          <w:p>
            <w:pPr>
              <w:spacing w:before="1" w:line="211"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1、找平层厚度、砂浆</w:t>
            </w:r>
            <w:r>
              <w:rPr>
                <w:rFonts w:ascii="新宋体" w:hAnsi="新宋体" w:eastAsia="新宋体" w:cs="新宋体"/>
                <w:sz w:val="20"/>
                <w:szCs w:val="20"/>
              </w:rPr>
              <w:t xml:space="preserve"> 配合比：80mm1：3干</w:t>
            </w:r>
            <w:r>
              <w:rPr>
                <w:rFonts w:ascii="新宋体" w:hAnsi="新宋体" w:eastAsia="新宋体" w:cs="新宋体"/>
                <w:spacing w:val="2"/>
                <w:sz w:val="20"/>
                <w:szCs w:val="20"/>
              </w:rPr>
              <w:t xml:space="preserve">  </w:t>
            </w:r>
            <w:r>
              <w:rPr>
                <w:rFonts w:ascii="新宋体" w:hAnsi="新宋体" w:eastAsia="新宋体" w:cs="新宋体"/>
                <w:sz w:val="20"/>
                <w:szCs w:val="20"/>
              </w:rPr>
              <w:t>硬性水泥砂浆结合层</w:t>
            </w:r>
            <w:r>
              <w:rPr>
                <w:rFonts w:ascii="新宋体" w:hAnsi="新宋体" w:eastAsia="新宋体" w:cs="新宋体"/>
                <w:spacing w:val="2"/>
                <w:sz w:val="20"/>
                <w:szCs w:val="20"/>
              </w:rPr>
              <w:t xml:space="preserve">  </w:t>
            </w:r>
            <w:r>
              <w:rPr>
                <w:rFonts w:ascii="新宋体" w:hAnsi="新宋体" w:eastAsia="新宋体" w:cs="新宋体"/>
                <w:sz w:val="20"/>
                <w:szCs w:val="20"/>
              </w:rPr>
              <w:t>2、面层材料品种、规</w:t>
            </w:r>
            <w:r>
              <w:rPr>
                <w:rFonts w:ascii="新宋体" w:hAnsi="新宋体" w:eastAsia="新宋体" w:cs="新宋体"/>
                <w:spacing w:val="5"/>
                <w:sz w:val="20"/>
                <w:szCs w:val="20"/>
              </w:rPr>
              <w:t xml:space="preserve"> </w:t>
            </w:r>
            <w:r>
              <w:rPr>
                <w:rFonts w:ascii="新宋体" w:hAnsi="新宋体" w:eastAsia="新宋体" w:cs="新宋体"/>
                <w:sz w:val="20"/>
                <w:szCs w:val="20"/>
              </w:rPr>
              <w:t>格、颜色：800*800地</w:t>
            </w:r>
            <w:r>
              <w:rPr>
                <w:rFonts w:ascii="新宋体" w:hAnsi="新宋体" w:eastAsia="新宋体" w:cs="新宋体"/>
                <w:spacing w:val="5"/>
                <w:sz w:val="20"/>
                <w:szCs w:val="20"/>
              </w:rPr>
              <w:t xml:space="preserve"> </w:t>
            </w:r>
            <w:r>
              <w:rPr>
                <w:rFonts w:ascii="新宋体" w:hAnsi="新宋体" w:eastAsia="新宋体" w:cs="新宋体"/>
                <w:spacing w:val="-3"/>
                <w:sz w:val="20"/>
                <w:szCs w:val="20"/>
              </w:rPr>
              <w:t>板砖</w:t>
            </w:r>
          </w:p>
        </w:tc>
        <w:tc>
          <w:tcPr>
            <w:tcW w:w="798" w:type="dxa"/>
            <w:vAlign w:val="top"/>
          </w:tcPr>
          <w:p>
            <w:pPr>
              <w:pStyle w:val="6"/>
              <w:spacing w:line="323" w:lineRule="auto"/>
            </w:pPr>
          </w:p>
          <w:p>
            <w:pPr>
              <w:pStyle w:val="6"/>
              <w:spacing w:line="324"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339" w:lineRule="auto"/>
            </w:pPr>
          </w:p>
          <w:p>
            <w:pPr>
              <w:pStyle w:val="6"/>
              <w:spacing w:line="339" w:lineRule="auto"/>
            </w:pPr>
          </w:p>
          <w:p>
            <w:pPr>
              <w:spacing w:before="65" w:line="183" w:lineRule="auto"/>
              <w:ind w:left="451"/>
              <w:rPr>
                <w:rFonts w:ascii="新宋体" w:hAnsi="新宋体" w:eastAsia="新宋体" w:cs="新宋体"/>
                <w:sz w:val="20"/>
                <w:szCs w:val="20"/>
              </w:rPr>
            </w:pPr>
            <w:r>
              <w:rPr>
                <w:rFonts w:ascii="新宋体" w:hAnsi="新宋体" w:eastAsia="新宋体" w:cs="新宋体"/>
                <w:spacing w:val="-1"/>
                <w:sz w:val="20"/>
                <w:szCs w:val="20"/>
              </w:rPr>
              <w:t>403.200</w:t>
            </w:r>
          </w:p>
        </w:tc>
        <w:tc>
          <w:tcPr>
            <w:tcW w:w="1193" w:type="dxa"/>
            <w:vAlign w:val="top"/>
          </w:tcPr>
          <w:p>
            <w:pPr>
              <w:pStyle w:val="6"/>
              <w:spacing w:line="338" w:lineRule="auto"/>
            </w:pPr>
          </w:p>
          <w:p>
            <w:pPr>
              <w:pStyle w:val="6"/>
              <w:spacing w:line="339"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158.61</w:t>
            </w:r>
          </w:p>
        </w:tc>
        <w:tc>
          <w:tcPr>
            <w:tcW w:w="1459" w:type="dxa"/>
            <w:vAlign w:val="top"/>
          </w:tcPr>
          <w:p>
            <w:pPr>
              <w:pStyle w:val="6"/>
              <w:spacing w:line="338" w:lineRule="auto"/>
            </w:pPr>
          </w:p>
          <w:p>
            <w:pPr>
              <w:pStyle w:val="6"/>
              <w:spacing w:line="339"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63951.55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94" w:line="184" w:lineRule="auto"/>
              <w:ind w:left="229"/>
              <w:rPr>
                <w:rFonts w:ascii="新宋体" w:hAnsi="新宋体" w:eastAsia="新宋体" w:cs="新宋体"/>
                <w:sz w:val="20"/>
                <w:szCs w:val="20"/>
              </w:rPr>
            </w:pPr>
            <w:r>
              <w:rPr>
                <w:rFonts w:ascii="新宋体" w:hAnsi="新宋体" w:eastAsia="新宋体" w:cs="新宋体"/>
                <w:spacing w:val="-11"/>
                <w:sz w:val="20"/>
                <w:szCs w:val="20"/>
              </w:rPr>
              <w:t>13</w:t>
            </w:r>
          </w:p>
        </w:tc>
        <w:tc>
          <w:tcPr>
            <w:tcW w:w="1855" w:type="dxa"/>
            <w:vAlign w:val="top"/>
          </w:tcPr>
          <w:p>
            <w:pPr>
              <w:spacing w:before="94" w:line="184" w:lineRule="auto"/>
              <w:ind w:left="608"/>
              <w:rPr>
                <w:rFonts w:ascii="新宋体" w:hAnsi="新宋体" w:eastAsia="新宋体" w:cs="新宋体"/>
                <w:sz w:val="20"/>
                <w:szCs w:val="20"/>
              </w:rPr>
            </w:pPr>
            <w:r>
              <w:rPr>
                <w:rFonts w:ascii="新宋体" w:hAnsi="新宋体" w:eastAsia="新宋体" w:cs="新宋体"/>
                <w:spacing w:val="-1"/>
                <w:sz w:val="20"/>
                <w:szCs w:val="20"/>
              </w:rPr>
              <w:t>01B004</w:t>
            </w:r>
          </w:p>
        </w:tc>
        <w:tc>
          <w:tcPr>
            <w:tcW w:w="1985" w:type="dxa"/>
            <w:vAlign w:val="top"/>
          </w:tcPr>
          <w:p>
            <w:pPr>
              <w:spacing w:before="64" w:line="221" w:lineRule="auto"/>
              <w:ind w:left="13"/>
              <w:rPr>
                <w:rFonts w:ascii="新宋体" w:hAnsi="新宋体" w:eastAsia="新宋体" w:cs="新宋体"/>
                <w:sz w:val="20"/>
                <w:szCs w:val="20"/>
              </w:rPr>
            </w:pPr>
            <w:r>
              <w:rPr>
                <w:rFonts w:ascii="新宋体" w:hAnsi="新宋体" w:eastAsia="新宋体" w:cs="新宋体"/>
                <w:spacing w:val="-1"/>
                <w:sz w:val="20"/>
                <w:szCs w:val="20"/>
              </w:rPr>
              <w:t>墙地砖美缝</w:t>
            </w:r>
          </w:p>
        </w:tc>
        <w:tc>
          <w:tcPr>
            <w:tcW w:w="798" w:type="dxa"/>
            <w:vAlign w:val="top"/>
          </w:tcPr>
          <w:p>
            <w:pPr>
              <w:spacing w:before="63" w:line="236"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spacing w:before="95" w:line="183" w:lineRule="auto"/>
              <w:ind w:left="454"/>
              <w:rPr>
                <w:rFonts w:ascii="新宋体" w:hAnsi="新宋体" w:eastAsia="新宋体" w:cs="新宋体"/>
                <w:sz w:val="20"/>
                <w:szCs w:val="20"/>
              </w:rPr>
            </w:pPr>
            <w:r>
              <w:rPr>
                <w:rFonts w:ascii="新宋体" w:hAnsi="新宋体" w:eastAsia="新宋体" w:cs="新宋体"/>
                <w:spacing w:val="-1"/>
                <w:sz w:val="20"/>
                <w:szCs w:val="20"/>
              </w:rPr>
              <w:t>600.000</w:t>
            </w:r>
          </w:p>
        </w:tc>
        <w:tc>
          <w:tcPr>
            <w:tcW w:w="1193" w:type="dxa"/>
            <w:vAlign w:val="top"/>
          </w:tcPr>
          <w:p>
            <w:pPr>
              <w:spacing w:before="94" w:line="184" w:lineRule="auto"/>
              <w:ind w:right="29"/>
              <w:jc w:val="right"/>
              <w:rPr>
                <w:rFonts w:ascii="新宋体" w:hAnsi="新宋体" w:eastAsia="新宋体" w:cs="新宋体"/>
                <w:sz w:val="20"/>
                <w:szCs w:val="20"/>
              </w:rPr>
            </w:pPr>
            <w:r>
              <w:rPr>
                <w:rFonts w:ascii="新宋体" w:hAnsi="新宋体" w:eastAsia="新宋体" w:cs="新宋体"/>
                <w:spacing w:val="-5"/>
                <w:sz w:val="20"/>
                <w:szCs w:val="20"/>
              </w:rPr>
              <w:t>1.52</w:t>
            </w:r>
          </w:p>
        </w:tc>
        <w:tc>
          <w:tcPr>
            <w:tcW w:w="1459" w:type="dxa"/>
            <w:vAlign w:val="top"/>
          </w:tcPr>
          <w:p>
            <w:pPr>
              <w:spacing w:before="94"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912.00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40" w:lineRule="auto"/>
            </w:pPr>
          </w:p>
          <w:p>
            <w:pPr>
              <w:pStyle w:val="6"/>
              <w:spacing w:line="341"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14</w:t>
            </w:r>
          </w:p>
        </w:tc>
        <w:tc>
          <w:tcPr>
            <w:tcW w:w="1855" w:type="dxa"/>
            <w:vAlign w:val="top"/>
          </w:tcPr>
          <w:p>
            <w:pPr>
              <w:pStyle w:val="6"/>
              <w:spacing w:line="340" w:lineRule="auto"/>
            </w:pPr>
          </w:p>
          <w:p>
            <w:pPr>
              <w:pStyle w:val="6"/>
              <w:spacing w:line="34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011207001001</w:t>
            </w:r>
          </w:p>
        </w:tc>
        <w:tc>
          <w:tcPr>
            <w:tcW w:w="1985" w:type="dxa"/>
            <w:vAlign w:val="top"/>
          </w:tcPr>
          <w:p>
            <w:pPr>
              <w:spacing w:before="28" w:line="212" w:lineRule="auto"/>
              <w:ind w:left="13"/>
              <w:rPr>
                <w:rFonts w:ascii="新宋体" w:hAnsi="新宋体" w:eastAsia="新宋体" w:cs="新宋体"/>
                <w:sz w:val="20"/>
                <w:szCs w:val="20"/>
              </w:rPr>
            </w:pPr>
            <w:r>
              <w:rPr>
                <w:rFonts w:ascii="新宋体" w:hAnsi="新宋体" w:eastAsia="新宋体" w:cs="新宋体"/>
                <w:spacing w:val="-1"/>
                <w:sz w:val="20"/>
                <w:szCs w:val="20"/>
              </w:rPr>
              <w:t>墙裙装饰板</w:t>
            </w:r>
          </w:p>
          <w:p>
            <w:pPr>
              <w:spacing w:line="212"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1、基层材料种类、规</w:t>
            </w:r>
            <w:r>
              <w:rPr>
                <w:rFonts w:ascii="新宋体" w:hAnsi="新宋体" w:eastAsia="新宋体" w:cs="新宋体"/>
                <w:sz w:val="20"/>
                <w:szCs w:val="20"/>
              </w:rPr>
              <w:t xml:space="preserve"> 格：发泡找平</w:t>
            </w:r>
          </w:p>
          <w:p>
            <w:pPr>
              <w:spacing w:line="212" w:lineRule="auto"/>
              <w:ind w:left="13" w:right="55" w:firstLine="2"/>
              <w:rPr>
                <w:rFonts w:ascii="新宋体" w:hAnsi="新宋体" w:eastAsia="新宋体" w:cs="新宋体"/>
                <w:sz w:val="20"/>
                <w:szCs w:val="20"/>
              </w:rPr>
            </w:pPr>
            <w:r>
              <w:rPr>
                <w:rFonts w:ascii="新宋体" w:hAnsi="新宋体" w:eastAsia="新宋体" w:cs="新宋体"/>
                <w:sz w:val="20"/>
                <w:szCs w:val="20"/>
              </w:rPr>
              <w:t>2、面层材料品种、规</w:t>
            </w:r>
            <w:r>
              <w:rPr>
                <w:rFonts w:ascii="新宋体" w:hAnsi="新宋体" w:eastAsia="新宋体" w:cs="新宋体"/>
                <w:spacing w:val="2"/>
                <w:sz w:val="20"/>
                <w:szCs w:val="20"/>
              </w:rPr>
              <w:t xml:space="preserve"> </w:t>
            </w:r>
            <w:r>
              <w:rPr>
                <w:rFonts w:ascii="新宋体" w:hAnsi="新宋体" w:eastAsia="新宋体" w:cs="新宋体"/>
                <w:sz w:val="20"/>
                <w:szCs w:val="20"/>
              </w:rPr>
              <w:t>格、颜色：木饰面</w:t>
            </w:r>
          </w:p>
          <w:p>
            <w:pPr>
              <w:spacing w:line="207" w:lineRule="auto"/>
              <w:ind w:left="13" w:right="55" w:firstLine="4"/>
              <w:rPr>
                <w:rFonts w:ascii="新宋体" w:hAnsi="新宋体" w:eastAsia="新宋体" w:cs="新宋体"/>
                <w:sz w:val="20"/>
                <w:szCs w:val="20"/>
              </w:rPr>
            </w:pPr>
            <w:r>
              <w:rPr>
                <w:rFonts w:ascii="新宋体" w:hAnsi="新宋体" w:eastAsia="新宋体" w:cs="新宋体"/>
                <w:sz w:val="20"/>
                <w:szCs w:val="20"/>
              </w:rPr>
              <w:t>3、压条材料种类、规</w:t>
            </w:r>
            <w:r>
              <w:rPr>
                <w:rFonts w:ascii="新宋体" w:hAnsi="新宋体" w:eastAsia="新宋体" w:cs="新宋体"/>
                <w:spacing w:val="1"/>
                <w:sz w:val="20"/>
                <w:szCs w:val="20"/>
              </w:rPr>
              <w:t xml:space="preserve"> </w:t>
            </w:r>
            <w:r>
              <w:rPr>
                <w:rFonts w:ascii="新宋体" w:hAnsi="新宋体" w:eastAsia="新宋体" w:cs="新宋体"/>
                <w:sz w:val="20"/>
                <w:szCs w:val="20"/>
              </w:rPr>
              <w:t>格：不锈钢压条</w:t>
            </w:r>
          </w:p>
        </w:tc>
        <w:tc>
          <w:tcPr>
            <w:tcW w:w="798" w:type="dxa"/>
            <w:vAlign w:val="top"/>
          </w:tcPr>
          <w:p>
            <w:pPr>
              <w:pStyle w:val="6"/>
              <w:spacing w:line="325" w:lineRule="auto"/>
            </w:pPr>
          </w:p>
          <w:p>
            <w:pPr>
              <w:pStyle w:val="6"/>
              <w:spacing w:line="325"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341" w:lineRule="auto"/>
            </w:pPr>
          </w:p>
          <w:p>
            <w:pPr>
              <w:pStyle w:val="6"/>
              <w:spacing w:line="341" w:lineRule="auto"/>
            </w:pPr>
          </w:p>
          <w:p>
            <w:pPr>
              <w:spacing w:before="65" w:line="183" w:lineRule="auto"/>
              <w:ind w:left="456"/>
              <w:rPr>
                <w:rFonts w:ascii="新宋体" w:hAnsi="新宋体" w:eastAsia="新宋体" w:cs="新宋体"/>
                <w:sz w:val="20"/>
                <w:szCs w:val="20"/>
              </w:rPr>
            </w:pPr>
            <w:r>
              <w:rPr>
                <w:rFonts w:ascii="新宋体" w:hAnsi="新宋体" w:eastAsia="新宋体" w:cs="新宋体"/>
                <w:spacing w:val="-1"/>
                <w:sz w:val="20"/>
                <w:szCs w:val="20"/>
              </w:rPr>
              <w:t>388.990</w:t>
            </w:r>
          </w:p>
        </w:tc>
        <w:tc>
          <w:tcPr>
            <w:tcW w:w="1193" w:type="dxa"/>
            <w:vAlign w:val="top"/>
          </w:tcPr>
          <w:p>
            <w:pPr>
              <w:pStyle w:val="6"/>
              <w:spacing w:line="340" w:lineRule="auto"/>
            </w:pPr>
          </w:p>
          <w:p>
            <w:pPr>
              <w:pStyle w:val="6"/>
              <w:spacing w:line="341"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129.98</w:t>
            </w:r>
          </w:p>
        </w:tc>
        <w:tc>
          <w:tcPr>
            <w:tcW w:w="1459" w:type="dxa"/>
            <w:vAlign w:val="top"/>
          </w:tcPr>
          <w:p>
            <w:pPr>
              <w:pStyle w:val="6"/>
              <w:spacing w:line="341" w:lineRule="auto"/>
            </w:pPr>
          </w:p>
          <w:p>
            <w:pPr>
              <w:pStyle w:val="6"/>
              <w:spacing w:line="341"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50560.92</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0"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15</w:t>
            </w:r>
          </w:p>
        </w:tc>
        <w:tc>
          <w:tcPr>
            <w:tcW w:w="1855" w:type="dxa"/>
            <w:vAlign w:val="top"/>
          </w:tcPr>
          <w:p>
            <w:pPr>
              <w:pStyle w:val="6"/>
              <w:spacing w:line="340"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011105003001</w:t>
            </w:r>
          </w:p>
        </w:tc>
        <w:tc>
          <w:tcPr>
            <w:tcW w:w="1985" w:type="dxa"/>
            <w:vAlign w:val="top"/>
          </w:tcPr>
          <w:p>
            <w:pPr>
              <w:spacing w:before="31" w:line="212" w:lineRule="auto"/>
              <w:ind w:left="13"/>
              <w:rPr>
                <w:rFonts w:ascii="新宋体" w:hAnsi="新宋体" w:eastAsia="新宋体" w:cs="新宋体"/>
                <w:sz w:val="20"/>
                <w:szCs w:val="20"/>
              </w:rPr>
            </w:pPr>
            <w:r>
              <w:rPr>
                <w:rFonts w:ascii="新宋体" w:hAnsi="新宋体" w:eastAsia="新宋体" w:cs="新宋体"/>
                <w:spacing w:val="-1"/>
                <w:sz w:val="20"/>
                <w:szCs w:val="20"/>
              </w:rPr>
              <w:t>块料踢脚线</w:t>
            </w:r>
          </w:p>
          <w:p>
            <w:pPr>
              <w:spacing w:line="212"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1、面层材料品种、规</w:t>
            </w:r>
            <w:r>
              <w:rPr>
                <w:rFonts w:ascii="新宋体" w:hAnsi="新宋体" w:eastAsia="新宋体" w:cs="新宋体"/>
                <w:sz w:val="20"/>
                <w:szCs w:val="20"/>
              </w:rPr>
              <w:t xml:space="preserve"> 格、颜色：块料踢脚</w:t>
            </w:r>
          </w:p>
          <w:p>
            <w:pPr>
              <w:spacing w:line="198" w:lineRule="auto"/>
              <w:ind w:left="15"/>
              <w:rPr>
                <w:rFonts w:ascii="新宋体" w:hAnsi="新宋体" w:eastAsia="新宋体" w:cs="新宋体"/>
                <w:sz w:val="20"/>
                <w:szCs w:val="20"/>
              </w:rPr>
            </w:pPr>
            <w:r>
              <w:rPr>
                <w:rFonts w:ascii="新宋体" w:hAnsi="新宋体" w:eastAsia="新宋体" w:cs="新宋体"/>
                <w:sz w:val="20"/>
                <w:szCs w:val="20"/>
              </w:rPr>
              <w:t>线</w:t>
            </w:r>
          </w:p>
        </w:tc>
        <w:tc>
          <w:tcPr>
            <w:tcW w:w="798" w:type="dxa"/>
            <w:vAlign w:val="top"/>
          </w:tcPr>
          <w:p>
            <w:pPr>
              <w:pStyle w:val="6"/>
              <w:spacing w:line="310"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341"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2"/>
                <w:sz w:val="20"/>
                <w:szCs w:val="20"/>
              </w:rPr>
              <w:t>38.580</w:t>
            </w:r>
          </w:p>
        </w:tc>
        <w:tc>
          <w:tcPr>
            <w:tcW w:w="1193" w:type="dxa"/>
            <w:vAlign w:val="top"/>
          </w:tcPr>
          <w:p>
            <w:pPr>
              <w:pStyle w:val="6"/>
              <w:spacing w:line="341" w:lineRule="auto"/>
            </w:pPr>
          </w:p>
          <w:p>
            <w:pPr>
              <w:spacing w:before="65" w:line="183" w:lineRule="auto"/>
              <w:ind w:left="559"/>
              <w:rPr>
                <w:rFonts w:ascii="新宋体" w:hAnsi="新宋体" w:eastAsia="新宋体" w:cs="新宋体"/>
                <w:sz w:val="20"/>
                <w:szCs w:val="20"/>
              </w:rPr>
            </w:pPr>
            <w:r>
              <w:rPr>
                <w:rFonts w:ascii="新宋体" w:hAnsi="新宋体" w:eastAsia="新宋体" w:cs="新宋体"/>
                <w:spacing w:val="-1"/>
                <w:sz w:val="20"/>
                <w:szCs w:val="20"/>
              </w:rPr>
              <w:t>220.33</w:t>
            </w:r>
          </w:p>
        </w:tc>
        <w:tc>
          <w:tcPr>
            <w:tcW w:w="1459" w:type="dxa"/>
            <w:vAlign w:val="top"/>
          </w:tcPr>
          <w:p>
            <w:pPr>
              <w:pStyle w:val="6"/>
              <w:spacing w:line="341"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8500.33</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5" w:lineRule="auto"/>
            </w:pPr>
          </w:p>
          <w:p>
            <w:pPr>
              <w:pStyle w:val="6"/>
              <w:spacing w:line="285"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16</w:t>
            </w:r>
          </w:p>
        </w:tc>
        <w:tc>
          <w:tcPr>
            <w:tcW w:w="1855" w:type="dxa"/>
            <w:vAlign w:val="top"/>
          </w:tcPr>
          <w:p>
            <w:pPr>
              <w:pStyle w:val="6"/>
              <w:spacing w:line="285" w:lineRule="auto"/>
            </w:pPr>
          </w:p>
          <w:p>
            <w:pPr>
              <w:pStyle w:val="6"/>
              <w:spacing w:line="28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011302001002</w:t>
            </w:r>
          </w:p>
        </w:tc>
        <w:tc>
          <w:tcPr>
            <w:tcW w:w="1985" w:type="dxa"/>
            <w:vAlign w:val="top"/>
          </w:tcPr>
          <w:p>
            <w:pPr>
              <w:spacing w:before="32" w:line="212" w:lineRule="auto"/>
              <w:ind w:left="37"/>
              <w:rPr>
                <w:rFonts w:ascii="新宋体" w:hAnsi="新宋体" w:eastAsia="新宋体" w:cs="新宋体"/>
                <w:sz w:val="20"/>
                <w:szCs w:val="20"/>
              </w:rPr>
            </w:pPr>
            <w:r>
              <w:rPr>
                <w:rFonts w:ascii="新宋体" w:hAnsi="新宋体" w:eastAsia="新宋体" w:cs="新宋体"/>
                <w:spacing w:val="-7"/>
                <w:sz w:val="20"/>
                <w:szCs w:val="20"/>
              </w:rPr>
              <w:t>吊顶天棚</w:t>
            </w:r>
          </w:p>
          <w:p>
            <w:pPr>
              <w:spacing w:line="209"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1、龙骨材料种类、规</w:t>
            </w:r>
            <w:r>
              <w:rPr>
                <w:rFonts w:ascii="新宋体" w:hAnsi="新宋体" w:eastAsia="新宋体" w:cs="新宋体"/>
                <w:sz w:val="20"/>
                <w:szCs w:val="20"/>
              </w:rPr>
              <w:t xml:space="preserve"> 格、中距：轻钢龙骨</w:t>
            </w:r>
            <w:r>
              <w:rPr>
                <w:rFonts w:ascii="新宋体" w:hAnsi="新宋体" w:eastAsia="新宋体" w:cs="新宋体"/>
                <w:spacing w:val="2"/>
                <w:sz w:val="20"/>
                <w:szCs w:val="20"/>
              </w:rPr>
              <w:t xml:space="preserve">  </w:t>
            </w:r>
            <w:r>
              <w:rPr>
                <w:rFonts w:ascii="新宋体" w:hAnsi="新宋体" w:eastAsia="新宋体" w:cs="新宋体"/>
                <w:sz w:val="20"/>
                <w:szCs w:val="20"/>
              </w:rPr>
              <w:t>2、面层材料品种、规</w:t>
            </w:r>
            <w:r>
              <w:rPr>
                <w:rFonts w:ascii="新宋体" w:hAnsi="新宋体" w:eastAsia="新宋体" w:cs="新宋体"/>
                <w:spacing w:val="5"/>
                <w:sz w:val="20"/>
                <w:szCs w:val="20"/>
              </w:rPr>
              <w:t xml:space="preserve"> </w:t>
            </w:r>
            <w:r>
              <w:rPr>
                <w:rFonts w:ascii="新宋体" w:hAnsi="新宋体" w:eastAsia="新宋体" w:cs="新宋体"/>
                <w:spacing w:val="-12"/>
                <w:sz w:val="20"/>
                <w:szCs w:val="20"/>
              </w:rPr>
              <w:t>格、：</w:t>
            </w:r>
            <w:r>
              <w:rPr>
                <w:rFonts w:ascii="新宋体" w:hAnsi="新宋体" w:eastAsia="新宋体" w:cs="新宋体"/>
                <w:spacing w:val="61"/>
                <w:sz w:val="20"/>
                <w:szCs w:val="20"/>
              </w:rPr>
              <w:t xml:space="preserve"> </w:t>
            </w:r>
            <w:r>
              <w:rPr>
                <w:rFonts w:ascii="新宋体" w:hAnsi="新宋体" w:eastAsia="新宋体" w:cs="新宋体"/>
                <w:spacing w:val="-12"/>
                <w:sz w:val="20"/>
                <w:szCs w:val="20"/>
              </w:rPr>
              <w:t>600*600矿棉板</w:t>
            </w:r>
            <w:r>
              <w:rPr>
                <w:rFonts w:ascii="新宋体" w:hAnsi="新宋体" w:eastAsia="新宋体" w:cs="新宋体"/>
                <w:sz w:val="20"/>
                <w:szCs w:val="20"/>
              </w:rPr>
              <w:t xml:space="preserve"> </w:t>
            </w:r>
            <w:r>
              <w:rPr>
                <w:rFonts w:ascii="新宋体" w:hAnsi="新宋体" w:eastAsia="新宋体" w:cs="新宋体"/>
                <w:spacing w:val="-3"/>
                <w:sz w:val="20"/>
                <w:szCs w:val="20"/>
              </w:rPr>
              <w:t>吊顶</w:t>
            </w:r>
          </w:p>
        </w:tc>
        <w:tc>
          <w:tcPr>
            <w:tcW w:w="798" w:type="dxa"/>
            <w:vAlign w:val="top"/>
          </w:tcPr>
          <w:p>
            <w:pPr>
              <w:pStyle w:val="6"/>
              <w:spacing w:line="270" w:lineRule="auto"/>
            </w:pPr>
          </w:p>
          <w:p>
            <w:pPr>
              <w:pStyle w:val="6"/>
              <w:spacing w:line="270"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285" w:lineRule="auto"/>
            </w:pPr>
          </w:p>
          <w:p>
            <w:pPr>
              <w:pStyle w:val="6"/>
              <w:spacing w:line="285" w:lineRule="auto"/>
            </w:pPr>
          </w:p>
          <w:p>
            <w:pPr>
              <w:spacing w:before="65" w:line="184" w:lineRule="auto"/>
              <w:ind w:left="456"/>
              <w:rPr>
                <w:rFonts w:ascii="新宋体" w:hAnsi="新宋体" w:eastAsia="新宋体" w:cs="新宋体"/>
                <w:sz w:val="20"/>
                <w:szCs w:val="20"/>
              </w:rPr>
            </w:pPr>
            <w:r>
              <w:rPr>
                <w:rFonts w:ascii="新宋体" w:hAnsi="新宋体" w:eastAsia="新宋体" w:cs="新宋体"/>
                <w:spacing w:val="-1"/>
                <w:sz w:val="20"/>
                <w:szCs w:val="20"/>
              </w:rPr>
              <w:t>391.010</w:t>
            </w:r>
          </w:p>
        </w:tc>
        <w:tc>
          <w:tcPr>
            <w:tcW w:w="1193" w:type="dxa"/>
            <w:vAlign w:val="top"/>
          </w:tcPr>
          <w:p>
            <w:pPr>
              <w:pStyle w:val="6"/>
              <w:spacing w:line="285" w:lineRule="auto"/>
            </w:pPr>
          </w:p>
          <w:p>
            <w:pPr>
              <w:pStyle w:val="6"/>
              <w:spacing w:line="285"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82.13</w:t>
            </w:r>
          </w:p>
        </w:tc>
        <w:tc>
          <w:tcPr>
            <w:tcW w:w="1459" w:type="dxa"/>
            <w:vAlign w:val="top"/>
          </w:tcPr>
          <w:p>
            <w:pPr>
              <w:pStyle w:val="6"/>
              <w:spacing w:line="285" w:lineRule="auto"/>
            </w:pPr>
          </w:p>
          <w:p>
            <w:pPr>
              <w:pStyle w:val="6"/>
              <w:spacing w:line="285"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32113.65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44" w:lineRule="auto"/>
            </w:pPr>
          </w:p>
          <w:p>
            <w:pPr>
              <w:pStyle w:val="6"/>
              <w:spacing w:line="344"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17</w:t>
            </w:r>
          </w:p>
        </w:tc>
        <w:tc>
          <w:tcPr>
            <w:tcW w:w="1855" w:type="dxa"/>
            <w:vAlign w:val="top"/>
          </w:tcPr>
          <w:p>
            <w:pPr>
              <w:pStyle w:val="6"/>
              <w:spacing w:line="344" w:lineRule="auto"/>
            </w:pPr>
          </w:p>
          <w:p>
            <w:pPr>
              <w:pStyle w:val="6"/>
              <w:spacing w:line="34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011407001001</w:t>
            </w:r>
          </w:p>
        </w:tc>
        <w:tc>
          <w:tcPr>
            <w:tcW w:w="1985" w:type="dxa"/>
            <w:vAlign w:val="top"/>
          </w:tcPr>
          <w:p>
            <w:pPr>
              <w:spacing w:before="35" w:line="212" w:lineRule="auto"/>
              <w:ind w:left="13"/>
              <w:rPr>
                <w:rFonts w:ascii="新宋体" w:hAnsi="新宋体" w:eastAsia="新宋体" w:cs="新宋体"/>
                <w:sz w:val="20"/>
                <w:szCs w:val="20"/>
              </w:rPr>
            </w:pPr>
            <w:r>
              <w:rPr>
                <w:rFonts w:ascii="新宋体" w:hAnsi="新宋体" w:eastAsia="新宋体" w:cs="新宋体"/>
                <w:sz w:val="20"/>
                <w:szCs w:val="20"/>
              </w:rPr>
              <w:t>墙面喷刷涂料</w:t>
            </w:r>
          </w:p>
          <w:p>
            <w:pPr>
              <w:spacing w:line="212"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1、刮腻子要求：满刮</w:t>
            </w:r>
            <w:r>
              <w:rPr>
                <w:rFonts w:ascii="新宋体" w:hAnsi="新宋体" w:eastAsia="新宋体" w:cs="新宋体"/>
                <w:sz w:val="20"/>
                <w:szCs w:val="20"/>
              </w:rPr>
              <w:t xml:space="preserve"> </w:t>
            </w:r>
            <w:r>
              <w:rPr>
                <w:rFonts w:ascii="新宋体" w:hAnsi="新宋体" w:eastAsia="新宋体" w:cs="新宋体"/>
                <w:spacing w:val="-1"/>
                <w:sz w:val="20"/>
                <w:szCs w:val="20"/>
              </w:rPr>
              <w:t>三遍腻子</w:t>
            </w:r>
          </w:p>
          <w:p>
            <w:pPr>
              <w:spacing w:line="212" w:lineRule="auto"/>
              <w:ind w:left="14" w:right="55"/>
              <w:rPr>
                <w:rFonts w:ascii="新宋体" w:hAnsi="新宋体" w:eastAsia="新宋体" w:cs="新宋体"/>
                <w:sz w:val="20"/>
                <w:szCs w:val="20"/>
              </w:rPr>
            </w:pPr>
            <w:r>
              <w:rPr>
                <w:rFonts w:ascii="新宋体" w:hAnsi="新宋体" w:eastAsia="新宋体" w:cs="新宋体"/>
                <w:sz w:val="20"/>
                <w:szCs w:val="20"/>
              </w:rPr>
              <w:t>2、涂料品种、喷刷遍</w:t>
            </w:r>
            <w:r>
              <w:rPr>
                <w:rFonts w:ascii="新宋体" w:hAnsi="新宋体" w:eastAsia="新宋体" w:cs="新宋体"/>
                <w:spacing w:val="2"/>
                <w:sz w:val="20"/>
                <w:szCs w:val="20"/>
              </w:rPr>
              <w:t xml:space="preserve"> </w:t>
            </w:r>
            <w:r>
              <w:rPr>
                <w:rFonts w:ascii="新宋体" w:hAnsi="新宋体" w:eastAsia="新宋体" w:cs="新宋体"/>
                <w:sz w:val="20"/>
                <w:szCs w:val="20"/>
              </w:rPr>
              <w:t>数：三遍乳胶漆</w:t>
            </w:r>
          </w:p>
          <w:p>
            <w:pPr>
              <w:spacing w:before="2" w:line="203" w:lineRule="auto"/>
              <w:ind w:left="13" w:right="55" w:firstLine="4"/>
              <w:rPr>
                <w:rFonts w:ascii="新宋体" w:hAnsi="新宋体" w:eastAsia="新宋体" w:cs="新宋体"/>
                <w:sz w:val="20"/>
                <w:szCs w:val="20"/>
              </w:rPr>
            </w:pPr>
            <w:r>
              <w:rPr>
                <w:rFonts w:ascii="新宋体" w:hAnsi="新宋体" w:eastAsia="新宋体" w:cs="新宋体"/>
                <w:sz w:val="20"/>
                <w:szCs w:val="20"/>
              </w:rPr>
              <w:t>3、其他：含轻质墙面</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基层处理</w:t>
            </w:r>
          </w:p>
        </w:tc>
        <w:tc>
          <w:tcPr>
            <w:tcW w:w="798" w:type="dxa"/>
            <w:vAlign w:val="top"/>
          </w:tcPr>
          <w:p>
            <w:pPr>
              <w:pStyle w:val="6"/>
              <w:spacing w:line="329" w:lineRule="auto"/>
            </w:pPr>
          </w:p>
          <w:p>
            <w:pPr>
              <w:pStyle w:val="6"/>
              <w:spacing w:line="329"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344" w:lineRule="auto"/>
            </w:pPr>
          </w:p>
          <w:p>
            <w:pPr>
              <w:pStyle w:val="6"/>
              <w:spacing w:line="345" w:lineRule="auto"/>
            </w:pPr>
          </w:p>
          <w:p>
            <w:pPr>
              <w:spacing w:before="65" w:line="183" w:lineRule="auto"/>
              <w:ind w:left="456"/>
              <w:rPr>
                <w:rFonts w:ascii="新宋体" w:hAnsi="新宋体" w:eastAsia="新宋体" w:cs="新宋体"/>
                <w:sz w:val="20"/>
                <w:szCs w:val="20"/>
              </w:rPr>
            </w:pPr>
            <w:r>
              <w:rPr>
                <w:rFonts w:ascii="新宋体" w:hAnsi="新宋体" w:eastAsia="新宋体" w:cs="新宋体"/>
                <w:spacing w:val="-1"/>
                <w:sz w:val="20"/>
                <w:szCs w:val="20"/>
              </w:rPr>
              <w:t>576.920</w:t>
            </w:r>
          </w:p>
        </w:tc>
        <w:tc>
          <w:tcPr>
            <w:tcW w:w="1193" w:type="dxa"/>
            <w:vAlign w:val="top"/>
          </w:tcPr>
          <w:p>
            <w:pPr>
              <w:pStyle w:val="6"/>
              <w:spacing w:line="344" w:lineRule="auto"/>
            </w:pPr>
          </w:p>
          <w:p>
            <w:pPr>
              <w:pStyle w:val="6"/>
              <w:spacing w:line="345"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34.34</w:t>
            </w:r>
          </w:p>
        </w:tc>
        <w:tc>
          <w:tcPr>
            <w:tcW w:w="1459" w:type="dxa"/>
            <w:vAlign w:val="top"/>
          </w:tcPr>
          <w:p>
            <w:pPr>
              <w:pStyle w:val="6"/>
              <w:spacing w:line="344" w:lineRule="auto"/>
            </w:pPr>
          </w:p>
          <w:p>
            <w:pPr>
              <w:pStyle w:val="6"/>
              <w:spacing w:line="344"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19811.43</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1" w:line="184" w:lineRule="auto"/>
              <w:ind w:left="229"/>
              <w:rPr>
                <w:rFonts w:ascii="新宋体" w:hAnsi="新宋体" w:eastAsia="新宋体" w:cs="新宋体"/>
                <w:sz w:val="20"/>
                <w:szCs w:val="20"/>
              </w:rPr>
            </w:pPr>
            <w:r>
              <w:rPr>
                <w:rFonts w:ascii="新宋体" w:hAnsi="新宋体" w:eastAsia="新宋体" w:cs="新宋体"/>
                <w:spacing w:val="-11"/>
                <w:sz w:val="20"/>
                <w:szCs w:val="20"/>
              </w:rPr>
              <w:t>18</w:t>
            </w:r>
          </w:p>
        </w:tc>
        <w:tc>
          <w:tcPr>
            <w:tcW w:w="1855" w:type="dxa"/>
            <w:vAlign w:val="top"/>
          </w:tcPr>
          <w:p>
            <w:pPr>
              <w:spacing w:before="301" w:line="184" w:lineRule="auto"/>
              <w:ind w:left="306"/>
              <w:rPr>
                <w:rFonts w:ascii="新宋体" w:hAnsi="新宋体" w:eastAsia="新宋体" w:cs="新宋体"/>
                <w:sz w:val="20"/>
                <w:szCs w:val="20"/>
              </w:rPr>
            </w:pPr>
            <w:r>
              <w:rPr>
                <w:rFonts w:ascii="新宋体" w:hAnsi="新宋体" w:eastAsia="新宋体" w:cs="新宋体"/>
                <w:sz w:val="20"/>
                <w:szCs w:val="20"/>
              </w:rPr>
              <w:t>010810002001</w:t>
            </w:r>
          </w:p>
        </w:tc>
        <w:tc>
          <w:tcPr>
            <w:tcW w:w="1985" w:type="dxa"/>
            <w:vAlign w:val="top"/>
          </w:tcPr>
          <w:p>
            <w:pPr>
              <w:spacing w:before="40" w:line="212" w:lineRule="auto"/>
              <w:ind w:left="14"/>
              <w:rPr>
                <w:rFonts w:ascii="新宋体" w:hAnsi="新宋体" w:eastAsia="新宋体" w:cs="新宋体"/>
                <w:sz w:val="20"/>
                <w:szCs w:val="20"/>
              </w:rPr>
            </w:pPr>
            <w:r>
              <w:rPr>
                <w:rFonts w:ascii="新宋体" w:hAnsi="新宋体" w:eastAsia="新宋体" w:cs="新宋体"/>
                <w:spacing w:val="-1"/>
                <w:sz w:val="20"/>
                <w:szCs w:val="20"/>
              </w:rPr>
              <w:t>木窗帘盒</w:t>
            </w:r>
          </w:p>
          <w:p>
            <w:pPr>
              <w:spacing w:line="203" w:lineRule="auto"/>
              <w:ind w:left="14" w:right="155" w:firstLine="5"/>
              <w:rPr>
                <w:rFonts w:ascii="新宋体" w:hAnsi="新宋体" w:eastAsia="新宋体" w:cs="新宋体"/>
                <w:sz w:val="20"/>
                <w:szCs w:val="20"/>
              </w:rPr>
            </w:pPr>
            <w:r>
              <w:rPr>
                <w:rFonts w:ascii="新宋体" w:hAnsi="新宋体" w:eastAsia="新宋体" w:cs="新宋体"/>
                <w:sz w:val="20"/>
                <w:szCs w:val="20"/>
              </w:rPr>
              <w:t>奥松板基层石膏板饰 面，包含腻子乳胶漆</w:t>
            </w:r>
          </w:p>
        </w:tc>
        <w:tc>
          <w:tcPr>
            <w:tcW w:w="798" w:type="dxa"/>
            <w:vAlign w:val="top"/>
          </w:tcPr>
          <w:p>
            <w:pPr>
              <w:spacing w:before="270"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spacing w:before="301" w:line="184" w:lineRule="auto"/>
              <w:ind w:left="568"/>
              <w:rPr>
                <w:rFonts w:ascii="新宋体" w:hAnsi="新宋体" w:eastAsia="新宋体" w:cs="新宋体"/>
                <w:sz w:val="20"/>
                <w:szCs w:val="20"/>
              </w:rPr>
            </w:pPr>
            <w:r>
              <w:rPr>
                <w:rFonts w:ascii="新宋体" w:hAnsi="新宋体" w:eastAsia="新宋体" w:cs="新宋体"/>
                <w:spacing w:val="-4"/>
                <w:sz w:val="20"/>
                <w:szCs w:val="20"/>
              </w:rPr>
              <w:t>16.400</w:t>
            </w:r>
          </w:p>
        </w:tc>
        <w:tc>
          <w:tcPr>
            <w:tcW w:w="1193" w:type="dxa"/>
            <w:vAlign w:val="top"/>
          </w:tcPr>
          <w:p>
            <w:pPr>
              <w:spacing w:before="301"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125.60</w:t>
            </w:r>
          </w:p>
        </w:tc>
        <w:tc>
          <w:tcPr>
            <w:tcW w:w="1459" w:type="dxa"/>
            <w:vAlign w:val="top"/>
          </w:tcPr>
          <w:p>
            <w:pPr>
              <w:spacing w:before="302"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2059.84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179609.72</w:t>
            </w:r>
          </w:p>
        </w:tc>
        <w:tc>
          <w:tcPr>
            <w:tcW w:w="1331" w:type="dxa"/>
            <w:tcBorders>
              <w:bottom w:val="single" w:color="000000" w:sz="10" w:space="0"/>
              <w:right w:val="single" w:color="000000" w:sz="10" w:space="0"/>
            </w:tcBorders>
            <w:vAlign w:val="top"/>
          </w:tcPr>
          <w:p>
            <w:pPr>
              <w:pStyle w:val="6"/>
            </w:pPr>
          </w:p>
        </w:tc>
      </w:tr>
    </w:tbl>
    <w:p>
      <w:pPr>
        <w:pStyle w:val="2"/>
        <w:spacing w:before="84"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第3页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共4页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2"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19</w:t>
            </w:r>
          </w:p>
        </w:tc>
        <w:tc>
          <w:tcPr>
            <w:tcW w:w="1855" w:type="dxa"/>
            <w:vAlign w:val="top"/>
          </w:tcPr>
          <w:p>
            <w:pPr>
              <w:pStyle w:val="6"/>
              <w:spacing w:line="44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010809004001</w:t>
            </w:r>
          </w:p>
        </w:tc>
        <w:tc>
          <w:tcPr>
            <w:tcW w:w="1985" w:type="dxa"/>
            <w:vAlign w:val="top"/>
          </w:tcPr>
          <w:p>
            <w:pPr>
              <w:spacing w:before="18" w:line="212" w:lineRule="auto"/>
              <w:ind w:left="13" w:right="55" w:firstLine="5"/>
              <w:jc w:val="both"/>
              <w:rPr>
                <w:rFonts w:ascii="新宋体" w:hAnsi="新宋体" w:eastAsia="新宋体" w:cs="新宋体"/>
                <w:sz w:val="20"/>
                <w:szCs w:val="20"/>
              </w:rPr>
            </w:pPr>
            <w:r>
              <w:rPr>
                <w:rFonts w:ascii="新宋体" w:hAnsi="新宋体" w:eastAsia="新宋体" w:cs="新宋体"/>
                <w:sz w:val="20"/>
                <w:szCs w:val="20"/>
              </w:rPr>
              <w:t>复合边大理石窗台板  1、粘结层厚度、砂浆</w:t>
            </w:r>
            <w:r>
              <w:rPr>
                <w:rFonts w:ascii="新宋体" w:hAnsi="新宋体" w:eastAsia="新宋体" w:cs="新宋体"/>
                <w:spacing w:val="5"/>
                <w:sz w:val="20"/>
                <w:szCs w:val="20"/>
              </w:rPr>
              <w:t xml:space="preserve"> </w:t>
            </w:r>
            <w:r>
              <w:rPr>
                <w:rFonts w:ascii="新宋体" w:hAnsi="新宋体" w:eastAsia="新宋体" w:cs="新宋体"/>
                <w:sz w:val="20"/>
                <w:szCs w:val="20"/>
              </w:rPr>
              <w:t>配合比：胶粘剂</w:t>
            </w:r>
          </w:p>
          <w:p>
            <w:pPr>
              <w:spacing w:line="212" w:lineRule="auto"/>
              <w:ind w:left="26" w:right="55" w:hanging="11"/>
              <w:rPr>
                <w:rFonts w:ascii="新宋体" w:hAnsi="新宋体" w:eastAsia="新宋体" w:cs="新宋体"/>
                <w:sz w:val="20"/>
                <w:szCs w:val="20"/>
              </w:rPr>
            </w:pPr>
            <w:r>
              <w:rPr>
                <w:rFonts w:ascii="新宋体" w:hAnsi="新宋体" w:eastAsia="新宋体" w:cs="新宋体"/>
                <w:sz w:val="20"/>
                <w:szCs w:val="20"/>
              </w:rPr>
              <w:t>2、窗台板材质、规格</w:t>
            </w:r>
            <w:r>
              <w:rPr>
                <w:rFonts w:ascii="新宋体" w:hAnsi="新宋体" w:eastAsia="新宋体" w:cs="新宋体"/>
                <w:spacing w:val="2"/>
                <w:sz w:val="20"/>
                <w:szCs w:val="20"/>
              </w:rPr>
              <w:t xml:space="preserve"> </w:t>
            </w:r>
            <w:r>
              <w:rPr>
                <w:rFonts w:ascii="新宋体" w:hAnsi="新宋体" w:eastAsia="新宋体" w:cs="新宋体"/>
                <w:spacing w:val="-2"/>
                <w:sz w:val="20"/>
                <w:szCs w:val="20"/>
              </w:rPr>
              <w:t>、颜色：大理石</w:t>
            </w:r>
          </w:p>
        </w:tc>
        <w:tc>
          <w:tcPr>
            <w:tcW w:w="798" w:type="dxa"/>
            <w:vAlign w:val="top"/>
          </w:tcPr>
          <w:p>
            <w:pPr>
              <w:pStyle w:val="6"/>
              <w:spacing w:line="412"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443"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20.000</w:t>
            </w:r>
          </w:p>
        </w:tc>
        <w:tc>
          <w:tcPr>
            <w:tcW w:w="1193" w:type="dxa"/>
            <w:vAlign w:val="top"/>
          </w:tcPr>
          <w:p>
            <w:pPr>
              <w:pStyle w:val="6"/>
              <w:spacing w:line="443"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35.89</w:t>
            </w:r>
          </w:p>
        </w:tc>
        <w:tc>
          <w:tcPr>
            <w:tcW w:w="1459" w:type="dxa"/>
            <w:vAlign w:val="top"/>
          </w:tcPr>
          <w:p>
            <w:pPr>
              <w:pStyle w:val="6"/>
              <w:spacing w:line="442"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717.80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4" w:lineRule="auto"/>
            </w:pPr>
          </w:p>
          <w:p>
            <w:pPr>
              <w:pStyle w:val="6"/>
              <w:spacing w:line="254" w:lineRule="auto"/>
            </w:pPr>
          </w:p>
          <w:p>
            <w:pPr>
              <w:pStyle w:val="6"/>
              <w:spacing w:line="254" w:lineRule="auto"/>
            </w:pPr>
          </w:p>
          <w:p>
            <w:pPr>
              <w:pStyle w:val="6"/>
              <w:spacing w:line="255"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20</w:t>
            </w:r>
          </w:p>
        </w:tc>
        <w:tc>
          <w:tcPr>
            <w:tcW w:w="1855" w:type="dxa"/>
            <w:vAlign w:val="top"/>
          </w:tcPr>
          <w:p>
            <w:pPr>
              <w:pStyle w:val="6"/>
              <w:spacing w:line="254" w:lineRule="auto"/>
            </w:pPr>
          </w:p>
          <w:p>
            <w:pPr>
              <w:pStyle w:val="6"/>
              <w:spacing w:line="254" w:lineRule="auto"/>
            </w:pPr>
          </w:p>
          <w:p>
            <w:pPr>
              <w:pStyle w:val="6"/>
              <w:spacing w:line="254" w:lineRule="auto"/>
            </w:pPr>
          </w:p>
          <w:p>
            <w:pPr>
              <w:pStyle w:val="6"/>
              <w:spacing w:line="25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011210003001</w:t>
            </w:r>
          </w:p>
        </w:tc>
        <w:tc>
          <w:tcPr>
            <w:tcW w:w="1985" w:type="dxa"/>
            <w:vAlign w:val="top"/>
          </w:tcPr>
          <w:p>
            <w:pPr>
              <w:spacing w:before="20" w:line="212" w:lineRule="auto"/>
              <w:ind w:left="16"/>
              <w:rPr>
                <w:rFonts w:ascii="新宋体" w:hAnsi="新宋体" w:eastAsia="新宋体" w:cs="新宋体"/>
                <w:sz w:val="20"/>
                <w:szCs w:val="20"/>
              </w:rPr>
            </w:pPr>
            <w:r>
              <w:rPr>
                <w:rFonts w:ascii="新宋体" w:hAnsi="新宋体" w:eastAsia="新宋体" w:cs="新宋体"/>
                <w:spacing w:val="-2"/>
                <w:sz w:val="20"/>
                <w:szCs w:val="20"/>
              </w:rPr>
              <w:t>玻璃隔断</w:t>
            </w:r>
          </w:p>
          <w:p>
            <w:pPr>
              <w:spacing w:line="212" w:lineRule="auto"/>
              <w:ind w:left="12" w:right="55" w:firstLine="15"/>
              <w:rPr>
                <w:rFonts w:ascii="新宋体" w:hAnsi="新宋体" w:eastAsia="新宋体" w:cs="新宋体"/>
                <w:sz w:val="20"/>
                <w:szCs w:val="20"/>
              </w:rPr>
            </w:pPr>
            <w:r>
              <w:rPr>
                <w:rFonts w:ascii="新宋体" w:hAnsi="新宋体" w:eastAsia="新宋体" w:cs="新宋体"/>
                <w:spacing w:val="-1"/>
                <w:sz w:val="20"/>
                <w:szCs w:val="20"/>
              </w:rPr>
              <w:t>1、边框材料种类、规</w:t>
            </w:r>
            <w:r>
              <w:rPr>
                <w:rFonts w:ascii="新宋体" w:hAnsi="新宋体" w:eastAsia="新宋体" w:cs="新宋体"/>
                <w:sz w:val="20"/>
                <w:szCs w:val="20"/>
              </w:rPr>
              <w:t xml:space="preserve"> 格：木工板基层，铝</w:t>
            </w:r>
            <w:r>
              <w:rPr>
                <w:rFonts w:ascii="新宋体" w:hAnsi="新宋体" w:eastAsia="新宋体" w:cs="新宋体"/>
                <w:spacing w:val="2"/>
                <w:sz w:val="20"/>
                <w:szCs w:val="20"/>
              </w:rPr>
              <w:t xml:space="preserve">  </w:t>
            </w:r>
            <w:r>
              <w:rPr>
                <w:rFonts w:ascii="新宋体" w:hAnsi="新宋体" w:eastAsia="新宋体" w:cs="新宋体"/>
                <w:sz w:val="20"/>
                <w:szCs w:val="20"/>
              </w:rPr>
              <w:t>塑板饰面，肯德基边</w:t>
            </w:r>
            <w:r>
              <w:rPr>
                <w:rFonts w:ascii="新宋体" w:hAnsi="新宋体" w:eastAsia="新宋体" w:cs="新宋体"/>
                <w:spacing w:val="2"/>
                <w:sz w:val="20"/>
                <w:szCs w:val="20"/>
              </w:rPr>
              <w:t xml:space="preserve">  </w:t>
            </w:r>
            <w:r>
              <w:rPr>
                <w:rFonts w:ascii="新宋体" w:hAnsi="新宋体" w:eastAsia="新宋体" w:cs="新宋体"/>
                <w:sz w:val="20"/>
                <w:szCs w:val="20"/>
              </w:rPr>
              <w:t>框</w:t>
            </w:r>
          </w:p>
          <w:p>
            <w:pPr>
              <w:spacing w:line="212" w:lineRule="auto"/>
              <w:ind w:left="12" w:right="84" w:firstLine="3"/>
              <w:jc w:val="both"/>
              <w:rPr>
                <w:rFonts w:ascii="新宋体" w:hAnsi="新宋体" w:eastAsia="新宋体" w:cs="新宋体"/>
                <w:sz w:val="20"/>
                <w:szCs w:val="20"/>
              </w:rPr>
            </w:pPr>
            <w:r>
              <w:rPr>
                <w:rFonts w:ascii="新宋体" w:hAnsi="新宋体" w:eastAsia="新宋体" w:cs="新宋体"/>
                <w:spacing w:val="-3"/>
                <w:sz w:val="20"/>
                <w:szCs w:val="20"/>
              </w:rPr>
              <w:t>2、玻璃品种、规格、</w:t>
            </w:r>
            <w:r>
              <w:rPr>
                <w:rFonts w:ascii="新宋体" w:hAnsi="新宋体" w:eastAsia="新宋体" w:cs="新宋体"/>
                <w:spacing w:val="3"/>
                <w:sz w:val="20"/>
                <w:szCs w:val="20"/>
              </w:rPr>
              <w:t xml:space="preserve"> </w:t>
            </w:r>
            <w:r>
              <w:rPr>
                <w:rFonts w:ascii="新宋体" w:hAnsi="新宋体" w:eastAsia="新宋体" w:cs="新宋体"/>
                <w:spacing w:val="-1"/>
                <w:sz w:val="20"/>
                <w:szCs w:val="20"/>
              </w:rPr>
              <w:t xml:space="preserve">颜色：12mm厚钢化玻 </w:t>
            </w:r>
            <w:r>
              <w:rPr>
                <w:rFonts w:ascii="新宋体" w:hAnsi="新宋体" w:eastAsia="新宋体" w:cs="新宋体"/>
                <w:sz w:val="20"/>
                <w:szCs w:val="20"/>
              </w:rPr>
              <w:t>璃</w:t>
            </w:r>
          </w:p>
          <w:p>
            <w:pPr>
              <w:spacing w:line="211" w:lineRule="auto"/>
              <w:ind w:left="35" w:right="55" w:hanging="18"/>
              <w:rPr>
                <w:rFonts w:ascii="新宋体" w:hAnsi="新宋体" w:eastAsia="新宋体" w:cs="新宋体"/>
                <w:sz w:val="20"/>
                <w:szCs w:val="20"/>
              </w:rPr>
            </w:pPr>
            <w:r>
              <w:rPr>
                <w:rFonts w:ascii="新宋体" w:hAnsi="新宋体" w:eastAsia="新宋体" w:cs="新宋体"/>
                <w:sz w:val="20"/>
                <w:szCs w:val="20"/>
              </w:rPr>
              <w:t>3、其他：不含肯德基</w:t>
            </w:r>
            <w:r>
              <w:rPr>
                <w:rFonts w:ascii="新宋体" w:hAnsi="新宋体" w:eastAsia="新宋体" w:cs="新宋体"/>
                <w:spacing w:val="1"/>
                <w:sz w:val="20"/>
                <w:szCs w:val="20"/>
              </w:rPr>
              <w:t xml:space="preserve"> </w:t>
            </w:r>
            <w:r>
              <w:rPr>
                <w:rFonts w:ascii="新宋体" w:hAnsi="新宋体" w:eastAsia="新宋体" w:cs="新宋体"/>
                <w:sz w:val="20"/>
                <w:szCs w:val="20"/>
              </w:rPr>
              <w:t>门</w:t>
            </w:r>
          </w:p>
        </w:tc>
        <w:tc>
          <w:tcPr>
            <w:tcW w:w="798" w:type="dxa"/>
            <w:vAlign w:val="top"/>
          </w:tcPr>
          <w:p>
            <w:pPr>
              <w:pStyle w:val="6"/>
              <w:spacing w:line="246" w:lineRule="auto"/>
            </w:pPr>
          </w:p>
          <w:p>
            <w:pPr>
              <w:pStyle w:val="6"/>
              <w:spacing w:line="246" w:lineRule="auto"/>
            </w:pPr>
          </w:p>
          <w:p>
            <w:pPr>
              <w:pStyle w:val="6"/>
              <w:spacing w:line="247" w:lineRule="auto"/>
            </w:pPr>
          </w:p>
          <w:p>
            <w:pPr>
              <w:pStyle w:val="6"/>
              <w:spacing w:line="247"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254" w:lineRule="auto"/>
            </w:pPr>
          </w:p>
          <w:p>
            <w:pPr>
              <w:pStyle w:val="6"/>
              <w:spacing w:line="254" w:lineRule="auto"/>
            </w:pPr>
          </w:p>
          <w:p>
            <w:pPr>
              <w:pStyle w:val="6"/>
              <w:spacing w:line="254" w:lineRule="auto"/>
            </w:pPr>
          </w:p>
          <w:p>
            <w:pPr>
              <w:pStyle w:val="6"/>
              <w:spacing w:line="254" w:lineRule="auto"/>
            </w:pPr>
          </w:p>
          <w:p>
            <w:pPr>
              <w:spacing w:before="65" w:line="184" w:lineRule="auto"/>
              <w:ind w:left="557"/>
              <w:rPr>
                <w:rFonts w:ascii="新宋体" w:hAnsi="新宋体" w:eastAsia="新宋体" w:cs="新宋体"/>
                <w:sz w:val="20"/>
                <w:szCs w:val="20"/>
              </w:rPr>
            </w:pPr>
            <w:r>
              <w:rPr>
                <w:rFonts w:ascii="新宋体" w:hAnsi="新宋体" w:eastAsia="新宋体" w:cs="新宋体"/>
                <w:spacing w:val="-2"/>
                <w:sz w:val="20"/>
                <w:szCs w:val="20"/>
              </w:rPr>
              <w:t>35.120</w:t>
            </w:r>
          </w:p>
        </w:tc>
        <w:tc>
          <w:tcPr>
            <w:tcW w:w="1193" w:type="dxa"/>
            <w:vAlign w:val="top"/>
          </w:tcPr>
          <w:p>
            <w:pPr>
              <w:pStyle w:val="6"/>
              <w:spacing w:line="254" w:lineRule="auto"/>
            </w:pPr>
          </w:p>
          <w:p>
            <w:pPr>
              <w:pStyle w:val="6"/>
              <w:spacing w:line="254" w:lineRule="auto"/>
            </w:pPr>
          </w:p>
          <w:p>
            <w:pPr>
              <w:pStyle w:val="6"/>
              <w:spacing w:line="254" w:lineRule="auto"/>
            </w:pPr>
          </w:p>
          <w:p>
            <w:pPr>
              <w:pStyle w:val="6"/>
              <w:spacing w:line="255" w:lineRule="auto"/>
            </w:pPr>
          </w:p>
          <w:p>
            <w:pPr>
              <w:spacing w:before="65" w:line="183" w:lineRule="auto"/>
              <w:ind w:left="560"/>
              <w:rPr>
                <w:rFonts w:ascii="新宋体" w:hAnsi="新宋体" w:eastAsia="新宋体" w:cs="新宋体"/>
                <w:sz w:val="20"/>
                <w:szCs w:val="20"/>
              </w:rPr>
            </w:pPr>
            <w:r>
              <w:rPr>
                <w:rFonts w:ascii="新宋体" w:hAnsi="新宋体" w:eastAsia="新宋体" w:cs="新宋体"/>
                <w:spacing w:val="-2"/>
                <w:sz w:val="20"/>
                <w:szCs w:val="20"/>
              </w:rPr>
              <w:t>530.68</w:t>
            </w:r>
          </w:p>
        </w:tc>
        <w:tc>
          <w:tcPr>
            <w:tcW w:w="1459" w:type="dxa"/>
            <w:vAlign w:val="top"/>
          </w:tcPr>
          <w:p>
            <w:pPr>
              <w:pStyle w:val="6"/>
              <w:spacing w:line="254" w:lineRule="auto"/>
            </w:pPr>
          </w:p>
          <w:p>
            <w:pPr>
              <w:pStyle w:val="6"/>
              <w:spacing w:line="254" w:lineRule="auto"/>
            </w:pPr>
          </w:p>
          <w:p>
            <w:pPr>
              <w:pStyle w:val="6"/>
              <w:spacing w:line="254" w:lineRule="auto"/>
            </w:pPr>
          </w:p>
          <w:p>
            <w:pPr>
              <w:pStyle w:val="6"/>
              <w:spacing w:line="254"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18637.48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4" w:lineRule="auto"/>
            </w:pPr>
          </w:p>
          <w:p>
            <w:pPr>
              <w:pStyle w:val="6"/>
              <w:spacing w:line="264" w:lineRule="auto"/>
            </w:pPr>
          </w:p>
          <w:p>
            <w:pPr>
              <w:pStyle w:val="6"/>
              <w:spacing w:line="265" w:lineRule="auto"/>
            </w:pPr>
          </w:p>
          <w:p>
            <w:pPr>
              <w:spacing w:before="65" w:line="184" w:lineRule="auto"/>
              <w:ind w:left="217"/>
              <w:rPr>
                <w:rFonts w:ascii="新宋体" w:hAnsi="新宋体" w:eastAsia="新宋体" w:cs="新宋体"/>
                <w:sz w:val="20"/>
                <w:szCs w:val="20"/>
              </w:rPr>
            </w:pPr>
            <w:r>
              <w:rPr>
                <w:rFonts w:ascii="新宋体" w:hAnsi="新宋体" w:eastAsia="新宋体" w:cs="新宋体"/>
                <w:spacing w:val="-5"/>
                <w:sz w:val="20"/>
                <w:szCs w:val="20"/>
              </w:rPr>
              <w:t>21</w:t>
            </w:r>
          </w:p>
        </w:tc>
        <w:tc>
          <w:tcPr>
            <w:tcW w:w="1855" w:type="dxa"/>
            <w:vAlign w:val="top"/>
          </w:tcPr>
          <w:p>
            <w:pPr>
              <w:pStyle w:val="6"/>
              <w:spacing w:line="264" w:lineRule="auto"/>
            </w:pPr>
          </w:p>
          <w:p>
            <w:pPr>
              <w:pStyle w:val="6"/>
              <w:spacing w:line="264" w:lineRule="auto"/>
            </w:pPr>
          </w:p>
          <w:p>
            <w:pPr>
              <w:pStyle w:val="6"/>
              <w:spacing w:line="26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011501020001</w:t>
            </w:r>
          </w:p>
        </w:tc>
        <w:tc>
          <w:tcPr>
            <w:tcW w:w="1985" w:type="dxa"/>
            <w:vAlign w:val="top"/>
          </w:tcPr>
          <w:p>
            <w:pPr>
              <w:spacing w:before="25" w:line="212" w:lineRule="auto"/>
              <w:ind w:left="13"/>
              <w:rPr>
                <w:rFonts w:ascii="新宋体" w:hAnsi="新宋体" w:eastAsia="新宋体" w:cs="新宋体"/>
                <w:sz w:val="20"/>
                <w:szCs w:val="20"/>
              </w:rPr>
            </w:pPr>
            <w:r>
              <w:rPr>
                <w:rFonts w:ascii="新宋体" w:hAnsi="新宋体" w:eastAsia="新宋体" w:cs="新宋体"/>
                <w:sz w:val="20"/>
                <w:szCs w:val="20"/>
              </w:rPr>
              <w:t>服务台顶部造型</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1、材料种类、规格：</w:t>
            </w:r>
          </w:p>
          <w:p>
            <w:pPr>
              <w:spacing w:line="212" w:lineRule="auto"/>
              <w:ind w:left="27" w:right="155" w:hanging="13"/>
              <w:rPr>
                <w:rFonts w:ascii="新宋体" w:hAnsi="新宋体" w:eastAsia="新宋体" w:cs="新宋体"/>
                <w:sz w:val="20"/>
                <w:szCs w:val="20"/>
              </w:rPr>
            </w:pPr>
            <w:r>
              <w:rPr>
                <w:rFonts w:ascii="新宋体" w:hAnsi="新宋体" w:eastAsia="新宋体" w:cs="新宋体"/>
                <w:sz w:val="20"/>
                <w:szCs w:val="20"/>
              </w:rPr>
              <w:t>木龙骨，木工板基层</w:t>
            </w:r>
            <w:r>
              <w:rPr>
                <w:rFonts w:ascii="新宋体" w:hAnsi="新宋体" w:eastAsia="新宋体" w:cs="新宋体"/>
                <w:spacing w:val="4"/>
                <w:sz w:val="20"/>
                <w:szCs w:val="20"/>
              </w:rPr>
              <w:t xml:space="preserve"> </w:t>
            </w:r>
            <w:r>
              <w:rPr>
                <w:rFonts w:ascii="新宋体" w:hAnsi="新宋体" w:eastAsia="新宋体" w:cs="新宋体"/>
                <w:spacing w:val="-9"/>
                <w:sz w:val="20"/>
                <w:szCs w:val="20"/>
              </w:rPr>
              <w:t>,</w:t>
            </w:r>
            <w:r>
              <w:rPr>
                <w:rFonts w:ascii="新宋体" w:hAnsi="新宋体" w:eastAsia="新宋体" w:cs="新宋体"/>
                <w:spacing w:val="61"/>
                <w:sz w:val="20"/>
                <w:szCs w:val="20"/>
              </w:rPr>
              <w:t xml:space="preserve"> </w:t>
            </w:r>
            <w:r>
              <w:rPr>
                <w:rFonts w:ascii="新宋体" w:hAnsi="新宋体" w:eastAsia="新宋体" w:cs="新宋体"/>
                <w:spacing w:val="-9"/>
                <w:sz w:val="20"/>
                <w:szCs w:val="20"/>
              </w:rPr>
              <w:t>外侧铝塑板饰面</w:t>
            </w:r>
          </w:p>
          <w:p>
            <w:pPr>
              <w:spacing w:line="212" w:lineRule="auto"/>
              <w:ind w:left="13" w:right="55" w:firstLine="2"/>
              <w:rPr>
                <w:rFonts w:ascii="新宋体" w:hAnsi="新宋体" w:eastAsia="新宋体" w:cs="新宋体"/>
                <w:sz w:val="20"/>
                <w:szCs w:val="20"/>
              </w:rPr>
            </w:pPr>
            <w:r>
              <w:rPr>
                <w:rFonts w:ascii="新宋体" w:hAnsi="新宋体" w:eastAsia="新宋体" w:cs="新宋体"/>
                <w:sz w:val="20"/>
                <w:szCs w:val="20"/>
              </w:rPr>
              <w:t>2、部位：护士站吧台</w:t>
            </w:r>
            <w:r>
              <w:rPr>
                <w:rFonts w:ascii="新宋体" w:hAnsi="新宋体" w:eastAsia="新宋体" w:cs="新宋体"/>
                <w:spacing w:val="3"/>
                <w:sz w:val="20"/>
                <w:szCs w:val="20"/>
              </w:rPr>
              <w:t xml:space="preserve"> </w:t>
            </w:r>
            <w:r>
              <w:rPr>
                <w:rFonts w:ascii="新宋体" w:hAnsi="新宋体" w:eastAsia="新宋体" w:cs="新宋体"/>
                <w:spacing w:val="-3"/>
                <w:sz w:val="20"/>
                <w:szCs w:val="20"/>
              </w:rPr>
              <w:t>顶部</w:t>
            </w:r>
          </w:p>
          <w:p>
            <w:pPr>
              <w:spacing w:before="1" w:line="209" w:lineRule="auto"/>
              <w:ind w:left="14" w:right="55" w:firstLine="3"/>
              <w:rPr>
                <w:rFonts w:ascii="新宋体" w:hAnsi="新宋体" w:eastAsia="新宋体" w:cs="新宋体"/>
                <w:sz w:val="20"/>
                <w:szCs w:val="20"/>
              </w:rPr>
            </w:pPr>
            <w:r>
              <w:rPr>
                <w:rFonts w:ascii="新宋体" w:hAnsi="新宋体" w:eastAsia="新宋体" w:cs="新宋体"/>
                <w:sz w:val="20"/>
                <w:szCs w:val="20"/>
              </w:rPr>
              <w:t>3、其他：含亚克力及</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照明灯具</w:t>
            </w:r>
          </w:p>
        </w:tc>
        <w:tc>
          <w:tcPr>
            <w:tcW w:w="798" w:type="dxa"/>
            <w:vAlign w:val="top"/>
          </w:tcPr>
          <w:p>
            <w:pPr>
              <w:pStyle w:val="6"/>
              <w:spacing w:line="254" w:lineRule="auto"/>
            </w:pPr>
          </w:p>
          <w:p>
            <w:pPr>
              <w:pStyle w:val="6"/>
              <w:spacing w:line="254" w:lineRule="auto"/>
            </w:pPr>
          </w:p>
          <w:p>
            <w:pPr>
              <w:pStyle w:val="6"/>
              <w:spacing w:line="254"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64" w:lineRule="auto"/>
            </w:pPr>
          </w:p>
          <w:p>
            <w:pPr>
              <w:pStyle w:val="6"/>
              <w:spacing w:line="265" w:lineRule="auto"/>
            </w:pPr>
          </w:p>
          <w:p>
            <w:pPr>
              <w:pStyle w:val="6"/>
              <w:spacing w:line="265" w:lineRule="auto"/>
            </w:pPr>
          </w:p>
          <w:p>
            <w:pPr>
              <w:spacing w:before="65" w:line="183" w:lineRule="auto"/>
              <w:ind w:left="655"/>
              <w:rPr>
                <w:rFonts w:ascii="新宋体" w:hAnsi="新宋体" w:eastAsia="新宋体" w:cs="新宋体"/>
                <w:sz w:val="20"/>
                <w:szCs w:val="20"/>
              </w:rPr>
            </w:pPr>
            <w:r>
              <w:rPr>
                <w:rFonts w:ascii="新宋体" w:hAnsi="新宋体" w:eastAsia="新宋体" w:cs="新宋体"/>
                <w:spacing w:val="-2"/>
                <w:sz w:val="20"/>
                <w:szCs w:val="20"/>
              </w:rPr>
              <w:t>9.730</w:t>
            </w:r>
          </w:p>
        </w:tc>
        <w:tc>
          <w:tcPr>
            <w:tcW w:w="1193" w:type="dxa"/>
            <w:vAlign w:val="top"/>
          </w:tcPr>
          <w:p>
            <w:pPr>
              <w:pStyle w:val="6"/>
              <w:spacing w:line="264" w:lineRule="auto"/>
            </w:pPr>
          </w:p>
          <w:p>
            <w:pPr>
              <w:pStyle w:val="6"/>
              <w:spacing w:line="265" w:lineRule="auto"/>
            </w:pPr>
          </w:p>
          <w:p>
            <w:pPr>
              <w:pStyle w:val="6"/>
              <w:spacing w:line="265"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50.00</w:t>
            </w:r>
          </w:p>
        </w:tc>
        <w:tc>
          <w:tcPr>
            <w:tcW w:w="1459" w:type="dxa"/>
            <w:vAlign w:val="top"/>
          </w:tcPr>
          <w:p>
            <w:pPr>
              <w:pStyle w:val="6"/>
              <w:spacing w:line="264" w:lineRule="auto"/>
            </w:pPr>
          </w:p>
          <w:p>
            <w:pPr>
              <w:pStyle w:val="6"/>
              <w:spacing w:line="265" w:lineRule="auto"/>
            </w:pPr>
          </w:p>
          <w:p>
            <w:pPr>
              <w:pStyle w:val="6"/>
              <w:spacing w:line="265"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486.50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3" w:lineRule="auto"/>
            </w:pPr>
          </w:p>
          <w:p>
            <w:pPr>
              <w:pStyle w:val="6"/>
              <w:spacing w:line="283"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22</w:t>
            </w:r>
          </w:p>
        </w:tc>
        <w:tc>
          <w:tcPr>
            <w:tcW w:w="1855" w:type="dxa"/>
            <w:vAlign w:val="top"/>
          </w:tcPr>
          <w:p>
            <w:pPr>
              <w:pStyle w:val="6"/>
              <w:spacing w:line="282" w:lineRule="auto"/>
            </w:pPr>
          </w:p>
          <w:p>
            <w:pPr>
              <w:pStyle w:val="6"/>
              <w:spacing w:line="283"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011501003001</w:t>
            </w:r>
          </w:p>
        </w:tc>
        <w:tc>
          <w:tcPr>
            <w:tcW w:w="1985" w:type="dxa"/>
            <w:vAlign w:val="top"/>
          </w:tcPr>
          <w:p>
            <w:pPr>
              <w:spacing w:before="26" w:line="212" w:lineRule="auto"/>
              <w:ind w:left="14"/>
              <w:rPr>
                <w:rFonts w:ascii="新宋体" w:hAnsi="新宋体" w:eastAsia="新宋体" w:cs="新宋体"/>
                <w:sz w:val="20"/>
                <w:szCs w:val="20"/>
              </w:rPr>
            </w:pPr>
            <w:r>
              <w:rPr>
                <w:rFonts w:ascii="新宋体" w:hAnsi="新宋体" w:eastAsia="新宋体" w:cs="新宋体"/>
                <w:sz w:val="20"/>
                <w:szCs w:val="20"/>
              </w:rPr>
              <w:t>护士站治疗台</w:t>
            </w:r>
          </w:p>
          <w:p>
            <w:pPr>
              <w:spacing w:line="212" w:lineRule="auto"/>
              <w:ind w:left="14" w:right="54" w:firstLine="13"/>
              <w:rPr>
                <w:rFonts w:ascii="新宋体" w:hAnsi="新宋体" w:eastAsia="新宋体" w:cs="新宋体"/>
                <w:sz w:val="20"/>
                <w:szCs w:val="20"/>
              </w:rPr>
            </w:pPr>
            <w:r>
              <w:rPr>
                <w:rFonts w:ascii="新宋体" w:hAnsi="新宋体" w:eastAsia="新宋体" w:cs="新宋体"/>
                <w:spacing w:val="-1"/>
                <w:sz w:val="20"/>
                <w:szCs w:val="20"/>
              </w:rPr>
              <w:t>1、台柜规格：高度90</w:t>
            </w:r>
            <w:r>
              <w:rPr>
                <w:rFonts w:ascii="新宋体" w:hAnsi="新宋体" w:eastAsia="新宋体" w:cs="新宋体"/>
                <w:spacing w:val="2"/>
                <w:sz w:val="20"/>
                <w:szCs w:val="20"/>
              </w:rPr>
              <w:t xml:space="preserve"> </w:t>
            </w:r>
            <w:r>
              <w:rPr>
                <w:rFonts w:ascii="新宋体" w:hAnsi="新宋体" w:eastAsia="新宋体" w:cs="新宋体"/>
                <w:sz w:val="20"/>
                <w:szCs w:val="20"/>
              </w:rPr>
              <w:t>0mm，宽度800mm</w:t>
            </w:r>
          </w:p>
          <w:p>
            <w:pPr>
              <w:spacing w:before="2" w:line="208" w:lineRule="auto"/>
              <w:ind w:left="12" w:right="101" w:firstLine="3"/>
              <w:jc w:val="both"/>
              <w:rPr>
                <w:rFonts w:ascii="新宋体" w:hAnsi="新宋体" w:eastAsia="新宋体" w:cs="新宋体"/>
                <w:sz w:val="20"/>
                <w:szCs w:val="20"/>
              </w:rPr>
            </w:pPr>
            <w:r>
              <w:rPr>
                <w:rFonts w:ascii="新宋体" w:hAnsi="新宋体" w:eastAsia="新宋体" w:cs="新宋体"/>
                <w:spacing w:val="-5"/>
                <w:sz w:val="20"/>
                <w:szCs w:val="20"/>
              </w:rPr>
              <w:t>2、材料种类、规格：</w:t>
            </w:r>
            <w:r>
              <w:rPr>
                <w:rFonts w:ascii="新宋体" w:hAnsi="新宋体" w:eastAsia="新宋体" w:cs="新宋体"/>
                <w:spacing w:val="6"/>
                <w:sz w:val="20"/>
                <w:szCs w:val="20"/>
              </w:rPr>
              <w:t xml:space="preserve"> </w:t>
            </w:r>
            <w:r>
              <w:rPr>
                <w:rFonts w:ascii="新宋体" w:hAnsi="新宋体" w:eastAsia="新宋体" w:cs="新宋体"/>
                <w:sz w:val="20"/>
                <w:szCs w:val="20"/>
              </w:rPr>
              <w:t>柜体板、柜门为免漆</w:t>
            </w:r>
            <w:r>
              <w:rPr>
                <w:rFonts w:ascii="新宋体" w:hAnsi="新宋体" w:eastAsia="新宋体" w:cs="新宋体"/>
                <w:spacing w:val="5"/>
                <w:sz w:val="20"/>
                <w:szCs w:val="20"/>
              </w:rPr>
              <w:t xml:space="preserve"> </w:t>
            </w:r>
            <w:r>
              <w:rPr>
                <w:rFonts w:ascii="新宋体" w:hAnsi="新宋体" w:eastAsia="新宋体" w:cs="新宋体"/>
                <w:sz w:val="20"/>
                <w:szCs w:val="20"/>
              </w:rPr>
              <w:t>实木多层板</w:t>
            </w:r>
          </w:p>
        </w:tc>
        <w:tc>
          <w:tcPr>
            <w:tcW w:w="798" w:type="dxa"/>
            <w:vAlign w:val="top"/>
          </w:tcPr>
          <w:p>
            <w:pPr>
              <w:pStyle w:val="6"/>
              <w:spacing w:line="267" w:lineRule="auto"/>
            </w:pPr>
          </w:p>
          <w:p>
            <w:pPr>
              <w:pStyle w:val="6"/>
              <w:spacing w:line="267"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2" w:lineRule="auto"/>
            </w:pPr>
          </w:p>
          <w:p>
            <w:pPr>
              <w:pStyle w:val="6"/>
              <w:spacing w:line="283" w:lineRule="auto"/>
            </w:pPr>
          </w:p>
          <w:p>
            <w:pPr>
              <w:spacing w:before="65" w:line="184" w:lineRule="auto"/>
              <w:ind w:left="653"/>
              <w:rPr>
                <w:rFonts w:ascii="新宋体" w:hAnsi="新宋体" w:eastAsia="新宋体" w:cs="新宋体"/>
                <w:sz w:val="20"/>
                <w:szCs w:val="20"/>
              </w:rPr>
            </w:pPr>
            <w:r>
              <w:rPr>
                <w:rFonts w:ascii="新宋体" w:hAnsi="新宋体" w:eastAsia="新宋体" w:cs="新宋体"/>
                <w:spacing w:val="-1"/>
                <w:sz w:val="20"/>
                <w:szCs w:val="20"/>
              </w:rPr>
              <w:t>4.150</w:t>
            </w:r>
          </w:p>
        </w:tc>
        <w:tc>
          <w:tcPr>
            <w:tcW w:w="1193" w:type="dxa"/>
            <w:vAlign w:val="top"/>
          </w:tcPr>
          <w:p>
            <w:pPr>
              <w:pStyle w:val="6"/>
              <w:spacing w:line="282" w:lineRule="auto"/>
            </w:pPr>
          </w:p>
          <w:p>
            <w:pPr>
              <w:pStyle w:val="6"/>
              <w:spacing w:line="283"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3"/>
                <w:sz w:val="20"/>
                <w:szCs w:val="20"/>
              </w:rPr>
              <w:t>1000.00</w:t>
            </w:r>
          </w:p>
        </w:tc>
        <w:tc>
          <w:tcPr>
            <w:tcW w:w="1459" w:type="dxa"/>
            <w:vAlign w:val="top"/>
          </w:tcPr>
          <w:p>
            <w:pPr>
              <w:pStyle w:val="6"/>
              <w:spacing w:line="282" w:lineRule="auto"/>
            </w:pPr>
          </w:p>
          <w:p>
            <w:pPr>
              <w:pStyle w:val="6"/>
              <w:spacing w:line="283"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4150.00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4" w:line="183" w:lineRule="auto"/>
              <w:ind w:left="217"/>
              <w:rPr>
                <w:rFonts w:ascii="新宋体" w:hAnsi="新宋体" w:eastAsia="新宋体" w:cs="新宋体"/>
                <w:sz w:val="20"/>
                <w:szCs w:val="20"/>
              </w:rPr>
            </w:pPr>
            <w:r>
              <w:rPr>
                <w:rFonts w:ascii="新宋体" w:hAnsi="新宋体" w:eastAsia="新宋体" w:cs="新宋体"/>
                <w:spacing w:val="-5"/>
                <w:sz w:val="20"/>
                <w:szCs w:val="20"/>
              </w:rPr>
              <w:t>23</w:t>
            </w:r>
          </w:p>
        </w:tc>
        <w:tc>
          <w:tcPr>
            <w:tcW w:w="1855" w:type="dxa"/>
            <w:vAlign w:val="top"/>
          </w:tcPr>
          <w:p>
            <w:pPr>
              <w:spacing w:before="292" w:line="184" w:lineRule="auto"/>
              <w:ind w:left="608"/>
              <w:rPr>
                <w:rFonts w:ascii="新宋体" w:hAnsi="新宋体" w:eastAsia="新宋体" w:cs="新宋体"/>
                <w:sz w:val="20"/>
                <w:szCs w:val="20"/>
              </w:rPr>
            </w:pPr>
            <w:r>
              <w:rPr>
                <w:rFonts w:ascii="新宋体" w:hAnsi="新宋体" w:eastAsia="新宋体" w:cs="新宋体"/>
                <w:spacing w:val="-1"/>
                <w:sz w:val="20"/>
                <w:szCs w:val="20"/>
              </w:rPr>
              <w:t>01B001</w:t>
            </w:r>
          </w:p>
        </w:tc>
        <w:tc>
          <w:tcPr>
            <w:tcW w:w="1985" w:type="dxa"/>
            <w:vAlign w:val="top"/>
          </w:tcPr>
          <w:p>
            <w:pPr>
              <w:spacing w:before="31" w:line="212" w:lineRule="auto"/>
              <w:ind w:left="28" w:right="155" w:hanging="14"/>
              <w:rPr>
                <w:rFonts w:ascii="新宋体" w:hAnsi="新宋体" w:eastAsia="新宋体" w:cs="新宋体"/>
                <w:sz w:val="20"/>
                <w:szCs w:val="20"/>
              </w:rPr>
            </w:pPr>
            <w:r>
              <w:rPr>
                <w:rFonts w:ascii="新宋体" w:hAnsi="新宋体" w:eastAsia="新宋体" w:cs="新宋体"/>
                <w:sz w:val="20"/>
                <w:szCs w:val="20"/>
              </w:rPr>
              <w:t>护士站治疗台不锈钢</w:t>
            </w:r>
            <w:r>
              <w:rPr>
                <w:rFonts w:ascii="新宋体" w:hAnsi="新宋体" w:eastAsia="新宋体" w:cs="新宋体"/>
                <w:spacing w:val="4"/>
                <w:sz w:val="20"/>
                <w:szCs w:val="20"/>
              </w:rPr>
              <w:t xml:space="preserve"> </w:t>
            </w:r>
            <w:r>
              <w:rPr>
                <w:rFonts w:ascii="新宋体" w:hAnsi="新宋体" w:eastAsia="新宋体" w:cs="新宋体"/>
                <w:spacing w:val="-11"/>
                <w:sz w:val="20"/>
                <w:szCs w:val="20"/>
              </w:rPr>
              <w:t>台面</w:t>
            </w:r>
          </w:p>
          <w:p>
            <w:pPr>
              <w:spacing w:line="201" w:lineRule="auto"/>
              <w:ind w:left="16"/>
              <w:rPr>
                <w:rFonts w:ascii="新宋体" w:hAnsi="新宋体" w:eastAsia="新宋体" w:cs="新宋体"/>
                <w:sz w:val="20"/>
                <w:szCs w:val="20"/>
              </w:rPr>
            </w:pPr>
            <w:r>
              <w:rPr>
                <w:rFonts w:ascii="新宋体" w:hAnsi="新宋体" w:eastAsia="新宋体" w:cs="新宋体"/>
                <w:spacing w:val="-1"/>
                <w:sz w:val="20"/>
                <w:szCs w:val="20"/>
              </w:rPr>
              <w:t>不锈钢台面</w:t>
            </w:r>
          </w:p>
        </w:tc>
        <w:tc>
          <w:tcPr>
            <w:tcW w:w="798" w:type="dxa"/>
            <w:vAlign w:val="top"/>
          </w:tcPr>
          <w:p>
            <w:pPr>
              <w:spacing w:before="262"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spacing w:before="292" w:line="184" w:lineRule="auto"/>
              <w:ind w:left="653"/>
              <w:rPr>
                <w:rFonts w:ascii="新宋体" w:hAnsi="新宋体" w:eastAsia="新宋体" w:cs="新宋体"/>
                <w:sz w:val="20"/>
                <w:szCs w:val="20"/>
              </w:rPr>
            </w:pPr>
            <w:r>
              <w:rPr>
                <w:rFonts w:ascii="新宋体" w:hAnsi="新宋体" w:eastAsia="新宋体" w:cs="新宋体"/>
                <w:spacing w:val="-1"/>
                <w:sz w:val="20"/>
                <w:szCs w:val="20"/>
              </w:rPr>
              <w:t>4.150</w:t>
            </w:r>
          </w:p>
        </w:tc>
        <w:tc>
          <w:tcPr>
            <w:tcW w:w="1193" w:type="dxa"/>
            <w:vAlign w:val="top"/>
          </w:tcPr>
          <w:p>
            <w:pPr>
              <w:spacing w:before="294" w:line="183" w:lineRule="auto"/>
              <w:ind w:left="555"/>
              <w:rPr>
                <w:rFonts w:ascii="新宋体" w:hAnsi="新宋体" w:eastAsia="新宋体" w:cs="新宋体"/>
                <w:sz w:val="20"/>
                <w:szCs w:val="20"/>
              </w:rPr>
            </w:pPr>
            <w:r>
              <w:rPr>
                <w:rFonts w:ascii="新宋体" w:hAnsi="新宋体" w:eastAsia="新宋体" w:cs="新宋体"/>
                <w:spacing w:val="-1"/>
                <w:sz w:val="20"/>
                <w:szCs w:val="20"/>
              </w:rPr>
              <w:t>422.58</w:t>
            </w:r>
          </w:p>
        </w:tc>
        <w:tc>
          <w:tcPr>
            <w:tcW w:w="1459" w:type="dxa"/>
            <w:vAlign w:val="top"/>
          </w:tcPr>
          <w:p>
            <w:pPr>
              <w:spacing w:before="292"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1753.71</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1"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24</w:t>
            </w:r>
          </w:p>
        </w:tc>
        <w:tc>
          <w:tcPr>
            <w:tcW w:w="1855" w:type="dxa"/>
            <w:vAlign w:val="top"/>
          </w:tcPr>
          <w:p>
            <w:pPr>
              <w:pStyle w:val="6"/>
              <w:spacing w:line="340"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011501010001</w:t>
            </w:r>
          </w:p>
        </w:tc>
        <w:tc>
          <w:tcPr>
            <w:tcW w:w="1985" w:type="dxa"/>
            <w:vAlign w:val="top"/>
          </w:tcPr>
          <w:p>
            <w:pPr>
              <w:spacing w:before="31" w:line="212" w:lineRule="auto"/>
              <w:ind w:left="14"/>
              <w:rPr>
                <w:rFonts w:ascii="新宋体" w:hAnsi="新宋体" w:eastAsia="新宋体" w:cs="新宋体"/>
                <w:sz w:val="20"/>
                <w:szCs w:val="20"/>
              </w:rPr>
            </w:pPr>
            <w:r>
              <w:rPr>
                <w:rFonts w:ascii="新宋体" w:hAnsi="新宋体" w:eastAsia="新宋体" w:cs="新宋体"/>
                <w:spacing w:val="-1"/>
                <w:sz w:val="20"/>
                <w:szCs w:val="20"/>
              </w:rPr>
              <w:t>护士站吊柜</w:t>
            </w:r>
          </w:p>
          <w:p>
            <w:pPr>
              <w:spacing w:line="212" w:lineRule="auto"/>
              <w:ind w:left="12" w:right="101" w:firstLine="15"/>
              <w:rPr>
                <w:rFonts w:ascii="新宋体" w:hAnsi="新宋体" w:eastAsia="新宋体" w:cs="新宋体"/>
                <w:sz w:val="20"/>
                <w:szCs w:val="20"/>
              </w:rPr>
            </w:pPr>
            <w:r>
              <w:rPr>
                <w:rFonts w:ascii="新宋体" w:hAnsi="新宋体" w:eastAsia="新宋体" w:cs="新宋体"/>
                <w:spacing w:val="-6"/>
                <w:sz w:val="20"/>
                <w:szCs w:val="20"/>
              </w:rPr>
              <w:t>1、材料种类、规格：</w:t>
            </w:r>
            <w:r>
              <w:rPr>
                <w:rFonts w:ascii="新宋体" w:hAnsi="新宋体" w:eastAsia="新宋体" w:cs="新宋体"/>
                <w:spacing w:val="4"/>
                <w:sz w:val="20"/>
                <w:szCs w:val="20"/>
              </w:rPr>
              <w:t xml:space="preserve"> </w:t>
            </w:r>
            <w:r>
              <w:rPr>
                <w:rFonts w:ascii="新宋体" w:hAnsi="新宋体" w:eastAsia="新宋体" w:cs="新宋体"/>
                <w:sz w:val="20"/>
                <w:szCs w:val="20"/>
              </w:rPr>
              <w:t>柜体板为免漆实木多</w:t>
            </w:r>
          </w:p>
          <w:p>
            <w:pPr>
              <w:spacing w:line="198" w:lineRule="auto"/>
              <w:ind w:left="13"/>
              <w:rPr>
                <w:rFonts w:ascii="新宋体" w:hAnsi="新宋体" w:eastAsia="新宋体" w:cs="新宋体"/>
                <w:sz w:val="20"/>
                <w:szCs w:val="20"/>
              </w:rPr>
            </w:pPr>
            <w:r>
              <w:rPr>
                <w:rFonts w:ascii="新宋体" w:hAnsi="新宋体" w:eastAsia="新宋体" w:cs="新宋体"/>
                <w:sz w:val="20"/>
                <w:szCs w:val="20"/>
              </w:rPr>
              <w:t>层板，柜门为</w:t>
            </w:r>
          </w:p>
        </w:tc>
        <w:tc>
          <w:tcPr>
            <w:tcW w:w="798" w:type="dxa"/>
            <w:vAlign w:val="top"/>
          </w:tcPr>
          <w:p>
            <w:pPr>
              <w:pStyle w:val="6"/>
              <w:spacing w:line="310"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1"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2.200</w:t>
            </w:r>
          </w:p>
        </w:tc>
        <w:tc>
          <w:tcPr>
            <w:tcW w:w="1193" w:type="dxa"/>
            <w:vAlign w:val="top"/>
          </w:tcPr>
          <w:p>
            <w:pPr>
              <w:pStyle w:val="6"/>
              <w:spacing w:line="341"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50.00</w:t>
            </w:r>
          </w:p>
        </w:tc>
        <w:tc>
          <w:tcPr>
            <w:tcW w:w="1459" w:type="dxa"/>
            <w:vAlign w:val="top"/>
          </w:tcPr>
          <w:p>
            <w:pPr>
              <w:pStyle w:val="6"/>
              <w:spacing w:line="340"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110.00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7" w:lineRule="auto"/>
            </w:pPr>
          </w:p>
          <w:p>
            <w:pPr>
              <w:pStyle w:val="6"/>
              <w:spacing w:line="267" w:lineRule="auto"/>
            </w:pPr>
          </w:p>
          <w:p>
            <w:pPr>
              <w:pStyle w:val="6"/>
              <w:spacing w:line="268"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25</w:t>
            </w:r>
          </w:p>
        </w:tc>
        <w:tc>
          <w:tcPr>
            <w:tcW w:w="1855" w:type="dxa"/>
            <w:vAlign w:val="top"/>
          </w:tcPr>
          <w:p>
            <w:pPr>
              <w:pStyle w:val="6"/>
              <w:spacing w:line="267" w:lineRule="auto"/>
            </w:pPr>
          </w:p>
          <w:p>
            <w:pPr>
              <w:pStyle w:val="6"/>
              <w:spacing w:line="267" w:lineRule="auto"/>
            </w:pPr>
          </w:p>
          <w:p>
            <w:pPr>
              <w:pStyle w:val="6"/>
              <w:spacing w:line="267"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011501003002</w:t>
            </w:r>
          </w:p>
        </w:tc>
        <w:tc>
          <w:tcPr>
            <w:tcW w:w="1985" w:type="dxa"/>
            <w:vAlign w:val="top"/>
          </w:tcPr>
          <w:p>
            <w:pPr>
              <w:spacing w:before="34" w:line="212" w:lineRule="auto"/>
              <w:ind w:left="12" w:right="155" w:firstLine="5"/>
              <w:rPr>
                <w:rFonts w:ascii="新宋体" w:hAnsi="新宋体" w:eastAsia="新宋体" w:cs="新宋体"/>
                <w:sz w:val="20"/>
                <w:szCs w:val="20"/>
              </w:rPr>
            </w:pPr>
            <w:r>
              <w:rPr>
                <w:rFonts w:ascii="新宋体" w:hAnsi="新宋体" w:eastAsia="新宋体" w:cs="新宋体"/>
                <w:sz w:val="20"/>
                <w:szCs w:val="20"/>
              </w:rPr>
              <w:t>治疗室内不锈钢垃圾 柜</w:t>
            </w:r>
          </w:p>
          <w:p>
            <w:pPr>
              <w:spacing w:line="212" w:lineRule="auto"/>
              <w:ind w:left="28"/>
              <w:rPr>
                <w:rFonts w:ascii="新宋体" w:hAnsi="新宋体" w:eastAsia="新宋体" w:cs="新宋体"/>
                <w:sz w:val="20"/>
                <w:szCs w:val="20"/>
              </w:rPr>
            </w:pPr>
            <w:r>
              <w:rPr>
                <w:rFonts w:ascii="新宋体" w:hAnsi="新宋体" w:eastAsia="新宋体" w:cs="新宋体"/>
                <w:spacing w:val="-1"/>
                <w:sz w:val="20"/>
                <w:szCs w:val="20"/>
              </w:rPr>
              <w:t>1、台柜规格：高度90</w:t>
            </w:r>
          </w:p>
          <w:p>
            <w:pPr>
              <w:spacing w:line="212" w:lineRule="auto"/>
              <w:ind w:left="14"/>
              <w:rPr>
                <w:rFonts w:ascii="新宋体" w:hAnsi="新宋体" w:eastAsia="新宋体" w:cs="新宋体"/>
                <w:sz w:val="20"/>
                <w:szCs w:val="20"/>
              </w:rPr>
            </w:pPr>
            <w:r>
              <w:rPr>
                <w:rFonts w:ascii="新宋体" w:hAnsi="新宋体" w:eastAsia="新宋体" w:cs="新宋体"/>
                <w:sz w:val="20"/>
                <w:szCs w:val="20"/>
              </w:rPr>
              <w:t>0mm，宽度800mm</w:t>
            </w:r>
          </w:p>
          <w:p>
            <w:pPr>
              <w:spacing w:before="3" w:line="208" w:lineRule="auto"/>
              <w:ind w:left="12" w:right="101" w:firstLine="3"/>
              <w:rPr>
                <w:rFonts w:ascii="新宋体" w:hAnsi="新宋体" w:eastAsia="新宋体" w:cs="新宋体"/>
                <w:sz w:val="20"/>
                <w:szCs w:val="20"/>
              </w:rPr>
            </w:pPr>
            <w:r>
              <w:rPr>
                <w:rFonts w:ascii="新宋体" w:hAnsi="新宋体" w:eastAsia="新宋体" w:cs="新宋体"/>
                <w:spacing w:val="-5"/>
                <w:sz w:val="20"/>
                <w:szCs w:val="20"/>
              </w:rPr>
              <w:t>2、材料种类、规格：</w:t>
            </w:r>
            <w:r>
              <w:rPr>
                <w:rFonts w:ascii="新宋体" w:hAnsi="新宋体" w:eastAsia="新宋体" w:cs="新宋体"/>
                <w:spacing w:val="6"/>
                <w:sz w:val="20"/>
                <w:szCs w:val="20"/>
              </w:rPr>
              <w:t xml:space="preserve"> </w:t>
            </w:r>
            <w:r>
              <w:rPr>
                <w:rFonts w:ascii="新宋体" w:hAnsi="新宋体" w:eastAsia="新宋体" w:cs="新宋体"/>
                <w:sz w:val="20"/>
                <w:szCs w:val="20"/>
              </w:rPr>
              <w:t>柜体板、柜门为免漆</w:t>
            </w:r>
            <w:r>
              <w:rPr>
                <w:rFonts w:ascii="新宋体" w:hAnsi="新宋体" w:eastAsia="新宋体" w:cs="新宋体"/>
                <w:spacing w:val="5"/>
                <w:sz w:val="20"/>
                <w:szCs w:val="20"/>
              </w:rPr>
              <w:t xml:space="preserve"> </w:t>
            </w:r>
            <w:r>
              <w:rPr>
                <w:rFonts w:ascii="新宋体" w:hAnsi="新宋体" w:eastAsia="新宋体" w:cs="新宋体"/>
                <w:sz w:val="20"/>
                <w:szCs w:val="20"/>
              </w:rPr>
              <w:t>实木多层板，台面为</w:t>
            </w:r>
            <w:r>
              <w:rPr>
                <w:rFonts w:ascii="新宋体" w:hAnsi="新宋体" w:eastAsia="新宋体" w:cs="新宋体"/>
                <w:spacing w:val="5"/>
                <w:sz w:val="20"/>
                <w:szCs w:val="20"/>
              </w:rPr>
              <w:t xml:space="preserve"> </w:t>
            </w:r>
            <w:r>
              <w:rPr>
                <w:rFonts w:ascii="新宋体" w:hAnsi="新宋体" w:eastAsia="新宋体" w:cs="新宋体"/>
                <w:spacing w:val="-2"/>
                <w:sz w:val="20"/>
                <w:szCs w:val="20"/>
              </w:rPr>
              <w:t>不锈钢</w:t>
            </w:r>
          </w:p>
        </w:tc>
        <w:tc>
          <w:tcPr>
            <w:tcW w:w="798" w:type="dxa"/>
            <w:vAlign w:val="top"/>
          </w:tcPr>
          <w:p>
            <w:pPr>
              <w:pStyle w:val="6"/>
              <w:spacing w:line="257" w:lineRule="auto"/>
            </w:pPr>
          </w:p>
          <w:p>
            <w:pPr>
              <w:pStyle w:val="6"/>
              <w:spacing w:line="257" w:lineRule="auto"/>
            </w:pPr>
          </w:p>
          <w:p>
            <w:pPr>
              <w:pStyle w:val="6"/>
              <w:spacing w:line="257"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67" w:lineRule="auto"/>
            </w:pPr>
          </w:p>
          <w:p>
            <w:pPr>
              <w:pStyle w:val="6"/>
              <w:spacing w:line="267" w:lineRule="auto"/>
            </w:pPr>
          </w:p>
          <w:p>
            <w:pPr>
              <w:pStyle w:val="6"/>
              <w:spacing w:line="267"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1.200</w:t>
            </w:r>
          </w:p>
        </w:tc>
        <w:tc>
          <w:tcPr>
            <w:tcW w:w="1193" w:type="dxa"/>
            <w:vAlign w:val="top"/>
          </w:tcPr>
          <w:p>
            <w:pPr>
              <w:pStyle w:val="6"/>
              <w:spacing w:line="267" w:lineRule="auto"/>
            </w:pPr>
          </w:p>
          <w:p>
            <w:pPr>
              <w:pStyle w:val="6"/>
              <w:spacing w:line="267" w:lineRule="auto"/>
            </w:pPr>
          </w:p>
          <w:p>
            <w:pPr>
              <w:pStyle w:val="6"/>
              <w:spacing w:line="268"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1"/>
                <w:sz w:val="20"/>
                <w:szCs w:val="20"/>
              </w:rPr>
              <w:t>800.48</w:t>
            </w:r>
          </w:p>
        </w:tc>
        <w:tc>
          <w:tcPr>
            <w:tcW w:w="1459" w:type="dxa"/>
            <w:vAlign w:val="top"/>
          </w:tcPr>
          <w:p>
            <w:pPr>
              <w:pStyle w:val="6"/>
              <w:spacing w:line="267" w:lineRule="auto"/>
            </w:pPr>
          </w:p>
          <w:p>
            <w:pPr>
              <w:pStyle w:val="6"/>
              <w:spacing w:line="267" w:lineRule="auto"/>
            </w:pPr>
          </w:p>
          <w:p>
            <w:pPr>
              <w:pStyle w:val="6"/>
              <w:spacing w:line="26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960.58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62"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26</w:t>
            </w:r>
          </w:p>
        </w:tc>
        <w:tc>
          <w:tcPr>
            <w:tcW w:w="1855" w:type="dxa"/>
            <w:vAlign w:val="top"/>
          </w:tcPr>
          <w:p>
            <w:pPr>
              <w:pStyle w:val="6"/>
              <w:spacing w:line="46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011501003003</w:t>
            </w:r>
          </w:p>
        </w:tc>
        <w:tc>
          <w:tcPr>
            <w:tcW w:w="1985" w:type="dxa"/>
            <w:vAlign w:val="top"/>
          </w:tcPr>
          <w:p>
            <w:pPr>
              <w:spacing w:before="35" w:line="209" w:lineRule="auto"/>
              <w:ind w:left="12" w:right="101" w:firstLine="1"/>
              <w:jc w:val="both"/>
              <w:rPr>
                <w:rFonts w:ascii="新宋体" w:hAnsi="新宋体" w:eastAsia="新宋体" w:cs="新宋体"/>
                <w:sz w:val="20"/>
                <w:szCs w:val="20"/>
              </w:rPr>
            </w:pPr>
            <w:r>
              <w:rPr>
                <w:rFonts w:ascii="新宋体" w:hAnsi="新宋体" w:eastAsia="新宋体" w:cs="新宋体"/>
                <w:sz w:val="20"/>
                <w:szCs w:val="20"/>
              </w:rPr>
              <w:t>护士站内异形工作台</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1、材料种类、规格：</w:t>
            </w:r>
            <w:r>
              <w:rPr>
                <w:rFonts w:ascii="新宋体" w:hAnsi="新宋体" w:eastAsia="新宋体" w:cs="新宋体"/>
                <w:sz w:val="20"/>
                <w:szCs w:val="20"/>
              </w:rPr>
              <w:t xml:space="preserve"> 柜体板、柜门为免漆</w:t>
            </w:r>
            <w:r>
              <w:rPr>
                <w:rFonts w:ascii="新宋体" w:hAnsi="新宋体" w:eastAsia="新宋体" w:cs="新宋体"/>
                <w:spacing w:val="5"/>
                <w:sz w:val="20"/>
                <w:szCs w:val="20"/>
              </w:rPr>
              <w:t xml:space="preserve"> </w:t>
            </w:r>
            <w:r>
              <w:rPr>
                <w:rFonts w:ascii="新宋体" w:hAnsi="新宋体" w:eastAsia="新宋体" w:cs="新宋体"/>
                <w:sz w:val="20"/>
                <w:szCs w:val="20"/>
              </w:rPr>
              <w:t>实木多层板，工作台</w:t>
            </w:r>
            <w:r>
              <w:rPr>
                <w:rFonts w:ascii="新宋体" w:hAnsi="新宋体" w:eastAsia="新宋体" w:cs="新宋体"/>
                <w:spacing w:val="5"/>
                <w:sz w:val="20"/>
                <w:szCs w:val="20"/>
              </w:rPr>
              <w:t xml:space="preserve"> </w:t>
            </w:r>
            <w:r>
              <w:rPr>
                <w:rFonts w:ascii="新宋体" w:hAnsi="新宋体" w:eastAsia="新宋体" w:cs="新宋体"/>
                <w:sz w:val="20"/>
                <w:szCs w:val="20"/>
              </w:rPr>
              <w:t>外立面铝塑板饰面</w:t>
            </w:r>
          </w:p>
        </w:tc>
        <w:tc>
          <w:tcPr>
            <w:tcW w:w="798" w:type="dxa"/>
            <w:vAlign w:val="top"/>
          </w:tcPr>
          <w:p>
            <w:pPr>
              <w:pStyle w:val="6"/>
              <w:spacing w:line="430"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462"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2.200</w:t>
            </w:r>
          </w:p>
        </w:tc>
        <w:tc>
          <w:tcPr>
            <w:tcW w:w="1193" w:type="dxa"/>
            <w:vAlign w:val="top"/>
          </w:tcPr>
          <w:p>
            <w:pPr>
              <w:pStyle w:val="6"/>
              <w:spacing w:line="462"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1"/>
                <w:sz w:val="20"/>
                <w:szCs w:val="20"/>
              </w:rPr>
              <w:t>900.20</w:t>
            </w:r>
          </w:p>
        </w:tc>
        <w:tc>
          <w:tcPr>
            <w:tcW w:w="1459" w:type="dxa"/>
            <w:vAlign w:val="top"/>
          </w:tcPr>
          <w:p>
            <w:pPr>
              <w:pStyle w:val="6"/>
              <w:spacing w:line="461"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1980.44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699" w:type="dxa"/>
            <w:gridSpan w:val="6"/>
            <w:tcBorders>
              <w:left w:val="single" w:color="000000" w:sz="10" w:space="0"/>
              <w:bottom w:val="single" w:color="000000" w:sz="10" w:space="0"/>
            </w:tcBorders>
            <w:vAlign w:val="top"/>
          </w:tcPr>
          <w:p>
            <w:pPr>
              <w:spacing w:before="132"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3"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28796.51</w:t>
            </w:r>
          </w:p>
        </w:tc>
        <w:tc>
          <w:tcPr>
            <w:tcW w:w="1331" w:type="dxa"/>
            <w:tcBorders>
              <w:bottom w:val="single" w:color="000000" w:sz="10" w:space="0"/>
              <w:right w:val="single" w:color="000000" w:sz="10" w:space="0"/>
            </w:tcBorders>
            <w:vAlign w:val="top"/>
          </w:tcPr>
          <w:p>
            <w:pPr>
              <w:pStyle w:val="6"/>
            </w:pPr>
          </w:p>
        </w:tc>
      </w:tr>
    </w:tbl>
    <w:p>
      <w:pPr>
        <w:pStyle w:val="2"/>
        <w:spacing w:before="96"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第4页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共4页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35" w:lineRule="auto"/>
            </w:pPr>
          </w:p>
          <w:p>
            <w:pPr>
              <w:pStyle w:val="6"/>
              <w:spacing w:line="336"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27</w:t>
            </w:r>
          </w:p>
        </w:tc>
        <w:tc>
          <w:tcPr>
            <w:tcW w:w="1855" w:type="dxa"/>
            <w:vAlign w:val="top"/>
          </w:tcPr>
          <w:p>
            <w:pPr>
              <w:pStyle w:val="6"/>
              <w:spacing w:line="335" w:lineRule="auto"/>
            </w:pPr>
          </w:p>
          <w:p>
            <w:pPr>
              <w:pStyle w:val="6"/>
              <w:spacing w:line="33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010809004002</w:t>
            </w:r>
          </w:p>
        </w:tc>
        <w:tc>
          <w:tcPr>
            <w:tcW w:w="1985" w:type="dxa"/>
            <w:vAlign w:val="top"/>
          </w:tcPr>
          <w:p>
            <w:pPr>
              <w:spacing w:before="17" w:line="212" w:lineRule="auto"/>
              <w:ind w:left="28" w:right="155" w:hanging="14"/>
              <w:rPr>
                <w:rFonts w:ascii="新宋体" w:hAnsi="新宋体" w:eastAsia="新宋体" w:cs="新宋体"/>
                <w:sz w:val="20"/>
                <w:szCs w:val="20"/>
              </w:rPr>
            </w:pPr>
            <w:r>
              <w:rPr>
                <w:rFonts w:ascii="新宋体" w:hAnsi="新宋体" w:eastAsia="新宋体" w:cs="新宋体"/>
                <w:sz w:val="20"/>
                <w:szCs w:val="20"/>
              </w:rPr>
              <w:t>护士站工作台石英石</w:t>
            </w:r>
            <w:r>
              <w:rPr>
                <w:rFonts w:ascii="新宋体" w:hAnsi="新宋体" w:eastAsia="新宋体" w:cs="新宋体"/>
                <w:spacing w:val="4"/>
                <w:sz w:val="20"/>
                <w:szCs w:val="20"/>
              </w:rPr>
              <w:t xml:space="preserve"> </w:t>
            </w:r>
            <w:r>
              <w:rPr>
                <w:rFonts w:ascii="新宋体" w:hAnsi="新宋体" w:eastAsia="新宋体" w:cs="新宋体"/>
                <w:spacing w:val="-11"/>
                <w:sz w:val="20"/>
                <w:szCs w:val="20"/>
              </w:rPr>
              <w:t>台面</w:t>
            </w:r>
          </w:p>
          <w:p>
            <w:pPr>
              <w:spacing w:line="212" w:lineRule="auto"/>
              <w:ind w:left="19"/>
              <w:rPr>
                <w:rFonts w:ascii="新宋体" w:hAnsi="新宋体" w:eastAsia="新宋体" w:cs="新宋体"/>
                <w:sz w:val="20"/>
                <w:szCs w:val="20"/>
              </w:rPr>
            </w:pPr>
            <w:r>
              <w:rPr>
                <w:rFonts w:ascii="新宋体" w:hAnsi="新宋体" w:eastAsia="新宋体" w:cs="新宋体"/>
                <w:spacing w:val="-1"/>
                <w:sz w:val="20"/>
                <w:szCs w:val="20"/>
              </w:rPr>
              <w:t>（双复合边异形）</w:t>
            </w:r>
          </w:p>
          <w:p>
            <w:pPr>
              <w:spacing w:line="212"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1、粘结层厚度、砂浆</w:t>
            </w:r>
            <w:r>
              <w:rPr>
                <w:rFonts w:ascii="新宋体" w:hAnsi="新宋体" w:eastAsia="新宋体" w:cs="新宋体"/>
                <w:sz w:val="20"/>
                <w:szCs w:val="20"/>
              </w:rPr>
              <w:t xml:space="preserve"> 配合比：胶粘剂</w:t>
            </w:r>
          </w:p>
          <w:p>
            <w:pPr>
              <w:spacing w:line="212" w:lineRule="auto"/>
              <w:ind w:left="26" w:right="55" w:hanging="11"/>
              <w:rPr>
                <w:rFonts w:ascii="新宋体" w:hAnsi="新宋体" w:eastAsia="新宋体" w:cs="新宋体"/>
                <w:sz w:val="20"/>
                <w:szCs w:val="20"/>
              </w:rPr>
            </w:pPr>
            <w:r>
              <w:rPr>
                <w:rFonts w:ascii="新宋体" w:hAnsi="新宋体" w:eastAsia="新宋体" w:cs="新宋体"/>
                <w:sz w:val="20"/>
                <w:szCs w:val="20"/>
              </w:rPr>
              <w:t>2、窗台板材质、规格</w:t>
            </w:r>
            <w:r>
              <w:rPr>
                <w:rFonts w:ascii="新宋体" w:hAnsi="新宋体" w:eastAsia="新宋体" w:cs="新宋体"/>
                <w:spacing w:val="2"/>
                <w:sz w:val="20"/>
                <w:szCs w:val="20"/>
              </w:rPr>
              <w:t xml:space="preserve"> </w:t>
            </w:r>
            <w:r>
              <w:rPr>
                <w:rFonts w:ascii="新宋体" w:hAnsi="新宋体" w:eastAsia="新宋体" w:cs="新宋体"/>
                <w:spacing w:val="-2"/>
                <w:sz w:val="20"/>
                <w:szCs w:val="20"/>
              </w:rPr>
              <w:t>、颜色：石英石</w:t>
            </w:r>
          </w:p>
        </w:tc>
        <w:tc>
          <w:tcPr>
            <w:tcW w:w="798" w:type="dxa"/>
            <w:vAlign w:val="top"/>
          </w:tcPr>
          <w:p>
            <w:pPr>
              <w:pStyle w:val="6"/>
              <w:spacing w:line="320" w:lineRule="auto"/>
            </w:pPr>
          </w:p>
          <w:p>
            <w:pPr>
              <w:pStyle w:val="6"/>
              <w:spacing w:line="320" w:lineRule="auto"/>
            </w:pPr>
          </w:p>
          <w:p>
            <w:pPr>
              <w:spacing w:before="65" w:line="242" w:lineRule="auto"/>
              <w:ind w:left="282"/>
              <w:rPr>
                <w:rFonts w:ascii="新宋体" w:hAnsi="新宋体" w:eastAsia="新宋体" w:cs="新宋体"/>
                <w:sz w:val="20"/>
                <w:szCs w:val="20"/>
              </w:rPr>
            </w:pPr>
            <w:r>
              <w:rPr>
                <w:rFonts w:ascii="新宋体" w:hAnsi="新宋体" w:eastAsia="新宋体" w:cs="新宋体"/>
                <w:spacing w:val="-1"/>
                <w:sz w:val="20"/>
                <w:szCs w:val="20"/>
              </w:rPr>
              <w:t>m2</w:t>
            </w:r>
          </w:p>
        </w:tc>
        <w:tc>
          <w:tcPr>
            <w:tcW w:w="1193" w:type="dxa"/>
            <w:vAlign w:val="top"/>
          </w:tcPr>
          <w:p>
            <w:pPr>
              <w:pStyle w:val="6"/>
              <w:spacing w:line="335" w:lineRule="auto"/>
            </w:pPr>
          </w:p>
          <w:p>
            <w:pPr>
              <w:pStyle w:val="6"/>
              <w:spacing w:line="336" w:lineRule="auto"/>
            </w:pPr>
          </w:p>
          <w:p>
            <w:pPr>
              <w:spacing w:before="65" w:line="183" w:lineRule="auto"/>
              <w:ind w:left="658"/>
              <w:rPr>
                <w:rFonts w:ascii="新宋体" w:hAnsi="新宋体" w:eastAsia="新宋体" w:cs="新宋体"/>
                <w:sz w:val="20"/>
                <w:szCs w:val="20"/>
              </w:rPr>
            </w:pPr>
            <w:r>
              <w:rPr>
                <w:rFonts w:ascii="新宋体" w:hAnsi="新宋体" w:eastAsia="新宋体" w:cs="新宋体"/>
                <w:spacing w:val="-2"/>
                <w:sz w:val="20"/>
                <w:szCs w:val="20"/>
              </w:rPr>
              <w:t>5.730</w:t>
            </w:r>
          </w:p>
        </w:tc>
        <w:tc>
          <w:tcPr>
            <w:tcW w:w="1193" w:type="dxa"/>
            <w:vAlign w:val="top"/>
          </w:tcPr>
          <w:p>
            <w:pPr>
              <w:pStyle w:val="6"/>
              <w:spacing w:line="335" w:lineRule="auto"/>
            </w:pPr>
          </w:p>
          <w:p>
            <w:pPr>
              <w:pStyle w:val="6"/>
              <w:spacing w:line="336" w:lineRule="auto"/>
            </w:pPr>
          </w:p>
          <w:p>
            <w:pPr>
              <w:spacing w:before="65" w:line="183" w:lineRule="auto"/>
              <w:ind w:left="558"/>
              <w:rPr>
                <w:rFonts w:ascii="新宋体" w:hAnsi="新宋体" w:eastAsia="新宋体" w:cs="新宋体"/>
                <w:sz w:val="20"/>
                <w:szCs w:val="20"/>
              </w:rPr>
            </w:pPr>
            <w:r>
              <w:rPr>
                <w:rFonts w:ascii="新宋体" w:hAnsi="新宋体" w:eastAsia="新宋体" w:cs="新宋体"/>
                <w:spacing w:val="-1"/>
                <w:sz w:val="20"/>
                <w:szCs w:val="20"/>
              </w:rPr>
              <w:t>650.00</w:t>
            </w:r>
          </w:p>
        </w:tc>
        <w:tc>
          <w:tcPr>
            <w:tcW w:w="1459" w:type="dxa"/>
            <w:vAlign w:val="top"/>
          </w:tcPr>
          <w:p>
            <w:pPr>
              <w:pStyle w:val="6"/>
              <w:spacing w:line="335" w:lineRule="auto"/>
            </w:pPr>
          </w:p>
          <w:p>
            <w:pPr>
              <w:pStyle w:val="6"/>
              <w:spacing w:line="336"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3724.50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5" w:line="183" w:lineRule="auto"/>
              <w:ind w:left="217"/>
              <w:rPr>
                <w:rFonts w:ascii="新宋体" w:hAnsi="新宋体" w:eastAsia="新宋体" w:cs="新宋体"/>
                <w:sz w:val="20"/>
                <w:szCs w:val="20"/>
              </w:rPr>
            </w:pPr>
            <w:r>
              <w:rPr>
                <w:rFonts w:ascii="新宋体" w:hAnsi="新宋体" w:eastAsia="新宋体" w:cs="新宋体"/>
                <w:spacing w:val="-5"/>
                <w:sz w:val="20"/>
                <w:szCs w:val="20"/>
              </w:rPr>
              <w:t>28</w:t>
            </w:r>
          </w:p>
        </w:tc>
        <w:tc>
          <w:tcPr>
            <w:tcW w:w="1855" w:type="dxa"/>
            <w:vAlign w:val="top"/>
          </w:tcPr>
          <w:p>
            <w:pPr>
              <w:spacing w:before="164" w:line="184" w:lineRule="auto"/>
              <w:ind w:left="306"/>
              <w:rPr>
                <w:rFonts w:ascii="新宋体" w:hAnsi="新宋体" w:eastAsia="新宋体" w:cs="新宋体"/>
                <w:sz w:val="20"/>
                <w:szCs w:val="20"/>
              </w:rPr>
            </w:pPr>
            <w:r>
              <w:rPr>
                <w:rFonts w:ascii="新宋体" w:hAnsi="新宋体" w:eastAsia="新宋体" w:cs="新宋体"/>
                <w:sz w:val="20"/>
                <w:szCs w:val="20"/>
              </w:rPr>
              <w:t>011508005001</w:t>
            </w:r>
          </w:p>
        </w:tc>
        <w:tc>
          <w:tcPr>
            <w:tcW w:w="1985" w:type="dxa"/>
            <w:vAlign w:val="top"/>
          </w:tcPr>
          <w:p>
            <w:pPr>
              <w:spacing w:before="16" w:line="210" w:lineRule="auto"/>
              <w:ind w:left="13" w:right="155"/>
              <w:rPr>
                <w:rFonts w:ascii="新宋体" w:hAnsi="新宋体" w:eastAsia="新宋体" w:cs="新宋体"/>
                <w:sz w:val="20"/>
                <w:szCs w:val="20"/>
              </w:rPr>
            </w:pPr>
            <w:r>
              <w:rPr>
                <w:rFonts w:ascii="新宋体" w:hAnsi="新宋体" w:eastAsia="新宋体" w:cs="新宋体"/>
                <w:sz w:val="20"/>
                <w:szCs w:val="20"/>
              </w:rPr>
              <w:t>护士站工作台发光字</w:t>
            </w:r>
            <w:r>
              <w:rPr>
                <w:rFonts w:ascii="新宋体" w:hAnsi="新宋体" w:eastAsia="新宋体" w:cs="新宋体"/>
                <w:spacing w:val="4"/>
                <w:sz w:val="20"/>
                <w:szCs w:val="20"/>
              </w:rPr>
              <w:t xml:space="preserve"> </w:t>
            </w:r>
            <w:r>
              <w:rPr>
                <w:rFonts w:ascii="新宋体" w:hAnsi="新宋体" w:eastAsia="新宋体" w:cs="新宋体"/>
                <w:sz w:val="20"/>
                <w:szCs w:val="20"/>
              </w:rPr>
              <w:t>包含电源及字体</w:t>
            </w:r>
          </w:p>
        </w:tc>
        <w:tc>
          <w:tcPr>
            <w:tcW w:w="798" w:type="dxa"/>
            <w:vAlign w:val="top"/>
          </w:tcPr>
          <w:p>
            <w:pPr>
              <w:spacing w:before="133" w:line="221" w:lineRule="auto"/>
              <w:ind w:left="289"/>
              <w:rPr>
                <w:rFonts w:ascii="新宋体" w:hAnsi="新宋体" w:eastAsia="新宋体" w:cs="新宋体"/>
                <w:sz w:val="20"/>
                <w:szCs w:val="20"/>
              </w:rPr>
            </w:pPr>
            <w:r>
              <w:rPr>
                <w:rFonts w:ascii="新宋体" w:hAnsi="新宋体" w:eastAsia="新宋体" w:cs="新宋体"/>
                <w:sz w:val="20"/>
                <w:szCs w:val="20"/>
              </w:rPr>
              <w:t>套</w:t>
            </w:r>
          </w:p>
        </w:tc>
        <w:tc>
          <w:tcPr>
            <w:tcW w:w="1193" w:type="dxa"/>
            <w:vAlign w:val="top"/>
          </w:tcPr>
          <w:p>
            <w:pPr>
              <w:spacing w:before="164"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165" w:line="183" w:lineRule="auto"/>
              <w:ind w:left="560"/>
              <w:rPr>
                <w:rFonts w:ascii="新宋体" w:hAnsi="新宋体" w:eastAsia="新宋体" w:cs="新宋体"/>
                <w:sz w:val="20"/>
                <w:szCs w:val="20"/>
              </w:rPr>
            </w:pPr>
            <w:r>
              <w:rPr>
                <w:rFonts w:ascii="新宋体" w:hAnsi="新宋体" w:eastAsia="新宋体" w:cs="新宋体"/>
                <w:spacing w:val="-2"/>
                <w:sz w:val="20"/>
                <w:szCs w:val="20"/>
              </w:rPr>
              <w:t>500.00</w:t>
            </w:r>
          </w:p>
        </w:tc>
        <w:tc>
          <w:tcPr>
            <w:tcW w:w="1459" w:type="dxa"/>
            <w:vAlign w:val="top"/>
          </w:tcPr>
          <w:p>
            <w:pPr>
              <w:spacing w:before="1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6" w:line="183" w:lineRule="auto"/>
              <w:ind w:left="217"/>
              <w:rPr>
                <w:rFonts w:ascii="新宋体" w:hAnsi="新宋体" w:eastAsia="新宋体" w:cs="新宋体"/>
                <w:sz w:val="20"/>
                <w:szCs w:val="20"/>
              </w:rPr>
            </w:pPr>
            <w:r>
              <w:rPr>
                <w:rFonts w:ascii="新宋体" w:hAnsi="新宋体" w:eastAsia="新宋体" w:cs="新宋体"/>
                <w:spacing w:val="-5"/>
                <w:sz w:val="20"/>
                <w:szCs w:val="20"/>
              </w:rPr>
              <w:t>29</w:t>
            </w:r>
          </w:p>
        </w:tc>
        <w:tc>
          <w:tcPr>
            <w:tcW w:w="1855" w:type="dxa"/>
            <w:vAlign w:val="top"/>
          </w:tcPr>
          <w:p>
            <w:pPr>
              <w:spacing w:before="165" w:line="184" w:lineRule="auto"/>
              <w:ind w:left="608"/>
              <w:rPr>
                <w:rFonts w:ascii="新宋体" w:hAnsi="新宋体" w:eastAsia="新宋体" w:cs="新宋体"/>
                <w:sz w:val="20"/>
                <w:szCs w:val="20"/>
              </w:rPr>
            </w:pPr>
            <w:r>
              <w:rPr>
                <w:rFonts w:ascii="新宋体" w:hAnsi="新宋体" w:eastAsia="新宋体" w:cs="新宋体"/>
                <w:spacing w:val="-1"/>
                <w:sz w:val="20"/>
                <w:szCs w:val="20"/>
              </w:rPr>
              <w:t>01B002</w:t>
            </w:r>
          </w:p>
        </w:tc>
        <w:tc>
          <w:tcPr>
            <w:tcW w:w="1985" w:type="dxa"/>
            <w:vAlign w:val="top"/>
          </w:tcPr>
          <w:p>
            <w:pPr>
              <w:spacing w:before="19" w:line="212" w:lineRule="auto"/>
              <w:ind w:left="15"/>
              <w:rPr>
                <w:rFonts w:ascii="新宋体" w:hAnsi="新宋体" w:eastAsia="新宋体" w:cs="新宋体"/>
                <w:sz w:val="20"/>
                <w:szCs w:val="20"/>
              </w:rPr>
            </w:pPr>
            <w:r>
              <w:rPr>
                <w:rFonts w:ascii="新宋体" w:hAnsi="新宋体" w:eastAsia="新宋体" w:cs="新宋体"/>
                <w:spacing w:val="-2"/>
                <w:sz w:val="20"/>
                <w:szCs w:val="20"/>
              </w:rPr>
              <w:t>走廊扶手</w:t>
            </w:r>
          </w:p>
          <w:p>
            <w:pPr>
              <w:spacing w:line="205" w:lineRule="auto"/>
              <w:ind w:left="15"/>
              <w:rPr>
                <w:rFonts w:ascii="新宋体" w:hAnsi="新宋体" w:eastAsia="新宋体" w:cs="新宋体"/>
                <w:sz w:val="20"/>
                <w:szCs w:val="20"/>
              </w:rPr>
            </w:pPr>
            <w:r>
              <w:rPr>
                <w:rFonts w:ascii="新宋体" w:hAnsi="新宋体" w:eastAsia="新宋体" w:cs="新宋体"/>
                <w:spacing w:val="-2"/>
                <w:sz w:val="20"/>
                <w:szCs w:val="20"/>
              </w:rPr>
              <w:t>走廊扶手</w:t>
            </w:r>
          </w:p>
        </w:tc>
        <w:tc>
          <w:tcPr>
            <w:tcW w:w="798" w:type="dxa"/>
            <w:vAlign w:val="top"/>
          </w:tcPr>
          <w:p>
            <w:pPr>
              <w:spacing w:before="134"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spacing w:before="166" w:line="183" w:lineRule="auto"/>
              <w:ind w:left="557"/>
              <w:rPr>
                <w:rFonts w:ascii="新宋体" w:hAnsi="新宋体" w:eastAsia="新宋体" w:cs="新宋体"/>
                <w:sz w:val="20"/>
                <w:szCs w:val="20"/>
              </w:rPr>
            </w:pPr>
            <w:r>
              <w:rPr>
                <w:rFonts w:ascii="新宋体" w:hAnsi="新宋体" w:eastAsia="新宋体" w:cs="新宋体"/>
                <w:spacing w:val="-2"/>
                <w:sz w:val="20"/>
                <w:szCs w:val="20"/>
              </w:rPr>
              <w:t>54.000</w:t>
            </w:r>
          </w:p>
        </w:tc>
        <w:tc>
          <w:tcPr>
            <w:tcW w:w="1193" w:type="dxa"/>
            <w:vAlign w:val="top"/>
          </w:tcPr>
          <w:p>
            <w:pPr>
              <w:spacing w:before="166" w:line="183" w:lineRule="auto"/>
              <w:ind w:left="661"/>
              <w:rPr>
                <w:rFonts w:ascii="新宋体" w:hAnsi="新宋体" w:eastAsia="新宋体" w:cs="新宋体"/>
                <w:sz w:val="20"/>
                <w:szCs w:val="20"/>
              </w:rPr>
            </w:pPr>
            <w:r>
              <w:rPr>
                <w:rFonts w:ascii="新宋体" w:hAnsi="新宋体" w:eastAsia="新宋体" w:cs="新宋体"/>
                <w:spacing w:val="-2"/>
                <w:sz w:val="20"/>
                <w:szCs w:val="20"/>
              </w:rPr>
              <w:t>55.09</w:t>
            </w:r>
          </w:p>
        </w:tc>
        <w:tc>
          <w:tcPr>
            <w:tcW w:w="1459" w:type="dxa"/>
            <w:vAlign w:val="top"/>
          </w:tcPr>
          <w:p>
            <w:pPr>
              <w:spacing w:before="166"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2974.86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0" w:lineRule="auto"/>
            </w:pPr>
          </w:p>
          <w:p>
            <w:pPr>
              <w:pStyle w:val="6"/>
              <w:spacing w:line="281"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30</w:t>
            </w:r>
          </w:p>
        </w:tc>
        <w:tc>
          <w:tcPr>
            <w:tcW w:w="1855" w:type="dxa"/>
            <w:vAlign w:val="top"/>
          </w:tcPr>
          <w:p>
            <w:pPr>
              <w:pStyle w:val="6"/>
              <w:spacing w:line="280" w:lineRule="auto"/>
            </w:pPr>
          </w:p>
          <w:p>
            <w:pPr>
              <w:pStyle w:val="6"/>
              <w:spacing w:line="280"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010810001004</w:t>
            </w:r>
          </w:p>
        </w:tc>
        <w:tc>
          <w:tcPr>
            <w:tcW w:w="1985" w:type="dxa"/>
            <w:vAlign w:val="top"/>
          </w:tcPr>
          <w:p>
            <w:pPr>
              <w:spacing w:before="21" w:line="212" w:lineRule="auto"/>
              <w:ind w:left="21"/>
              <w:rPr>
                <w:rFonts w:ascii="新宋体" w:hAnsi="新宋体" w:eastAsia="新宋体" w:cs="新宋体"/>
                <w:sz w:val="20"/>
                <w:szCs w:val="20"/>
              </w:rPr>
            </w:pPr>
            <w:r>
              <w:rPr>
                <w:rFonts w:ascii="新宋体" w:hAnsi="新宋体" w:eastAsia="新宋体" w:cs="新宋体"/>
                <w:spacing w:val="-7"/>
                <w:sz w:val="20"/>
                <w:szCs w:val="20"/>
              </w:rPr>
              <w:t>窗帘</w:t>
            </w:r>
          </w:p>
          <w:p>
            <w:pPr>
              <w:spacing w:line="212" w:lineRule="auto"/>
              <w:ind w:left="18" w:right="55" w:firstLine="10"/>
              <w:rPr>
                <w:rFonts w:ascii="新宋体" w:hAnsi="新宋体" w:eastAsia="新宋体" w:cs="新宋体"/>
                <w:sz w:val="20"/>
                <w:szCs w:val="20"/>
              </w:rPr>
            </w:pPr>
            <w:r>
              <w:rPr>
                <w:rFonts w:ascii="新宋体" w:hAnsi="新宋体" w:eastAsia="新宋体" w:cs="新宋体"/>
                <w:spacing w:val="-1"/>
                <w:sz w:val="20"/>
                <w:szCs w:val="20"/>
              </w:rPr>
              <w:t>1、窗帘材质：布艺窗</w:t>
            </w:r>
            <w:r>
              <w:rPr>
                <w:rFonts w:ascii="新宋体" w:hAnsi="新宋体" w:eastAsia="新宋体" w:cs="新宋体"/>
                <w:sz w:val="20"/>
                <w:szCs w:val="20"/>
              </w:rPr>
              <w:t xml:space="preserve"> 帘</w:t>
            </w:r>
          </w:p>
          <w:p>
            <w:pPr>
              <w:spacing w:before="1" w:line="210" w:lineRule="auto"/>
              <w:ind w:left="12" w:right="54" w:firstLine="3"/>
              <w:rPr>
                <w:rFonts w:ascii="新宋体" w:hAnsi="新宋体" w:eastAsia="新宋体" w:cs="新宋体"/>
                <w:sz w:val="20"/>
                <w:szCs w:val="20"/>
              </w:rPr>
            </w:pPr>
            <w:r>
              <w:rPr>
                <w:rFonts w:ascii="新宋体" w:hAnsi="新宋体" w:eastAsia="新宋体" w:cs="新宋体"/>
                <w:sz w:val="20"/>
                <w:szCs w:val="20"/>
              </w:rPr>
              <w:t>2、窗帘高度、宽度：</w:t>
            </w:r>
            <w:r>
              <w:rPr>
                <w:rFonts w:ascii="新宋体" w:hAnsi="新宋体" w:eastAsia="新宋体" w:cs="新宋体"/>
                <w:spacing w:val="1"/>
                <w:sz w:val="20"/>
                <w:szCs w:val="20"/>
              </w:rPr>
              <w:t xml:space="preserve"> </w:t>
            </w:r>
            <w:r>
              <w:rPr>
                <w:rFonts w:ascii="新宋体" w:hAnsi="新宋体" w:eastAsia="新宋体" w:cs="新宋体"/>
                <w:sz w:val="20"/>
                <w:szCs w:val="20"/>
              </w:rPr>
              <w:t>3、包含支架滑轮等配</w:t>
            </w:r>
            <w:r>
              <w:rPr>
                <w:rFonts w:ascii="新宋体" w:hAnsi="新宋体" w:eastAsia="新宋体" w:cs="新宋体"/>
                <w:spacing w:val="6"/>
                <w:sz w:val="20"/>
                <w:szCs w:val="20"/>
              </w:rPr>
              <w:t xml:space="preserve"> </w:t>
            </w:r>
            <w:r>
              <w:rPr>
                <w:rFonts w:ascii="新宋体" w:hAnsi="新宋体" w:eastAsia="新宋体" w:cs="新宋体"/>
                <w:sz w:val="20"/>
                <w:szCs w:val="20"/>
              </w:rPr>
              <w:t>件</w:t>
            </w:r>
          </w:p>
        </w:tc>
        <w:tc>
          <w:tcPr>
            <w:tcW w:w="798" w:type="dxa"/>
            <w:vAlign w:val="top"/>
          </w:tcPr>
          <w:p>
            <w:pPr>
              <w:pStyle w:val="6"/>
              <w:spacing w:line="264" w:lineRule="auto"/>
            </w:pPr>
          </w:p>
          <w:p>
            <w:pPr>
              <w:pStyle w:val="6"/>
              <w:spacing w:line="265"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0" w:lineRule="auto"/>
            </w:pPr>
          </w:p>
          <w:p>
            <w:pPr>
              <w:pStyle w:val="6"/>
              <w:spacing w:line="281" w:lineRule="auto"/>
            </w:pPr>
          </w:p>
          <w:p>
            <w:pPr>
              <w:spacing w:before="65" w:line="183" w:lineRule="auto"/>
              <w:ind w:left="552"/>
              <w:rPr>
                <w:rFonts w:ascii="新宋体" w:hAnsi="新宋体" w:eastAsia="新宋体" w:cs="新宋体"/>
                <w:sz w:val="20"/>
                <w:szCs w:val="20"/>
              </w:rPr>
            </w:pPr>
            <w:r>
              <w:rPr>
                <w:rFonts w:ascii="新宋体" w:hAnsi="新宋体" w:eastAsia="新宋体" w:cs="新宋体"/>
                <w:spacing w:val="-1"/>
                <w:sz w:val="20"/>
                <w:szCs w:val="20"/>
              </w:rPr>
              <w:t>40.000</w:t>
            </w:r>
          </w:p>
        </w:tc>
        <w:tc>
          <w:tcPr>
            <w:tcW w:w="1193" w:type="dxa"/>
            <w:vAlign w:val="top"/>
          </w:tcPr>
          <w:p>
            <w:pPr>
              <w:pStyle w:val="6"/>
              <w:spacing w:line="280" w:lineRule="auto"/>
            </w:pPr>
          </w:p>
          <w:p>
            <w:pPr>
              <w:pStyle w:val="6"/>
              <w:spacing w:line="281"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32.98</w:t>
            </w:r>
          </w:p>
        </w:tc>
        <w:tc>
          <w:tcPr>
            <w:tcW w:w="1459" w:type="dxa"/>
            <w:vAlign w:val="top"/>
          </w:tcPr>
          <w:p>
            <w:pPr>
              <w:pStyle w:val="6"/>
              <w:spacing w:line="280" w:lineRule="auto"/>
            </w:pPr>
          </w:p>
          <w:p>
            <w:pPr>
              <w:pStyle w:val="6"/>
              <w:spacing w:line="280"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1319.20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7" w:line="184" w:lineRule="auto"/>
              <w:ind w:left="219"/>
              <w:rPr>
                <w:rFonts w:ascii="新宋体" w:hAnsi="新宋体" w:eastAsia="新宋体" w:cs="新宋体"/>
                <w:sz w:val="20"/>
                <w:szCs w:val="20"/>
              </w:rPr>
            </w:pPr>
            <w:r>
              <w:rPr>
                <w:rFonts w:ascii="新宋体" w:hAnsi="新宋体" w:eastAsia="新宋体" w:cs="新宋体"/>
                <w:spacing w:val="-6"/>
                <w:sz w:val="20"/>
                <w:szCs w:val="20"/>
              </w:rPr>
              <w:t>31</w:t>
            </w:r>
          </w:p>
        </w:tc>
        <w:tc>
          <w:tcPr>
            <w:tcW w:w="1855" w:type="dxa"/>
            <w:vAlign w:val="top"/>
          </w:tcPr>
          <w:p>
            <w:pPr>
              <w:spacing w:before="287" w:line="184" w:lineRule="auto"/>
              <w:ind w:left="306"/>
              <w:rPr>
                <w:rFonts w:ascii="新宋体" w:hAnsi="新宋体" w:eastAsia="新宋体" w:cs="新宋体"/>
                <w:sz w:val="20"/>
                <w:szCs w:val="20"/>
              </w:rPr>
            </w:pPr>
            <w:r>
              <w:rPr>
                <w:rFonts w:ascii="新宋体" w:hAnsi="新宋体" w:eastAsia="新宋体" w:cs="新宋体"/>
                <w:sz w:val="20"/>
                <w:szCs w:val="20"/>
              </w:rPr>
              <w:t>010810001001</w:t>
            </w:r>
          </w:p>
        </w:tc>
        <w:tc>
          <w:tcPr>
            <w:tcW w:w="1985" w:type="dxa"/>
            <w:vAlign w:val="top"/>
          </w:tcPr>
          <w:p>
            <w:pPr>
              <w:spacing w:before="26" w:line="221" w:lineRule="auto"/>
              <w:ind w:left="11"/>
              <w:rPr>
                <w:rFonts w:ascii="新宋体" w:hAnsi="新宋体" w:eastAsia="新宋体" w:cs="新宋体"/>
                <w:sz w:val="20"/>
                <w:szCs w:val="20"/>
              </w:rPr>
            </w:pPr>
            <w:r>
              <w:rPr>
                <w:rFonts w:ascii="新宋体" w:hAnsi="新宋体" w:eastAsia="新宋体" w:cs="新宋体"/>
                <w:sz w:val="20"/>
                <w:szCs w:val="20"/>
              </w:rPr>
              <w:t>床帘（含轨道）</w:t>
            </w:r>
          </w:p>
          <w:p>
            <w:pPr>
              <w:spacing w:before="221" w:line="206" w:lineRule="auto"/>
              <w:ind w:left="28"/>
              <w:rPr>
                <w:rFonts w:ascii="新宋体" w:hAnsi="新宋体" w:eastAsia="新宋体" w:cs="新宋体"/>
                <w:sz w:val="20"/>
                <w:szCs w:val="20"/>
              </w:rPr>
            </w:pPr>
            <w:r>
              <w:rPr>
                <w:rFonts w:ascii="新宋体" w:hAnsi="新宋体" w:eastAsia="新宋体" w:cs="新宋体"/>
                <w:spacing w:val="-2"/>
                <w:sz w:val="20"/>
                <w:szCs w:val="20"/>
              </w:rPr>
              <w:t>1、全棉成品定制。</w:t>
            </w:r>
          </w:p>
        </w:tc>
        <w:tc>
          <w:tcPr>
            <w:tcW w:w="798" w:type="dxa"/>
            <w:vAlign w:val="top"/>
          </w:tcPr>
          <w:p>
            <w:pPr>
              <w:spacing w:before="257"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spacing w:before="289" w:line="183" w:lineRule="auto"/>
              <w:ind w:left="554"/>
              <w:rPr>
                <w:rFonts w:ascii="新宋体" w:hAnsi="新宋体" w:eastAsia="新宋体" w:cs="新宋体"/>
                <w:sz w:val="20"/>
                <w:szCs w:val="20"/>
              </w:rPr>
            </w:pPr>
            <w:r>
              <w:rPr>
                <w:rFonts w:ascii="新宋体" w:hAnsi="新宋体" w:eastAsia="新宋体" w:cs="新宋体"/>
                <w:spacing w:val="-1"/>
                <w:sz w:val="20"/>
                <w:szCs w:val="20"/>
              </w:rPr>
              <w:t>85.000</w:t>
            </w:r>
          </w:p>
        </w:tc>
        <w:tc>
          <w:tcPr>
            <w:tcW w:w="1193" w:type="dxa"/>
            <w:vAlign w:val="top"/>
          </w:tcPr>
          <w:p>
            <w:pPr>
              <w:spacing w:before="289" w:line="183" w:lineRule="auto"/>
              <w:ind w:left="661"/>
              <w:rPr>
                <w:rFonts w:ascii="新宋体" w:hAnsi="新宋体" w:eastAsia="新宋体" w:cs="新宋体"/>
                <w:sz w:val="20"/>
                <w:szCs w:val="20"/>
              </w:rPr>
            </w:pPr>
            <w:r>
              <w:rPr>
                <w:rFonts w:ascii="新宋体" w:hAnsi="新宋体" w:eastAsia="新宋体" w:cs="新宋体"/>
                <w:spacing w:val="-2"/>
                <w:sz w:val="20"/>
                <w:szCs w:val="20"/>
              </w:rPr>
              <w:t>32.25</w:t>
            </w:r>
          </w:p>
        </w:tc>
        <w:tc>
          <w:tcPr>
            <w:tcW w:w="1459" w:type="dxa"/>
            <w:vAlign w:val="top"/>
          </w:tcPr>
          <w:p>
            <w:pPr>
              <w:spacing w:before="287"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2741.25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2"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3"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217966.04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2"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vAlign w:val="top"/>
          </w:tcPr>
          <w:p>
            <w:pPr>
              <w:spacing w:before="163"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11259.81</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699" w:type="dxa"/>
            <w:gridSpan w:val="6"/>
            <w:tcBorders>
              <w:left w:val="single" w:color="000000" w:sz="10" w:space="0"/>
              <w:bottom w:val="single" w:color="000000" w:sz="10" w:space="0"/>
            </w:tcBorders>
            <w:vAlign w:val="top"/>
          </w:tcPr>
          <w:p>
            <w:pPr>
              <w:spacing w:before="133" w:line="222" w:lineRule="auto"/>
              <w:ind w:left="3434"/>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3"/>
                <w:sz w:val="20"/>
                <w:szCs w:val="20"/>
              </w:rPr>
              <w:t xml:space="preserve">    </w:t>
            </w:r>
            <w:r>
              <w:rPr>
                <w:rFonts w:ascii="新宋体" w:hAnsi="新宋体" w:eastAsia="新宋体" w:cs="新宋体"/>
                <w:spacing w:val="-5"/>
                <w:sz w:val="20"/>
                <w:szCs w:val="20"/>
              </w:rPr>
              <w:t>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343112.16</w:t>
            </w:r>
          </w:p>
        </w:tc>
        <w:tc>
          <w:tcPr>
            <w:tcW w:w="1331" w:type="dxa"/>
            <w:tcBorders>
              <w:bottom w:val="single" w:color="000000" w:sz="10" w:space="0"/>
              <w:right w:val="single" w:color="000000" w:sz="10" w:space="0"/>
            </w:tcBorders>
            <w:vAlign w:val="top"/>
          </w:tcPr>
          <w:p>
            <w:pPr>
              <w:pStyle w:val="6"/>
            </w:pPr>
          </w:p>
        </w:tc>
      </w:tr>
    </w:tbl>
    <w:p>
      <w:pPr>
        <w:spacing w:line="254" w:lineRule="auto"/>
        <w:rPr>
          <w:rFonts w:ascii="Arial"/>
          <w:sz w:val="21"/>
        </w:rPr>
      </w:pPr>
    </w:p>
    <w:p>
      <w:pPr>
        <w:pStyle w:val="2"/>
        <w:spacing w:before="73"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673"/>
        <w:outlineLvl w:val="3"/>
        <w:rPr>
          <w:sz w:val="30"/>
          <w:szCs w:val="30"/>
        </w:rPr>
      </w:pPr>
      <w:r>
        <w:rPr>
          <w:b/>
          <w:bCs/>
          <w:spacing w:val="14"/>
          <w:sz w:val="30"/>
          <w:szCs w:val="30"/>
          <w14:textOutline w14:w="6019" w14:cap="sq" w14:cmpd="sng">
            <w14:solidFill>
              <w14:srgbClr w14:val="000000"/>
            </w14:solidFill>
            <w14:prstDash w14:val="solid"/>
            <w14:miter w14:val="10"/>
          </w14:textOutline>
        </w:rPr>
        <w:t>措施项目清单计价汇总</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20" w:line="224" w:lineRule="auto"/>
              <w:ind w:left="655"/>
              <w:rPr>
                <w:rFonts w:ascii="新宋体" w:hAnsi="新宋体" w:eastAsia="新宋体" w:cs="新宋体"/>
                <w:sz w:val="20"/>
                <w:szCs w:val="20"/>
              </w:rPr>
            </w:pPr>
            <w:r>
              <w:rPr>
                <w:rFonts w:ascii="新宋体" w:hAnsi="新宋体" w:eastAsia="新宋体" w:cs="新宋体"/>
                <w:spacing w:val="-3"/>
                <w:sz w:val="20"/>
                <w:szCs w:val="20"/>
              </w:rPr>
              <w:t>序号</w:t>
            </w:r>
          </w:p>
        </w:tc>
        <w:tc>
          <w:tcPr>
            <w:tcW w:w="5231" w:type="dxa"/>
            <w:tcBorders>
              <w:top w:val="single" w:color="000000" w:sz="10" w:space="0"/>
            </w:tcBorders>
            <w:vAlign w:val="top"/>
          </w:tcPr>
          <w:p>
            <w:pPr>
              <w:spacing w:before="219" w:line="224" w:lineRule="auto"/>
              <w:ind w:left="2201"/>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3503" w:type="dxa"/>
            <w:tcBorders>
              <w:top w:val="single" w:color="000000" w:sz="10" w:space="0"/>
              <w:right w:val="single" w:color="000000" w:sz="10" w:space="0"/>
            </w:tcBorders>
            <w:vAlign w:val="top"/>
          </w:tcPr>
          <w:p>
            <w:pPr>
              <w:spacing w:before="219" w:line="223" w:lineRule="auto"/>
              <w:ind w:left="124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84" w:lineRule="auto"/>
              <w:ind w:left="821"/>
              <w:rPr>
                <w:rFonts w:ascii="新宋体" w:hAnsi="新宋体" w:eastAsia="新宋体" w:cs="新宋体"/>
                <w:sz w:val="20"/>
                <w:szCs w:val="20"/>
              </w:rPr>
            </w:pPr>
            <w:r>
              <w:rPr>
                <w:rFonts w:ascii="新宋体" w:hAnsi="新宋体" w:eastAsia="新宋体" w:cs="新宋体"/>
                <w:sz w:val="20"/>
                <w:szCs w:val="20"/>
              </w:rPr>
              <w:t>1</w:t>
            </w:r>
          </w:p>
        </w:tc>
        <w:tc>
          <w:tcPr>
            <w:tcW w:w="5231" w:type="dxa"/>
            <w:vAlign w:val="top"/>
          </w:tcPr>
          <w:p>
            <w:pPr>
              <w:spacing w:before="53" w:line="219" w:lineRule="auto"/>
              <w:ind w:left="14"/>
              <w:rPr>
                <w:rFonts w:ascii="新宋体" w:hAnsi="新宋体" w:eastAsia="新宋体" w:cs="新宋体"/>
                <w:sz w:val="20"/>
                <w:szCs w:val="20"/>
              </w:rPr>
            </w:pPr>
            <w:r>
              <w:rPr>
                <w:rFonts w:ascii="新宋体" w:hAnsi="新宋体" w:eastAsia="新宋体" w:cs="新宋体"/>
                <w:spacing w:val="-1"/>
                <w:sz w:val="20"/>
                <w:szCs w:val="20"/>
              </w:rPr>
              <w:t>总价措施费</w:t>
            </w:r>
          </w:p>
        </w:tc>
        <w:tc>
          <w:tcPr>
            <w:tcW w:w="3503" w:type="dxa"/>
            <w:tcBorders>
              <w:right w:val="single" w:color="000000" w:sz="10" w:space="0"/>
            </w:tcBorders>
            <w:vAlign w:val="top"/>
          </w:tcPr>
          <w:p>
            <w:pPr>
              <w:spacing w:before="85"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6044.50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83" w:lineRule="auto"/>
              <w:ind w:left="809"/>
              <w:rPr>
                <w:rFonts w:ascii="新宋体" w:hAnsi="新宋体" w:eastAsia="新宋体" w:cs="新宋体"/>
                <w:sz w:val="20"/>
                <w:szCs w:val="20"/>
              </w:rPr>
            </w:pPr>
            <w:r>
              <w:rPr>
                <w:rFonts w:ascii="新宋体" w:hAnsi="新宋体" w:eastAsia="新宋体" w:cs="新宋体"/>
                <w:sz w:val="20"/>
                <w:szCs w:val="20"/>
              </w:rPr>
              <w:t>2</w:t>
            </w:r>
          </w:p>
        </w:tc>
        <w:tc>
          <w:tcPr>
            <w:tcW w:w="5231" w:type="dxa"/>
            <w:vAlign w:val="top"/>
          </w:tcPr>
          <w:p>
            <w:pPr>
              <w:spacing w:before="54" w:line="219" w:lineRule="auto"/>
              <w:ind w:left="13"/>
              <w:rPr>
                <w:rFonts w:ascii="新宋体" w:hAnsi="新宋体" w:eastAsia="新宋体" w:cs="新宋体"/>
                <w:sz w:val="20"/>
                <w:szCs w:val="20"/>
              </w:rPr>
            </w:pPr>
            <w:r>
              <w:rPr>
                <w:rFonts w:ascii="新宋体" w:hAnsi="新宋体" w:eastAsia="新宋体" w:cs="新宋体"/>
                <w:spacing w:val="-1"/>
                <w:sz w:val="20"/>
                <w:szCs w:val="20"/>
              </w:rPr>
              <w:t>单价措施费</w:t>
            </w: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8" w:line="222" w:lineRule="auto"/>
              <w:ind w:left="3127"/>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计</w:t>
            </w:r>
          </w:p>
        </w:tc>
        <w:tc>
          <w:tcPr>
            <w:tcW w:w="3503" w:type="dxa"/>
            <w:tcBorders>
              <w:bottom w:val="single" w:color="000000" w:sz="10" w:space="0"/>
              <w:right w:val="single" w:color="000000" w:sz="10" w:space="0"/>
            </w:tcBorders>
            <w:vAlign w:val="top"/>
          </w:tcPr>
          <w:p>
            <w:pPr>
              <w:spacing w:before="170"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6044.50</w:t>
            </w: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360"/>
        <w:outlineLvl w:val="3"/>
        <w:rPr>
          <w:sz w:val="30"/>
          <w:szCs w:val="30"/>
        </w:rPr>
      </w:pPr>
      <w:r>
        <w:rPr>
          <w:b/>
          <w:bCs/>
          <w:spacing w:val="14"/>
          <w:sz w:val="30"/>
          <w:szCs w:val="30"/>
          <w14:textOutline w14:w="6019" w14:cap="sq" w14:cmpd="sng">
            <w14:solidFill>
              <w14:srgbClr w14:val="000000"/>
            </w14:solidFill>
            <w14:prstDash w14:val="solid"/>
            <w14:miter w14:val="10"/>
          </w14:textOutline>
        </w:rPr>
        <w:t>总价措施项目清单与计价表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20" w:line="224" w:lineRule="auto"/>
              <w:ind w:left="281"/>
              <w:rPr>
                <w:rFonts w:ascii="新宋体" w:hAnsi="新宋体" w:eastAsia="新宋体" w:cs="新宋体"/>
                <w:sz w:val="20"/>
                <w:szCs w:val="20"/>
              </w:rPr>
            </w:pPr>
            <w:r>
              <w:rPr>
                <w:rFonts w:ascii="新宋体" w:hAnsi="新宋体" w:eastAsia="新宋体" w:cs="新宋体"/>
                <w:spacing w:val="-3"/>
                <w:sz w:val="20"/>
                <w:szCs w:val="20"/>
              </w:rPr>
              <w:t>序号</w:t>
            </w:r>
          </w:p>
        </w:tc>
        <w:tc>
          <w:tcPr>
            <w:tcW w:w="2992" w:type="dxa"/>
            <w:tcBorders>
              <w:top w:val="single" w:color="000000" w:sz="10" w:space="0"/>
            </w:tcBorders>
            <w:vAlign w:val="top"/>
          </w:tcPr>
          <w:p>
            <w:pPr>
              <w:spacing w:before="219" w:line="224" w:lineRule="auto"/>
              <w:ind w:left="1077"/>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1991" w:type="dxa"/>
            <w:tcBorders>
              <w:top w:val="single" w:color="000000" w:sz="10" w:space="0"/>
            </w:tcBorders>
            <w:vAlign w:val="top"/>
          </w:tcPr>
          <w:p>
            <w:pPr>
              <w:spacing w:before="219" w:line="223" w:lineRule="auto"/>
              <w:ind w:left="583"/>
              <w:rPr>
                <w:rFonts w:ascii="新宋体" w:hAnsi="新宋体" w:eastAsia="新宋体" w:cs="新宋体"/>
                <w:sz w:val="20"/>
                <w:szCs w:val="20"/>
              </w:rPr>
            </w:pPr>
            <w:r>
              <w:rPr>
                <w:rFonts w:ascii="新宋体" w:hAnsi="新宋体" w:eastAsia="新宋体" w:cs="新宋体"/>
                <w:spacing w:val="-1"/>
                <w:sz w:val="20"/>
                <w:szCs w:val="20"/>
              </w:rPr>
              <w:t>计算基础</w:t>
            </w:r>
          </w:p>
        </w:tc>
        <w:tc>
          <w:tcPr>
            <w:tcW w:w="1493" w:type="dxa"/>
            <w:tcBorders>
              <w:top w:val="single" w:color="000000" w:sz="10" w:space="0"/>
            </w:tcBorders>
            <w:vAlign w:val="top"/>
          </w:tcPr>
          <w:p>
            <w:pPr>
              <w:spacing w:before="219" w:line="223" w:lineRule="auto"/>
              <w:ind w:left="289"/>
              <w:rPr>
                <w:rFonts w:ascii="新宋体" w:hAnsi="新宋体" w:eastAsia="新宋体" w:cs="新宋体"/>
                <w:sz w:val="20"/>
                <w:szCs w:val="20"/>
              </w:rPr>
            </w:pPr>
            <w:r>
              <w:rPr>
                <w:rFonts w:ascii="新宋体" w:hAnsi="新宋体" w:eastAsia="新宋体" w:cs="新宋体"/>
                <w:spacing w:val="-1"/>
                <w:sz w:val="20"/>
                <w:szCs w:val="20"/>
              </w:rPr>
              <w:t>费率（%）</w:t>
            </w:r>
          </w:p>
        </w:tc>
        <w:tc>
          <w:tcPr>
            <w:tcW w:w="1991" w:type="dxa"/>
            <w:tcBorders>
              <w:top w:val="single" w:color="000000" w:sz="10" w:space="0"/>
            </w:tcBorders>
            <w:vAlign w:val="top"/>
          </w:tcPr>
          <w:p>
            <w:pPr>
              <w:spacing w:before="219" w:line="223" w:lineRule="auto"/>
              <w:ind w:left="491"/>
              <w:rPr>
                <w:rFonts w:ascii="新宋体" w:hAnsi="新宋体" w:eastAsia="新宋体" w:cs="新宋体"/>
                <w:sz w:val="20"/>
                <w:szCs w:val="20"/>
              </w:rPr>
            </w:pPr>
            <w:r>
              <w:rPr>
                <w:rFonts w:ascii="新宋体" w:hAnsi="新宋体" w:eastAsia="新宋体" w:cs="新宋体"/>
                <w:spacing w:val="-1"/>
                <w:sz w:val="20"/>
                <w:szCs w:val="20"/>
              </w:rPr>
              <w:t>金额（元）</w:t>
            </w:r>
          </w:p>
        </w:tc>
        <w:tc>
          <w:tcPr>
            <w:tcW w:w="1014" w:type="dxa"/>
            <w:tcBorders>
              <w:top w:val="single" w:color="000000" w:sz="10" w:space="0"/>
              <w:right w:val="single" w:color="000000" w:sz="10" w:space="0"/>
            </w:tcBorders>
            <w:vAlign w:val="top"/>
          </w:tcPr>
          <w:p>
            <w:pPr>
              <w:spacing w:before="220" w:line="224" w:lineRule="auto"/>
              <w:ind w:left="301"/>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spacing w:before="53" w:line="186" w:lineRule="auto"/>
              <w:ind w:left="12"/>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总价措施</w:t>
            </w:r>
          </w:p>
        </w:tc>
        <w:tc>
          <w:tcPr>
            <w:tcW w:w="1991" w:type="dxa"/>
            <w:vAlign w:val="top"/>
          </w:tcPr>
          <w:p>
            <w:pPr>
              <w:pStyle w:val="6"/>
            </w:pPr>
          </w:p>
        </w:tc>
        <w:tc>
          <w:tcPr>
            <w:tcW w:w="1493" w:type="dxa"/>
            <w:vAlign w:val="top"/>
          </w:tcPr>
          <w:p>
            <w:pPr>
              <w:pStyle w:val="6"/>
            </w:pPr>
          </w:p>
        </w:tc>
        <w:tc>
          <w:tcPr>
            <w:tcW w:w="1991" w:type="dxa"/>
            <w:vAlign w:val="top"/>
          </w:tcPr>
          <w:p>
            <w:pPr>
              <w:spacing w:before="85" w:line="160" w:lineRule="auto"/>
              <w:ind w:right="31"/>
              <w:jc w:val="right"/>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6044</w:t>
            </w:r>
            <w:r>
              <w:rPr>
                <w:rFonts w:ascii="微软雅黑" w:hAnsi="微软雅黑" w:eastAsia="微软雅黑" w:cs="微软雅黑"/>
                <w:b/>
                <w:bCs/>
                <w:spacing w:val="-32"/>
                <w:sz w:val="20"/>
                <w:szCs w:val="20"/>
              </w:rPr>
              <w:t xml:space="preserve"> </w:t>
            </w: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33"/>
                <w:sz w:val="20"/>
                <w:szCs w:val="20"/>
              </w:rPr>
              <w:t xml:space="preserve"> </w:t>
            </w: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50</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84" w:lineRule="auto"/>
              <w:ind w:left="447"/>
              <w:rPr>
                <w:rFonts w:ascii="新宋体" w:hAnsi="新宋体" w:eastAsia="新宋体" w:cs="新宋体"/>
                <w:sz w:val="20"/>
                <w:szCs w:val="20"/>
              </w:rPr>
            </w:pPr>
            <w:r>
              <w:rPr>
                <w:rFonts w:ascii="新宋体" w:hAnsi="新宋体" w:eastAsia="新宋体" w:cs="新宋体"/>
                <w:sz w:val="20"/>
                <w:szCs w:val="20"/>
              </w:rPr>
              <w:t>1</w:t>
            </w:r>
          </w:p>
        </w:tc>
        <w:tc>
          <w:tcPr>
            <w:tcW w:w="2992" w:type="dxa"/>
            <w:vAlign w:val="top"/>
          </w:tcPr>
          <w:p>
            <w:pPr>
              <w:spacing w:before="54" w:line="221" w:lineRule="auto"/>
              <w:ind w:left="13"/>
              <w:rPr>
                <w:rFonts w:ascii="新宋体" w:hAnsi="新宋体" w:eastAsia="新宋体" w:cs="新宋体"/>
                <w:sz w:val="20"/>
                <w:szCs w:val="20"/>
              </w:rPr>
            </w:pPr>
            <w:r>
              <w:rPr>
                <w:rFonts w:ascii="新宋体" w:hAnsi="新宋体" w:eastAsia="新宋体" w:cs="新宋体"/>
                <w:spacing w:val="-1"/>
                <w:sz w:val="20"/>
                <w:szCs w:val="20"/>
              </w:rPr>
              <w:t>夜间施工费</w:t>
            </w:r>
          </w:p>
        </w:tc>
        <w:tc>
          <w:tcPr>
            <w:tcW w:w="1991" w:type="dxa"/>
            <w:vAlign w:val="top"/>
          </w:tcPr>
          <w:p>
            <w:pPr>
              <w:spacing w:before="54"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6" w:line="183" w:lineRule="auto"/>
              <w:ind w:left="961"/>
              <w:rPr>
                <w:rFonts w:ascii="新宋体" w:hAnsi="新宋体" w:eastAsia="新宋体" w:cs="新宋体"/>
                <w:sz w:val="20"/>
                <w:szCs w:val="20"/>
              </w:rPr>
            </w:pPr>
            <w:r>
              <w:rPr>
                <w:rFonts w:ascii="新宋体" w:hAnsi="新宋体" w:eastAsia="新宋体" w:cs="新宋体"/>
                <w:spacing w:val="-2"/>
                <w:sz w:val="20"/>
                <w:szCs w:val="20"/>
              </w:rPr>
              <w:t>3.640</w:t>
            </w:r>
          </w:p>
        </w:tc>
        <w:tc>
          <w:tcPr>
            <w:tcW w:w="1991"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3"/>
                <w:sz w:val="20"/>
                <w:szCs w:val="20"/>
              </w:rPr>
              <w:t>1459.53</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83" w:lineRule="auto"/>
              <w:ind w:left="435"/>
              <w:rPr>
                <w:rFonts w:ascii="新宋体" w:hAnsi="新宋体" w:eastAsia="新宋体" w:cs="新宋体"/>
                <w:sz w:val="20"/>
                <w:szCs w:val="20"/>
              </w:rPr>
            </w:pPr>
            <w:r>
              <w:rPr>
                <w:rFonts w:ascii="新宋体" w:hAnsi="新宋体" w:eastAsia="新宋体" w:cs="新宋体"/>
                <w:sz w:val="20"/>
                <w:szCs w:val="20"/>
              </w:rPr>
              <w:t>2</w:t>
            </w:r>
          </w:p>
        </w:tc>
        <w:tc>
          <w:tcPr>
            <w:tcW w:w="2992" w:type="dxa"/>
            <w:vAlign w:val="top"/>
          </w:tcPr>
          <w:p>
            <w:pPr>
              <w:spacing w:before="55" w:line="221" w:lineRule="auto"/>
              <w:ind w:left="13"/>
              <w:rPr>
                <w:rFonts w:ascii="新宋体" w:hAnsi="新宋体" w:eastAsia="新宋体" w:cs="新宋体"/>
                <w:sz w:val="20"/>
                <w:szCs w:val="20"/>
              </w:rPr>
            </w:pPr>
            <w:r>
              <w:rPr>
                <w:rFonts w:ascii="新宋体" w:hAnsi="新宋体" w:eastAsia="新宋体" w:cs="新宋体"/>
                <w:spacing w:val="-1"/>
                <w:sz w:val="20"/>
                <w:szCs w:val="20"/>
              </w:rPr>
              <w:t>二次搬运费</w:t>
            </w:r>
          </w:p>
        </w:tc>
        <w:tc>
          <w:tcPr>
            <w:tcW w:w="1991" w:type="dxa"/>
            <w:vAlign w:val="top"/>
          </w:tcPr>
          <w:p>
            <w:pPr>
              <w:spacing w:before="56"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7" w:line="183" w:lineRule="auto"/>
              <w:ind w:left="961"/>
              <w:rPr>
                <w:rFonts w:ascii="新宋体" w:hAnsi="新宋体" w:eastAsia="新宋体" w:cs="新宋体"/>
                <w:sz w:val="20"/>
                <w:szCs w:val="20"/>
              </w:rPr>
            </w:pPr>
            <w:r>
              <w:rPr>
                <w:rFonts w:ascii="新宋体" w:hAnsi="新宋体" w:eastAsia="新宋体" w:cs="新宋体"/>
                <w:spacing w:val="-2"/>
                <w:sz w:val="20"/>
                <w:szCs w:val="20"/>
              </w:rPr>
              <w:t>3.280</w:t>
            </w:r>
          </w:p>
        </w:tc>
        <w:tc>
          <w:tcPr>
            <w:tcW w:w="1991"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3"/>
                <w:sz w:val="20"/>
                <w:szCs w:val="20"/>
              </w:rPr>
              <w:t>1315.18</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8" w:line="183" w:lineRule="auto"/>
              <w:ind w:left="436"/>
              <w:rPr>
                <w:rFonts w:ascii="新宋体" w:hAnsi="新宋体" w:eastAsia="新宋体" w:cs="新宋体"/>
                <w:sz w:val="20"/>
                <w:szCs w:val="20"/>
              </w:rPr>
            </w:pPr>
            <w:r>
              <w:rPr>
                <w:rFonts w:ascii="新宋体" w:hAnsi="新宋体" w:eastAsia="新宋体" w:cs="新宋体"/>
                <w:sz w:val="20"/>
                <w:szCs w:val="20"/>
              </w:rPr>
              <w:t>3</w:t>
            </w:r>
          </w:p>
        </w:tc>
        <w:tc>
          <w:tcPr>
            <w:tcW w:w="2992" w:type="dxa"/>
            <w:vAlign w:val="top"/>
          </w:tcPr>
          <w:p>
            <w:pPr>
              <w:spacing w:before="55" w:line="221" w:lineRule="auto"/>
              <w:ind w:left="15"/>
              <w:rPr>
                <w:rFonts w:ascii="新宋体" w:hAnsi="新宋体" w:eastAsia="新宋体" w:cs="新宋体"/>
                <w:sz w:val="20"/>
                <w:szCs w:val="20"/>
              </w:rPr>
            </w:pPr>
            <w:r>
              <w:rPr>
                <w:rFonts w:ascii="新宋体" w:hAnsi="新宋体" w:eastAsia="新宋体" w:cs="新宋体"/>
                <w:spacing w:val="-1"/>
                <w:sz w:val="20"/>
                <w:szCs w:val="20"/>
              </w:rPr>
              <w:t>冬雨季施工增加费</w:t>
            </w:r>
          </w:p>
        </w:tc>
        <w:tc>
          <w:tcPr>
            <w:tcW w:w="1991" w:type="dxa"/>
            <w:vAlign w:val="top"/>
          </w:tcPr>
          <w:p>
            <w:pPr>
              <w:spacing w:before="56"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6" w:line="184" w:lineRule="auto"/>
              <w:ind w:left="956"/>
              <w:rPr>
                <w:rFonts w:ascii="新宋体" w:hAnsi="新宋体" w:eastAsia="新宋体" w:cs="新宋体"/>
                <w:sz w:val="20"/>
                <w:szCs w:val="20"/>
              </w:rPr>
            </w:pPr>
            <w:r>
              <w:rPr>
                <w:rFonts w:ascii="新宋体" w:hAnsi="新宋体" w:eastAsia="新宋体" w:cs="新宋体"/>
                <w:spacing w:val="-1"/>
                <w:sz w:val="20"/>
                <w:szCs w:val="20"/>
              </w:rPr>
              <w:t>4.100</w:t>
            </w:r>
          </w:p>
        </w:tc>
        <w:tc>
          <w:tcPr>
            <w:tcW w:w="1991"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3"/>
                <w:sz w:val="20"/>
                <w:szCs w:val="20"/>
              </w:rPr>
              <w:t>1643.97</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08" w:type="dxa"/>
            <w:tcBorders>
              <w:left w:val="single" w:color="000000" w:sz="10" w:space="0"/>
            </w:tcBorders>
            <w:vAlign w:val="top"/>
          </w:tcPr>
          <w:p>
            <w:pPr>
              <w:spacing w:before="283" w:line="183" w:lineRule="auto"/>
              <w:ind w:left="431"/>
              <w:rPr>
                <w:rFonts w:ascii="新宋体" w:hAnsi="新宋体" w:eastAsia="新宋体" w:cs="新宋体"/>
                <w:sz w:val="20"/>
                <w:szCs w:val="20"/>
              </w:rPr>
            </w:pPr>
            <w:r>
              <w:rPr>
                <w:rFonts w:ascii="新宋体" w:hAnsi="新宋体" w:eastAsia="新宋体" w:cs="新宋体"/>
                <w:sz w:val="20"/>
                <w:szCs w:val="20"/>
              </w:rPr>
              <w:t>4</w:t>
            </w:r>
          </w:p>
        </w:tc>
        <w:tc>
          <w:tcPr>
            <w:tcW w:w="2992" w:type="dxa"/>
            <w:vAlign w:val="top"/>
          </w:tcPr>
          <w:p>
            <w:pPr>
              <w:spacing w:before="251" w:line="221" w:lineRule="auto"/>
              <w:ind w:left="32"/>
              <w:rPr>
                <w:rFonts w:ascii="新宋体" w:hAnsi="新宋体" w:eastAsia="新宋体" w:cs="新宋体"/>
                <w:sz w:val="20"/>
                <w:szCs w:val="20"/>
              </w:rPr>
            </w:pPr>
            <w:r>
              <w:rPr>
                <w:rFonts w:ascii="新宋体" w:hAnsi="新宋体" w:eastAsia="新宋体" w:cs="新宋体"/>
                <w:spacing w:val="-2"/>
                <w:sz w:val="20"/>
                <w:szCs w:val="20"/>
              </w:rPr>
              <w:t>已完工程及设备保护费</w:t>
            </w:r>
          </w:p>
        </w:tc>
        <w:tc>
          <w:tcPr>
            <w:tcW w:w="1991" w:type="dxa"/>
            <w:vAlign w:val="top"/>
          </w:tcPr>
          <w:p>
            <w:pPr>
              <w:spacing w:before="21" w:line="212" w:lineRule="auto"/>
              <w:ind w:left="19" w:right="57"/>
              <w:jc w:val="both"/>
              <w:rPr>
                <w:rFonts w:ascii="新宋体" w:hAnsi="新宋体" w:eastAsia="新宋体" w:cs="新宋体"/>
                <w:sz w:val="20"/>
                <w:szCs w:val="20"/>
              </w:rPr>
            </w:pPr>
            <w:r>
              <w:rPr>
                <w:rFonts w:ascii="新宋体" w:hAnsi="新宋体" w:eastAsia="新宋体" w:cs="新宋体"/>
                <w:sz w:val="20"/>
                <w:szCs w:val="20"/>
              </w:rPr>
              <w:t>分部分项人工基价+分</w:t>
            </w:r>
            <w:r>
              <w:rPr>
                <w:rFonts w:ascii="新宋体" w:hAnsi="新宋体" w:eastAsia="新宋体" w:cs="新宋体"/>
                <w:spacing w:val="2"/>
                <w:sz w:val="20"/>
                <w:szCs w:val="20"/>
              </w:rPr>
              <w:t xml:space="preserve"> </w:t>
            </w:r>
            <w:r>
              <w:rPr>
                <w:rFonts w:ascii="新宋体" w:hAnsi="新宋体" w:eastAsia="新宋体" w:cs="新宋体"/>
                <w:sz w:val="20"/>
                <w:szCs w:val="20"/>
              </w:rPr>
              <w:t>部分项辅材基价+分部</w:t>
            </w:r>
            <w:r>
              <w:rPr>
                <w:rFonts w:ascii="新宋体" w:hAnsi="新宋体" w:eastAsia="新宋体" w:cs="新宋体"/>
                <w:spacing w:val="2"/>
                <w:sz w:val="20"/>
                <w:szCs w:val="20"/>
              </w:rPr>
              <w:t xml:space="preserve"> </w:t>
            </w:r>
            <w:r>
              <w:rPr>
                <w:rFonts w:ascii="新宋体" w:hAnsi="新宋体" w:eastAsia="新宋体" w:cs="新宋体"/>
                <w:spacing w:val="-1"/>
                <w:sz w:val="20"/>
                <w:szCs w:val="20"/>
              </w:rPr>
              <w:t>分项机械基价</w:t>
            </w:r>
          </w:p>
        </w:tc>
        <w:tc>
          <w:tcPr>
            <w:tcW w:w="1493" w:type="dxa"/>
            <w:vAlign w:val="top"/>
          </w:tcPr>
          <w:p>
            <w:pPr>
              <w:spacing w:before="282" w:line="184" w:lineRule="auto"/>
              <w:ind w:left="958"/>
              <w:rPr>
                <w:rFonts w:ascii="新宋体" w:hAnsi="新宋体" w:eastAsia="新宋体" w:cs="新宋体"/>
                <w:sz w:val="20"/>
                <w:szCs w:val="20"/>
              </w:rPr>
            </w:pPr>
            <w:r>
              <w:rPr>
                <w:rFonts w:ascii="新宋体" w:hAnsi="新宋体" w:eastAsia="新宋体" w:cs="新宋体"/>
                <w:spacing w:val="-2"/>
                <w:sz w:val="20"/>
                <w:szCs w:val="20"/>
              </w:rPr>
              <w:t>0.150</w:t>
            </w:r>
          </w:p>
        </w:tc>
        <w:tc>
          <w:tcPr>
            <w:tcW w:w="1991" w:type="dxa"/>
            <w:vAlign w:val="top"/>
          </w:tcPr>
          <w:p>
            <w:pPr>
              <w:spacing w:before="283" w:line="183" w:lineRule="auto"/>
              <w:ind w:right="25"/>
              <w:jc w:val="right"/>
              <w:rPr>
                <w:rFonts w:ascii="新宋体" w:hAnsi="新宋体" w:eastAsia="新宋体" w:cs="新宋体"/>
                <w:sz w:val="20"/>
                <w:szCs w:val="20"/>
              </w:rPr>
            </w:pPr>
            <w:r>
              <w:rPr>
                <w:rFonts w:ascii="新宋体" w:hAnsi="新宋体" w:eastAsia="新宋体" w:cs="新宋体"/>
                <w:spacing w:val="-1"/>
                <w:sz w:val="20"/>
                <w:szCs w:val="20"/>
              </w:rPr>
              <w:t>205.70</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90" w:line="182" w:lineRule="auto"/>
              <w:ind w:left="436"/>
              <w:rPr>
                <w:rFonts w:ascii="新宋体" w:hAnsi="新宋体" w:eastAsia="新宋体" w:cs="新宋体"/>
                <w:sz w:val="20"/>
                <w:szCs w:val="20"/>
              </w:rPr>
            </w:pPr>
            <w:r>
              <w:rPr>
                <w:rFonts w:ascii="新宋体" w:hAnsi="新宋体" w:eastAsia="新宋体" w:cs="新宋体"/>
                <w:sz w:val="20"/>
                <w:szCs w:val="20"/>
              </w:rPr>
              <w:t>5</w:t>
            </w:r>
          </w:p>
        </w:tc>
        <w:tc>
          <w:tcPr>
            <w:tcW w:w="2992" w:type="dxa"/>
            <w:vAlign w:val="top"/>
          </w:tcPr>
          <w:p>
            <w:pPr>
              <w:spacing w:before="57" w:line="221" w:lineRule="auto"/>
              <w:ind w:left="11"/>
              <w:rPr>
                <w:rFonts w:ascii="新宋体" w:hAnsi="新宋体" w:eastAsia="新宋体" w:cs="新宋体"/>
                <w:sz w:val="20"/>
                <w:szCs w:val="20"/>
              </w:rPr>
            </w:pPr>
            <w:r>
              <w:rPr>
                <w:rFonts w:ascii="新宋体" w:hAnsi="新宋体" w:eastAsia="新宋体" w:cs="新宋体"/>
                <w:sz w:val="20"/>
                <w:szCs w:val="20"/>
              </w:rPr>
              <w:t>疫情防控措施费</w:t>
            </w:r>
          </w:p>
        </w:tc>
        <w:tc>
          <w:tcPr>
            <w:tcW w:w="1991" w:type="dxa"/>
            <w:vAlign w:val="top"/>
          </w:tcPr>
          <w:p>
            <w:pPr>
              <w:spacing w:before="57"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9" w:line="183" w:lineRule="auto"/>
              <w:ind w:left="961"/>
              <w:rPr>
                <w:rFonts w:ascii="新宋体" w:hAnsi="新宋体" w:eastAsia="新宋体" w:cs="新宋体"/>
                <w:sz w:val="20"/>
                <w:szCs w:val="20"/>
              </w:rPr>
            </w:pPr>
            <w:r>
              <w:rPr>
                <w:rFonts w:ascii="新宋体" w:hAnsi="新宋体" w:eastAsia="新宋体" w:cs="新宋体"/>
                <w:spacing w:val="-2"/>
                <w:sz w:val="20"/>
                <w:szCs w:val="20"/>
              </w:rPr>
              <w:t>3.980</w:t>
            </w:r>
          </w:p>
        </w:tc>
        <w:tc>
          <w:tcPr>
            <w:tcW w:w="1991"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3"/>
                <w:sz w:val="20"/>
                <w:szCs w:val="20"/>
              </w:rPr>
              <w:t>1420.12</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41" w:line="222" w:lineRule="auto"/>
              <w:ind w:left="3376"/>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计</w:t>
            </w:r>
          </w:p>
        </w:tc>
        <w:tc>
          <w:tcPr>
            <w:tcW w:w="1991" w:type="dxa"/>
            <w:tcBorders>
              <w:bottom w:val="single" w:color="000000" w:sz="10" w:space="0"/>
            </w:tcBorders>
            <w:vAlign w:val="top"/>
          </w:tcPr>
          <w:p>
            <w:pPr>
              <w:spacing w:before="173" w:line="183" w:lineRule="auto"/>
              <w:ind w:right="25"/>
              <w:jc w:val="right"/>
              <w:rPr>
                <w:rFonts w:ascii="新宋体" w:hAnsi="新宋体" w:eastAsia="新宋体" w:cs="新宋体"/>
                <w:sz w:val="20"/>
                <w:szCs w:val="20"/>
              </w:rPr>
            </w:pPr>
            <w:r>
              <w:rPr>
                <w:rFonts w:ascii="新宋体" w:hAnsi="新宋体" w:eastAsia="新宋体" w:cs="新宋体"/>
                <w:spacing w:val="-1"/>
                <w:sz w:val="20"/>
                <w:szCs w:val="20"/>
              </w:rPr>
              <w:t>6044.50</w:t>
            </w:r>
          </w:p>
        </w:tc>
        <w:tc>
          <w:tcPr>
            <w:tcW w:w="1014" w:type="dxa"/>
            <w:tcBorders>
              <w:bottom w:val="single" w:color="000000" w:sz="10" w:space="0"/>
              <w:right w:val="single" w:color="000000" w:sz="10" w:space="0"/>
            </w:tcBorders>
            <w:vAlign w:val="top"/>
          </w:tcPr>
          <w:p>
            <w:pPr>
              <w:pStyle w:val="6"/>
            </w:pPr>
          </w:p>
        </w:tc>
      </w:tr>
    </w:tbl>
    <w:p>
      <w:pPr>
        <w:pStyle w:val="2"/>
        <w:spacing w:line="169"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69" w:lineRule="exact"/>
        <w:sectPr>
          <w:type w:val="continuous"/>
          <w:pgSz w:w="11906" w:h="16838"/>
          <w:pgMar w:top="672" w:right="553" w:bottom="0" w:left="837" w:header="0" w:footer="0" w:gutter="0"/>
          <w:cols w:equalWidth="0" w:num="1">
            <w:col w:w="10515"/>
          </w:cols>
        </w:sectPr>
      </w:pPr>
    </w:p>
    <w:p>
      <w:pPr>
        <w:pStyle w:val="2"/>
        <w:spacing w:before="61" w:line="188" w:lineRule="auto"/>
        <w:ind w:left="3358"/>
        <w:outlineLvl w:val="3"/>
        <w:rPr>
          <w:sz w:val="30"/>
          <w:szCs w:val="30"/>
        </w:rPr>
      </w:pPr>
      <w:r>
        <w:rPr>
          <w:b/>
          <w:bCs/>
          <w:spacing w:val="14"/>
          <w:sz w:val="30"/>
          <w:szCs w:val="30"/>
          <w14:textOutline w14:w="6019" w14:cap="sq" w14:cmpd="sng">
            <w14:solidFill>
              <w14:srgbClr w14:val="000000"/>
            </w14:solidFill>
            <w14:prstDash w14:val="solid"/>
            <w14:miter w14:val="10"/>
          </w14:textOutline>
        </w:rPr>
        <w:t>单价措施项目清单与计价表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trPr>
        <w:tc>
          <w:tcPr>
            <w:tcW w:w="675" w:type="dxa"/>
            <w:vMerge w:val="restart"/>
            <w:tcBorders>
              <w:top w:val="single" w:color="000000" w:sz="10" w:space="0"/>
              <w:left w:val="single" w:color="000000" w:sz="10" w:space="0"/>
              <w:bottom w:val="nil"/>
            </w:tcBorders>
            <w:vAlign w:val="top"/>
          </w:tcPr>
          <w:p>
            <w:pPr>
              <w:spacing w:before="296"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spacing w:before="296"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181"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181"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spacing w:before="296"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49"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30"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30"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before="1" w:line="209"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54" w:line="186" w:lineRule="auto"/>
              <w:ind w:left="14"/>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单价措施</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85" w:line="184" w:lineRule="auto"/>
              <w:ind w:left="280"/>
              <w:rPr>
                <w:rFonts w:ascii="新宋体" w:hAnsi="新宋体" w:eastAsia="新宋体" w:cs="新宋体"/>
                <w:sz w:val="20"/>
                <w:szCs w:val="20"/>
              </w:rPr>
            </w:pPr>
            <w:r>
              <w:rPr>
                <w:rFonts w:ascii="新宋体" w:hAnsi="新宋体" w:eastAsia="新宋体" w:cs="新宋体"/>
                <w:sz w:val="20"/>
                <w:szCs w:val="20"/>
              </w:rPr>
              <w:t>1</w:t>
            </w:r>
          </w:p>
        </w:tc>
        <w:tc>
          <w:tcPr>
            <w:tcW w:w="1855" w:type="dxa"/>
            <w:vAlign w:val="top"/>
          </w:tcPr>
          <w:p>
            <w:pPr>
              <w:spacing w:before="85" w:line="184" w:lineRule="auto"/>
              <w:ind w:left="306"/>
              <w:rPr>
                <w:rFonts w:ascii="新宋体" w:hAnsi="新宋体" w:eastAsia="新宋体" w:cs="新宋体"/>
                <w:sz w:val="20"/>
                <w:szCs w:val="20"/>
              </w:rPr>
            </w:pPr>
            <w:r>
              <w:rPr>
                <w:rFonts w:ascii="新宋体" w:hAnsi="新宋体" w:eastAsia="新宋体" w:cs="新宋体"/>
                <w:sz w:val="20"/>
                <w:szCs w:val="20"/>
              </w:rPr>
              <w:t>011701001001</w:t>
            </w:r>
          </w:p>
        </w:tc>
        <w:tc>
          <w:tcPr>
            <w:tcW w:w="1985" w:type="dxa"/>
            <w:vAlign w:val="top"/>
          </w:tcPr>
          <w:p>
            <w:pPr>
              <w:spacing w:before="54" w:line="220" w:lineRule="auto"/>
              <w:ind w:left="12"/>
              <w:rPr>
                <w:rFonts w:ascii="新宋体" w:hAnsi="新宋体" w:eastAsia="新宋体" w:cs="新宋体"/>
                <w:sz w:val="20"/>
                <w:szCs w:val="20"/>
              </w:rPr>
            </w:pPr>
            <w:r>
              <w:rPr>
                <w:rFonts w:ascii="新宋体" w:hAnsi="新宋体" w:eastAsia="新宋体" w:cs="新宋体"/>
                <w:spacing w:val="-2"/>
                <w:sz w:val="20"/>
                <w:szCs w:val="20"/>
              </w:rPr>
              <w:t>脚手架</w:t>
            </w:r>
          </w:p>
        </w:tc>
        <w:tc>
          <w:tcPr>
            <w:tcW w:w="798" w:type="dxa"/>
            <w:vAlign w:val="top"/>
          </w:tcPr>
          <w:p>
            <w:pPr>
              <w:spacing w:before="55" w:line="221" w:lineRule="auto"/>
              <w:ind w:left="291"/>
              <w:rPr>
                <w:rFonts w:ascii="新宋体" w:hAnsi="新宋体" w:eastAsia="新宋体" w:cs="新宋体"/>
                <w:sz w:val="20"/>
                <w:szCs w:val="20"/>
              </w:rPr>
            </w:pPr>
            <w:r>
              <w:rPr>
                <w:rFonts w:ascii="新宋体" w:hAnsi="新宋体" w:eastAsia="新宋体" w:cs="新宋体"/>
                <w:sz w:val="20"/>
                <w:szCs w:val="20"/>
              </w:rPr>
              <w:t>项</w:t>
            </w:r>
          </w:p>
        </w:tc>
        <w:tc>
          <w:tcPr>
            <w:tcW w:w="1193" w:type="dxa"/>
            <w:vAlign w:val="top"/>
          </w:tcPr>
          <w:p>
            <w:pPr>
              <w:spacing w:before="8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87" w:line="183" w:lineRule="auto"/>
              <w:ind w:left="267"/>
              <w:rPr>
                <w:rFonts w:ascii="新宋体" w:hAnsi="新宋体" w:eastAsia="新宋体" w:cs="新宋体"/>
                <w:sz w:val="20"/>
                <w:szCs w:val="20"/>
              </w:rPr>
            </w:pPr>
            <w:r>
              <w:rPr>
                <w:rFonts w:ascii="新宋体" w:hAnsi="新宋体" w:eastAsia="新宋体" w:cs="新宋体"/>
                <w:sz w:val="20"/>
                <w:szCs w:val="20"/>
              </w:rPr>
              <w:t>2</w:t>
            </w:r>
          </w:p>
        </w:tc>
        <w:tc>
          <w:tcPr>
            <w:tcW w:w="1855" w:type="dxa"/>
            <w:vAlign w:val="top"/>
          </w:tcPr>
          <w:p>
            <w:pPr>
              <w:spacing w:before="86" w:line="184" w:lineRule="auto"/>
              <w:ind w:left="306"/>
              <w:rPr>
                <w:rFonts w:ascii="新宋体" w:hAnsi="新宋体" w:eastAsia="新宋体" w:cs="新宋体"/>
                <w:sz w:val="20"/>
                <w:szCs w:val="20"/>
              </w:rPr>
            </w:pPr>
            <w:r>
              <w:rPr>
                <w:rFonts w:ascii="新宋体" w:hAnsi="新宋体" w:eastAsia="新宋体" w:cs="新宋体"/>
                <w:sz w:val="20"/>
                <w:szCs w:val="20"/>
              </w:rPr>
              <w:t>011703001001</w:t>
            </w:r>
          </w:p>
        </w:tc>
        <w:tc>
          <w:tcPr>
            <w:tcW w:w="1985" w:type="dxa"/>
            <w:vAlign w:val="top"/>
          </w:tcPr>
          <w:p>
            <w:pPr>
              <w:spacing w:before="55" w:line="221" w:lineRule="auto"/>
              <w:ind w:left="14"/>
              <w:rPr>
                <w:rFonts w:ascii="新宋体" w:hAnsi="新宋体" w:eastAsia="新宋体" w:cs="新宋体"/>
                <w:sz w:val="20"/>
                <w:szCs w:val="20"/>
              </w:rPr>
            </w:pPr>
            <w:r>
              <w:rPr>
                <w:rFonts w:ascii="新宋体" w:hAnsi="新宋体" w:eastAsia="新宋体" w:cs="新宋体"/>
                <w:spacing w:val="-1"/>
                <w:sz w:val="20"/>
                <w:szCs w:val="20"/>
              </w:rPr>
              <w:t>垂直运输</w:t>
            </w:r>
          </w:p>
        </w:tc>
        <w:tc>
          <w:tcPr>
            <w:tcW w:w="798" w:type="dxa"/>
            <w:vAlign w:val="top"/>
          </w:tcPr>
          <w:p>
            <w:pPr>
              <w:spacing w:before="56" w:line="221" w:lineRule="auto"/>
              <w:ind w:left="291"/>
              <w:rPr>
                <w:rFonts w:ascii="新宋体" w:hAnsi="新宋体" w:eastAsia="新宋体" w:cs="新宋体"/>
                <w:sz w:val="20"/>
                <w:szCs w:val="20"/>
              </w:rPr>
            </w:pPr>
            <w:r>
              <w:rPr>
                <w:rFonts w:ascii="新宋体" w:hAnsi="新宋体" w:eastAsia="新宋体" w:cs="新宋体"/>
                <w:sz w:val="20"/>
                <w:szCs w:val="20"/>
              </w:rPr>
              <w:t>项</w:t>
            </w:r>
          </w:p>
        </w:tc>
        <w:tc>
          <w:tcPr>
            <w:tcW w:w="1193" w:type="dxa"/>
            <w:vAlign w:val="top"/>
          </w:tcPr>
          <w:p>
            <w:pPr>
              <w:spacing w:before="86"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699" w:type="dxa"/>
            <w:gridSpan w:val="6"/>
            <w:tcBorders>
              <w:left w:val="single" w:color="000000" w:sz="10" w:space="0"/>
              <w:bottom w:val="single" w:color="000000" w:sz="10" w:space="0"/>
            </w:tcBorders>
            <w:vAlign w:val="top"/>
          </w:tcPr>
          <w:p>
            <w:pPr>
              <w:spacing w:before="138" w:line="222" w:lineRule="auto"/>
              <w:ind w:left="3434"/>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3"/>
                <w:sz w:val="20"/>
                <w:szCs w:val="20"/>
              </w:rPr>
              <w:t xml:space="preserve">    </w:t>
            </w:r>
            <w:r>
              <w:rPr>
                <w:rFonts w:ascii="新宋体" w:hAnsi="新宋体" w:eastAsia="新宋体" w:cs="新宋体"/>
                <w:spacing w:val="-5"/>
                <w:sz w:val="20"/>
                <w:szCs w:val="20"/>
              </w:rPr>
              <w:t>计</w:t>
            </w:r>
          </w:p>
        </w:tc>
        <w:tc>
          <w:tcPr>
            <w:tcW w:w="1459" w:type="dxa"/>
            <w:tcBorders>
              <w:bottom w:val="single" w:color="000000" w:sz="10" w:space="0"/>
            </w:tcBorders>
            <w:vAlign w:val="top"/>
          </w:tcPr>
          <w:p>
            <w:pPr>
              <w:pStyle w:val="6"/>
            </w:pPr>
          </w:p>
        </w:tc>
        <w:tc>
          <w:tcPr>
            <w:tcW w:w="1331" w:type="dxa"/>
            <w:tcBorders>
              <w:bottom w:val="single" w:color="000000" w:sz="10" w:space="0"/>
              <w:right w:val="single" w:color="000000" w:sz="10" w:space="0"/>
            </w:tcBorders>
            <w:vAlign w:val="top"/>
          </w:tcPr>
          <w:p>
            <w:pPr>
              <w:pStyle w:val="6"/>
            </w:pPr>
          </w:p>
        </w:tc>
      </w:tr>
    </w:tbl>
    <w:p>
      <w:pPr>
        <w:pStyle w:val="2"/>
        <w:spacing w:before="232"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357"/>
        <w:outlineLvl w:val="3"/>
        <w:rPr>
          <w:sz w:val="30"/>
          <w:szCs w:val="30"/>
        </w:rPr>
      </w:pPr>
      <w:r>
        <w:rPr>
          <w:b/>
          <w:bCs/>
          <w:spacing w:val="14"/>
          <w:sz w:val="30"/>
          <w:szCs w:val="30"/>
          <w14:textOutline w14:w="6019" w14:cap="sq" w14:cmpd="sng">
            <w14:solidFill>
              <w14:srgbClr w14:val="000000"/>
            </w14:solidFill>
            <w14:prstDash w14:val="solid"/>
            <w14:miter w14:val="10"/>
          </w14:textOutline>
        </w:rPr>
        <w:t>其他项目清单与计价汇总表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2613"/>
        <w:gridCol w:w="1572"/>
        <w:gridCol w:w="2093"/>
        <w:gridCol w:w="3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20" w:line="224" w:lineRule="auto"/>
              <w:ind w:left="307"/>
              <w:rPr>
                <w:rFonts w:ascii="新宋体" w:hAnsi="新宋体" w:eastAsia="新宋体" w:cs="新宋体"/>
                <w:sz w:val="20"/>
                <w:szCs w:val="20"/>
              </w:rPr>
            </w:pPr>
            <w:r>
              <w:rPr>
                <w:rFonts w:ascii="新宋体" w:hAnsi="新宋体" w:eastAsia="新宋体" w:cs="新宋体"/>
                <w:spacing w:val="-3"/>
                <w:sz w:val="20"/>
                <w:szCs w:val="20"/>
              </w:rPr>
              <w:t>序号</w:t>
            </w:r>
          </w:p>
        </w:tc>
        <w:tc>
          <w:tcPr>
            <w:tcW w:w="2613" w:type="dxa"/>
            <w:tcBorders>
              <w:top w:val="single" w:color="000000" w:sz="10" w:space="0"/>
            </w:tcBorders>
            <w:vAlign w:val="top"/>
          </w:tcPr>
          <w:p>
            <w:pPr>
              <w:spacing w:before="219" w:line="224" w:lineRule="auto"/>
              <w:ind w:left="887"/>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1572" w:type="dxa"/>
            <w:tcBorders>
              <w:top w:val="single" w:color="000000" w:sz="10" w:space="0"/>
            </w:tcBorders>
            <w:vAlign w:val="top"/>
          </w:tcPr>
          <w:p>
            <w:pPr>
              <w:spacing w:before="219" w:line="224" w:lineRule="auto"/>
              <w:ind w:left="373"/>
              <w:rPr>
                <w:rFonts w:ascii="新宋体" w:hAnsi="新宋体" w:eastAsia="新宋体" w:cs="新宋体"/>
                <w:sz w:val="20"/>
                <w:szCs w:val="20"/>
              </w:rPr>
            </w:pPr>
            <w:r>
              <w:rPr>
                <w:rFonts w:ascii="新宋体" w:hAnsi="新宋体" w:eastAsia="新宋体" w:cs="新宋体"/>
                <w:spacing w:val="-1"/>
                <w:sz w:val="20"/>
                <w:szCs w:val="20"/>
              </w:rPr>
              <w:t>计量单位</w:t>
            </w:r>
          </w:p>
        </w:tc>
        <w:tc>
          <w:tcPr>
            <w:tcW w:w="2093" w:type="dxa"/>
            <w:tcBorders>
              <w:top w:val="single" w:color="000000" w:sz="10" w:space="0"/>
            </w:tcBorders>
            <w:vAlign w:val="top"/>
          </w:tcPr>
          <w:p>
            <w:pPr>
              <w:spacing w:before="219" w:line="223" w:lineRule="auto"/>
              <w:ind w:left="638"/>
              <w:rPr>
                <w:rFonts w:ascii="新宋体" w:hAnsi="新宋体" w:eastAsia="新宋体" w:cs="新宋体"/>
                <w:sz w:val="20"/>
                <w:szCs w:val="20"/>
              </w:rPr>
            </w:pPr>
            <w:r>
              <w:rPr>
                <w:rFonts w:ascii="新宋体" w:hAnsi="新宋体" w:eastAsia="新宋体" w:cs="新宋体"/>
                <w:spacing w:val="-1"/>
                <w:sz w:val="20"/>
                <w:szCs w:val="20"/>
              </w:rPr>
              <w:t>金额(元)</w:t>
            </w:r>
          </w:p>
        </w:tc>
        <w:tc>
          <w:tcPr>
            <w:tcW w:w="3152" w:type="dxa"/>
            <w:tcBorders>
              <w:top w:val="single" w:color="000000" w:sz="10" w:space="0"/>
              <w:right w:val="single" w:color="000000" w:sz="10" w:space="0"/>
            </w:tcBorders>
            <w:vAlign w:val="top"/>
          </w:tcPr>
          <w:p>
            <w:pPr>
              <w:spacing w:before="220" w:line="224" w:lineRule="auto"/>
              <w:ind w:left="13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84" w:lineRule="auto"/>
              <w:ind w:left="473"/>
              <w:rPr>
                <w:rFonts w:ascii="新宋体" w:hAnsi="新宋体" w:eastAsia="新宋体" w:cs="新宋体"/>
                <w:sz w:val="20"/>
                <w:szCs w:val="20"/>
              </w:rPr>
            </w:pPr>
            <w:r>
              <w:rPr>
                <w:rFonts w:ascii="新宋体" w:hAnsi="新宋体" w:eastAsia="新宋体" w:cs="新宋体"/>
                <w:sz w:val="20"/>
                <w:szCs w:val="20"/>
              </w:rPr>
              <w:t>1</w:t>
            </w:r>
          </w:p>
        </w:tc>
        <w:tc>
          <w:tcPr>
            <w:tcW w:w="2613" w:type="dxa"/>
            <w:vAlign w:val="top"/>
          </w:tcPr>
          <w:p>
            <w:pPr>
              <w:spacing w:before="53" w:line="221" w:lineRule="auto"/>
              <w:ind w:left="16"/>
              <w:rPr>
                <w:rFonts w:ascii="新宋体" w:hAnsi="新宋体" w:eastAsia="新宋体" w:cs="新宋体"/>
                <w:sz w:val="20"/>
                <w:szCs w:val="20"/>
              </w:rPr>
            </w:pPr>
            <w:r>
              <w:rPr>
                <w:rFonts w:ascii="新宋体" w:hAnsi="新宋体" w:eastAsia="新宋体" w:cs="新宋体"/>
                <w:spacing w:val="-3"/>
                <w:sz w:val="20"/>
                <w:szCs w:val="20"/>
              </w:rPr>
              <w:t>暂列金额</w:t>
            </w:r>
          </w:p>
        </w:tc>
        <w:tc>
          <w:tcPr>
            <w:tcW w:w="1572" w:type="dxa"/>
            <w:vAlign w:val="top"/>
          </w:tcPr>
          <w:p>
            <w:pPr>
              <w:spacing w:before="53" w:line="221" w:lineRule="auto"/>
              <w:ind w:left="678"/>
              <w:rPr>
                <w:rFonts w:ascii="新宋体" w:hAnsi="新宋体" w:eastAsia="新宋体" w:cs="新宋体"/>
                <w:sz w:val="20"/>
                <w:szCs w:val="20"/>
              </w:rPr>
            </w:pPr>
            <w:r>
              <w:rPr>
                <w:rFonts w:ascii="新宋体" w:hAnsi="新宋体" w:eastAsia="新宋体" w:cs="新宋体"/>
                <w:sz w:val="20"/>
                <w:szCs w:val="20"/>
              </w:rPr>
              <w:t>项</w:t>
            </w:r>
          </w:p>
        </w:tc>
        <w:tc>
          <w:tcPr>
            <w:tcW w:w="2093" w:type="dxa"/>
            <w:vAlign w:val="top"/>
          </w:tcPr>
          <w:p>
            <w:pPr>
              <w:spacing w:before="85" w:line="183" w:lineRule="auto"/>
              <w:ind w:left="1258"/>
              <w:rPr>
                <w:rFonts w:ascii="新宋体" w:hAnsi="新宋体" w:eastAsia="新宋体" w:cs="新宋体"/>
                <w:sz w:val="20"/>
                <w:szCs w:val="20"/>
              </w:rPr>
            </w:pPr>
            <w:r>
              <w:rPr>
                <w:rFonts w:ascii="新宋体" w:hAnsi="新宋体" w:eastAsia="新宋体" w:cs="新宋体"/>
                <w:spacing w:val="-1"/>
                <w:sz w:val="20"/>
                <w:szCs w:val="20"/>
              </w:rPr>
              <w:t>33500.00</w:t>
            </w: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6" w:line="183" w:lineRule="auto"/>
              <w:ind w:left="460"/>
              <w:rPr>
                <w:rFonts w:ascii="新宋体" w:hAnsi="新宋体" w:eastAsia="新宋体" w:cs="新宋体"/>
                <w:sz w:val="20"/>
                <w:szCs w:val="20"/>
              </w:rPr>
            </w:pPr>
            <w:r>
              <w:rPr>
                <w:rFonts w:ascii="新宋体" w:hAnsi="新宋体" w:eastAsia="新宋体" w:cs="新宋体"/>
                <w:sz w:val="20"/>
                <w:szCs w:val="20"/>
              </w:rPr>
              <w:t>2</w:t>
            </w:r>
          </w:p>
        </w:tc>
        <w:tc>
          <w:tcPr>
            <w:tcW w:w="2613" w:type="dxa"/>
            <w:vAlign w:val="top"/>
          </w:tcPr>
          <w:p>
            <w:pPr>
              <w:spacing w:before="54" w:line="219" w:lineRule="auto"/>
              <w:ind w:left="11"/>
              <w:rPr>
                <w:rFonts w:ascii="新宋体" w:hAnsi="新宋体" w:eastAsia="新宋体" w:cs="新宋体"/>
                <w:sz w:val="20"/>
                <w:szCs w:val="20"/>
              </w:rPr>
            </w:pPr>
            <w:r>
              <w:rPr>
                <w:rFonts w:ascii="新宋体" w:hAnsi="新宋体" w:eastAsia="新宋体" w:cs="新宋体"/>
                <w:sz w:val="20"/>
                <w:szCs w:val="20"/>
              </w:rPr>
              <w:t>专业工程暂估价</w:t>
            </w:r>
          </w:p>
        </w:tc>
        <w:tc>
          <w:tcPr>
            <w:tcW w:w="1572" w:type="dxa"/>
            <w:vAlign w:val="top"/>
          </w:tcPr>
          <w:p>
            <w:pPr>
              <w:spacing w:before="55" w:line="221" w:lineRule="auto"/>
              <w:ind w:left="678"/>
              <w:rPr>
                <w:rFonts w:ascii="新宋体" w:hAnsi="新宋体" w:eastAsia="新宋体" w:cs="新宋体"/>
                <w:sz w:val="20"/>
                <w:szCs w:val="20"/>
              </w:rPr>
            </w:pPr>
            <w:r>
              <w:rPr>
                <w:rFonts w:ascii="新宋体" w:hAnsi="新宋体" w:eastAsia="新宋体" w:cs="新宋体"/>
                <w:sz w:val="20"/>
                <w:szCs w:val="20"/>
              </w:rPr>
              <w:t>项</w:t>
            </w: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7" w:line="183" w:lineRule="auto"/>
              <w:ind w:left="462"/>
              <w:rPr>
                <w:rFonts w:ascii="新宋体" w:hAnsi="新宋体" w:eastAsia="新宋体" w:cs="新宋体"/>
                <w:sz w:val="20"/>
                <w:szCs w:val="20"/>
              </w:rPr>
            </w:pPr>
            <w:r>
              <w:rPr>
                <w:rFonts w:ascii="新宋体" w:hAnsi="新宋体" w:eastAsia="新宋体" w:cs="新宋体"/>
                <w:sz w:val="20"/>
                <w:szCs w:val="20"/>
              </w:rPr>
              <w:t>3</w:t>
            </w:r>
          </w:p>
        </w:tc>
        <w:tc>
          <w:tcPr>
            <w:tcW w:w="2613" w:type="dxa"/>
            <w:vAlign w:val="top"/>
          </w:tcPr>
          <w:p>
            <w:pPr>
              <w:spacing w:before="56" w:line="219" w:lineRule="auto"/>
              <w:ind w:left="10"/>
              <w:rPr>
                <w:rFonts w:ascii="新宋体" w:hAnsi="新宋体" w:eastAsia="新宋体" w:cs="新宋体"/>
                <w:sz w:val="20"/>
                <w:szCs w:val="20"/>
              </w:rPr>
            </w:pPr>
            <w:r>
              <w:rPr>
                <w:rFonts w:ascii="新宋体" w:hAnsi="新宋体" w:eastAsia="新宋体" w:cs="新宋体"/>
                <w:sz w:val="20"/>
                <w:szCs w:val="20"/>
              </w:rPr>
              <w:t>特殊项目暂估价</w:t>
            </w:r>
          </w:p>
        </w:tc>
        <w:tc>
          <w:tcPr>
            <w:tcW w:w="1572" w:type="dxa"/>
            <w:vAlign w:val="top"/>
          </w:tcPr>
          <w:p>
            <w:pPr>
              <w:spacing w:before="56" w:line="221" w:lineRule="auto"/>
              <w:ind w:left="678"/>
              <w:rPr>
                <w:rFonts w:ascii="新宋体" w:hAnsi="新宋体" w:eastAsia="新宋体" w:cs="新宋体"/>
                <w:sz w:val="20"/>
                <w:szCs w:val="20"/>
              </w:rPr>
            </w:pPr>
            <w:r>
              <w:rPr>
                <w:rFonts w:ascii="新宋体" w:hAnsi="新宋体" w:eastAsia="新宋体" w:cs="新宋体"/>
                <w:sz w:val="20"/>
                <w:szCs w:val="20"/>
              </w:rPr>
              <w:t>项</w:t>
            </w: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7" w:line="183" w:lineRule="auto"/>
              <w:ind w:left="457"/>
              <w:rPr>
                <w:rFonts w:ascii="新宋体" w:hAnsi="新宋体" w:eastAsia="新宋体" w:cs="新宋体"/>
                <w:sz w:val="20"/>
                <w:szCs w:val="20"/>
              </w:rPr>
            </w:pPr>
            <w:r>
              <w:rPr>
                <w:rFonts w:ascii="新宋体" w:hAnsi="新宋体" w:eastAsia="新宋体" w:cs="新宋体"/>
                <w:sz w:val="20"/>
                <w:szCs w:val="20"/>
              </w:rPr>
              <w:t>4</w:t>
            </w:r>
          </w:p>
        </w:tc>
        <w:tc>
          <w:tcPr>
            <w:tcW w:w="2613" w:type="dxa"/>
            <w:vAlign w:val="top"/>
          </w:tcPr>
          <w:p>
            <w:pPr>
              <w:spacing w:before="56" w:line="222" w:lineRule="auto"/>
              <w:ind w:left="10"/>
              <w:rPr>
                <w:rFonts w:ascii="新宋体" w:hAnsi="新宋体" w:eastAsia="新宋体" w:cs="新宋体"/>
                <w:sz w:val="20"/>
                <w:szCs w:val="20"/>
              </w:rPr>
            </w:pPr>
            <w:r>
              <w:rPr>
                <w:rFonts w:ascii="新宋体" w:hAnsi="新宋体" w:eastAsia="新宋体" w:cs="新宋体"/>
                <w:spacing w:val="-2"/>
                <w:sz w:val="20"/>
                <w:szCs w:val="20"/>
              </w:rPr>
              <w:t>计日工</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82" w:lineRule="auto"/>
              <w:ind w:left="462"/>
              <w:rPr>
                <w:rFonts w:ascii="新宋体" w:hAnsi="新宋体" w:eastAsia="新宋体" w:cs="新宋体"/>
                <w:sz w:val="20"/>
                <w:szCs w:val="20"/>
              </w:rPr>
            </w:pPr>
            <w:r>
              <w:rPr>
                <w:rFonts w:ascii="新宋体" w:hAnsi="新宋体" w:eastAsia="新宋体" w:cs="新宋体"/>
                <w:sz w:val="20"/>
                <w:szCs w:val="20"/>
              </w:rPr>
              <w:t>5</w:t>
            </w:r>
          </w:p>
        </w:tc>
        <w:tc>
          <w:tcPr>
            <w:tcW w:w="2613" w:type="dxa"/>
            <w:vAlign w:val="top"/>
          </w:tcPr>
          <w:p>
            <w:pPr>
              <w:spacing w:before="56" w:line="220" w:lineRule="auto"/>
              <w:ind w:left="9"/>
              <w:rPr>
                <w:rFonts w:ascii="新宋体" w:hAnsi="新宋体" w:eastAsia="新宋体" w:cs="新宋体"/>
                <w:sz w:val="20"/>
                <w:szCs w:val="20"/>
              </w:rPr>
            </w:pPr>
            <w:r>
              <w:rPr>
                <w:rFonts w:ascii="新宋体" w:hAnsi="新宋体" w:eastAsia="新宋体" w:cs="新宋体"/>
                <w:sz w:val="20"/>
                <w:szCs w:val="20"/>
              </w:rPr>
              <w:t>采购保管费</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83" w:lineRule="auto"/>
              <w:ind w:left="459"/>
              <w:rPr>
                <w:rFonts w:ascii="新宋体" w:hAnsi="新宋体" w:eastAsia="新宋体" w:cs="新宋体"/>
                <w:sz w:val="20"/>
                <w:szCs w:val="20"/>
              </w:rPr>
            </w:pPr>
            <w:r>
              <w:rPr>
                <w:rFonts w:ascii="新宋体" w:hAnsi="新宋体" w:eastAsia="新宋体" w:cs="新宋体"/>
                <w:sz w:val="20"/>
                <w:szCs w:val="20"/>
              </w:rPr>
              <w:t>6</w:t>
            </w:r>
          </w:p>
        </w:tc>
        <w:tc>
          <w:tcPr>
            <w:tcW w:w="2613" w:type="dxa"/>
            <w:vAlign w:val="top"/>
          </w:tcPr>
          <w:p>
            <w:pPr>
              <w:spacing w:before="55" w:line="221" w:lineRule="auto"/>
              <w:ind w:left="11"/>
              <w:rPr>
                <w:rFonts w:ascii="新宋体" w:hAnsi="新宋体" w:eastAsia="新宋体" w:cs="新宋体"/>
                <w:sz w:val="20"/>
                <w:szCs w:val="20"/>
              </w:rPr>
            </w:pPr>
            <w:r>
              <w:rPr>
                <w:rFonts w:ascii="新宋体" w:hAnsi="新宋体" w:eastAsia="新宋体" w:cs="新宋体"/>
                <w:sz w:val="20"/>
                <w:szCs w:val="20"/>
              </w:rPr>
              <w:t>其他检验试验费</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0" w:line="182" w:lineRule="auto"/>
              <w:ind w:left="463"/>
              <w:rPr>
                <w:rFonts w:ascii="新宋体" w:hAnsi="新宋体" w:eastAsia="新宋体" w:cs="新宋体"/>
                <w:sz w:val="20"/>
                <w:szCs w:val="20"/>
              </w:rPr>
            </w:pPr>
            <w:r>
              <w:rPr>
                <w:rFonts w:ascii="新宋体" w:hAnsi="新宋体" w:eastAsia="新宋体" w:cs="新宋体"/>
                <w:sz w:val="20"/>
                <w:szCs w:val="20"/>
              </w:rPr>
              <w:t>7</w:t>
            </w:r>
          </w:p>
        </w:tc>
        <w:tc>
          <w:tcPr>
            <w:tcW w:w="2613" w:type="dxa"/>
            <w:vAlign w:val="top"/>
          </w:tcPr>
          <w:p>
            <w:pPr>
              <w:spacing w:before="57" w:line="221" w:lineRule="auto"/>
              <w:ind w:left="12"/>
              <w:rPr>
                <w:rFonts w:ascii="新宋体" w:hAnsi="新宋体" w:eastAsia="新宋体" w:cs="新宋体"/>
                <w:sz w:val="20"/>
                <w:szCs w:val="20"/>
              </w:rPr>
            </w:pPr>
            <w:r>
              <w:rPr>
                <w:rFonts w:ascii="新宋体" w:hAnsi="新宋体" w:eastAsia="新宋体" w:cs="新宋体"/>
                <w:spacing w:val="-1"/>
                <w:sz w:val="20"/>
                <w:szCs w:val="20"/>
              </w:rPr>
              <w:t>总承包服务费</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83" w:lineRule="auto"/>
              <w:ind w:left="459"/>
              <w:rPr>
                <w:rFonts w:ascii="新宋体" w:hAnsi="新宋体" w:eastAsia="新宋体" w:cs="新宋体"/>
                <w:sz w:val="20"/>
                <w:szCs w:val="20"/>
              </w:rPr>
            </w:pPr>
            <w:r>
              <w:rPr>
                <w:rFonts w:ascii="新宋体" w:hAnsi="新宋体" w:eastAsia="新宋体" w:cs="新宋体"/>
                <w:sz w:val="20"/>
                <w:szCs w:val="20"/>
              </w:rPr>
              <w:t>8</w:t>
            </w:r>
          </w:p>
        </w:tc>
        <w:tc>
          <w:tcPr>
            <w:tcW w:w="2613" w:type="dxa"/>
            <w:vAlign w:val="top"/>
          </w:tcPr>
          <w:p>
            <w:pPr>
              <w:spacing w:before="58" w:line="221" w:lineRule="auto"/>
              <w:ind w:left="11"/>
              <w:rPr>
                <w:rFonts w:ascii="新宋体" w:hAnsi="新宋体" w:eastAsia="新宋体" w:cs="新宋体"/>
                <w:sz w:val="20"/>
                <w:szCs w:val="20"/>
              </w:rPr>
            </w:pPr>
            <w:r>
              <w:rPr>
                <w:rFonts w:ascii="新宋体" w:hAnsi="新宋体" w:eastAsia="新宋体" w:cs="新宋体"/>
                <w:spacing w:val="-4"/>
                <w:sz w:val="20"/>
                <w:szCs w:val="20"/>
              </w:rPr>
              <w:t>其他</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5244" w:type="dxa"/>
            <w:gridSpan w:val="3"/>
            <w:tcBorders>
              <w:left w:val="single" w:color="000000" w:sz="10" w:space="0"/>
              <w:bottom w:val="single" w:color="000000" w:sz="10" w:space="0"/>
            </w:tcBorders>
            <w:vAlign w:val="top"/>
          </w:tcPr>
          <w:p>
            <w:pPr>
              <w:spacing w:before="138" w:line="222" w:lineRule="auto"/>
              <w:ind w:left="2304"/>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2093" w:type="dxa"/>
            <w:tcBorders>
              <w:bottom w:val="single" w:color="000000" w:sz="10" w:space="0"/>
            </w:tcBorders>
            <w:vAlign w:val="top"/>
          </w:tcPr>
          <w:p>
            <w:pPr>
              <w:spacing w:before="170" w:line="183" w:lineRule="auto"/>
              <w:ind w:left="1560"/>
              <w:rPr>
                <w:rFonts w:ascii="新宋体" w:hAnsi="新宋体" w:eastAsia="新宋体" w:cs="新宋体"/>
                <w:sz w:val="20"/>
                <w:szCs w:val="20"/>
              </w:rPr>
            </w:pPr>
            <w:r>
              <w:rPr>
                <w:rFonts w:ascii="新宋体" w:hAnsi="新宋体" w:eastAsia="新宋体" w:cs="新宋体"/>
                <w:spacing w:val="-2"/>
                <w:sz w:val="20"/>
                <w:szCs w:val="20"/>
              </w:rPr>
              <w:t>33500</w:t>
            </w:r>
          </w:p>
        </w:tc>
        <w:tc>
          <w:tcPr>
            <w:tcW w:w="3152"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7" w:lineRule="auto"/>
        <w:ind w:left="4157"/>
        <w:outlineLvl w:val="3"/>
        <w:rPr>
          <w:sz w:val="30"/>
          <w:szCs w:val="30"/>
        </w:rPr>
      </w:pPr>
      <w:r>
        <w:rPr>
          <w:b/>
          <w:bCs/>
          <w:spacing w:val="12"/>
          <w:sz w:val="30"/>
          <w:szCs w:val="30"/>
          <w14:textOutline w14:w="6019" w14:cap="sq" w14:cmpd="sng">
            <w14:solidFill>
              <w14:srgbClr w14:val="000000"/>
            </w14:solidFill>
            <w14:prstDash w14:val="solid"/>
            <w14:miter w14:val="10"/>
          </w14:textOutline>
        </w:rPr>
        <w:t>暂列金额明细表</w:t>
      </w:r>
    </w:p>
    <w:p>
      <w:pPr>
        <w:spacing w:line="133" w:lineRule="exact"/>
      </w:pPr>
    </w:p>
    <w:p>
      <w:pPr>
        <w:spacing w:line="133"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3665"/>
        <w:gridCol w:w="1572"/>
        <w:gridCol w:w="2093"/>
        <w:gridCol w:w="2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20" w:line="224" w:lineRule="auto"/>
              <w:ind w:left="307"/>
              <w:rPr>
                <w:rFonts w:ascii="新宋体" w:hAnsi="新宋体" w:eastAsia="新宋体" w:cs="新宋体"/>
                <w:sz w:val="20"/>
                <w:szCs w:val="20"/>
              </w:rPr>
            </w:pPr>
            <w:r>
              <w:rPr>
                <w:rFonts w:ascii="新宋体" w:hAnsi="新宋体" w:eastAsia="新宋体" w:cs="新宋体"/>
                <w:spacing w:val="-3"/>
                <w:sz w:val="20"/>
                <w:szCs w:val="20"/>
              </w:rPr>
              <w:t>序号</w:t>
            </w:r>
          </w:p>
        </w:tc>
        <w:tc>
          <w:tcPr>
            <w:tcW w:w="3665" w:type="dxa"/>
            <w:tcBorders>
              <w:top w:val="single" w:color="000000" w:sz="10" w:space="0"/>
            </w:tcBorders>
            <w:vAlign w:val="top"/>
          </w:tcPr>
          <w:p>
            <w:pPr>
              <w:spacing w:before="219" w:line="224" w:lineRule="auto"/>
              <w:ind w:left="1415"/>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1572" w:type="dxa"/>
            <w:tcBorders>
              <w:top w:val="single" w:color="000000" w:sz="10" w:space="0"/>
            </w:tcBorders>
            <w:vAlign w:val="top"/>
          </w:tcPr>
          <w:p>
            <w:pPr>
              <w:spacing w:before="219" w:line="224" w:lineRule="auto"/>
              <w:ind w:left="375"/>
              <w:rPr>
                <w:rFonts w:ascii="新宋体" w:hAnsi="新宋体" w:eastAsia="新宋体" w:cs="新宋体"/>
                <w:sz w:val="20"/>
                <w:szCs w:val="20"/>
              </w:rPr>
            </w:pPr>
            <w:r>
              <w:rPr>
                <w:rFonts w:ascii="新宋体" w:hAnsi="新宋体" w:eastAsia="新宋体" w:cs="新宋体"/>
                <w:spacing w:val="-1"/>
                <w:sz w:val="20"/>
                <w:szCs w:val="20"/>
              </w:rPr>
              <w:t>计量单位</w:t>
            </w:r>
          </w:p>
        </w:tc>
        <w:tc>
          <w:tcPr>
            <w:tcW w:w="2093" w:type="dxa"/>
            <w:tcBorders>
              <w:top w:val="single" w:color="000000" w:sz="10" w:space="0"/>
            </w:tcBorders>
            <w:vAlign w:val="top"/>
          </w:tcPr>
          <w:p>
            <w:pPr>
              <w:spacing w:before="219" w:line="223" w:lineRule="auto"/>
              <w:ind w:left="445"/>
              <w:rPr>
                <w:rFonts w:ascii="新宋体" w:hAnsi="新宋体" w:eastAsia="新宋体" w:cs="新宋体"/>
                <w:sz w:val="20"/>
                <w:szCs w:val="20"/>
              </w:rPr>
            </w:pPr>
            <w:r>
              <w:rPr>
                <w:rFonts w:ascii="新宋体" w:hAnsi="新宋体" w:eastAsia="新宋体" w:cs="新宋体"/>
                <w:spacing w:val="-1"/>
                <w:sz w:val="20"/>
                <w:szCs w:val="20"/>
              </w:rPr>
              <w:t>暂定金额(元)</w:t>
            </w:r>
          </w:p>
        </w:tc>
        <w:tc>
          <w:tcPr>
            <w:tcW w:w="2100" w:type="dxa"/>
            <w:tcBorders>
              <w:top w:val="single" w:color="000000" w:sz="10" w:space="0"/>
              <w:right w:val="single" w:color="000000" w:sz="10" w:space="0"/>
            </w:tcBorders>
            <w:vAlign w:val="top"/>
          </w:tcPr>
          <w:p>
            <w:pPr>
              <w:spacing w:before="220" w:line="224" w:lineRule="auto"/>
              <w:ind w:left="843"/>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spacing w:before="53" w:line="221" w:lineRule="auto"/>
              <w:ind w:left="16"/>
              <w:rPr>
                <w:rFonts w:ascii="新宋体" w:hAnsi="新宋体" w:eastAsia="新宋体" w:cs="新宋体"/>
                <w:sz w:val="20"/>
                <w:szCs w:val="20"/>
              </w:rPr>
            </w:pPr>
            <w:r>
              <w:rPr>
                <w:rFonts w:ascii="新宋体" w:hAnsi="新宋体" w:eastAsia="新宋体" w:cs="新宋体"/>
                <w:spacing w:val="-3"/>
                <w:sz w:val="20"/>
                <w:szCs w:val="20"/>
              </w:rPr>
              <w:t>暂列金额</w:t>
            </w:r>
          </w:p>
        </w:tc>
        <w:tc>
          <w:tcPr>
            <w:tcW w:w="1572" w:type="dxa"/>
            <w:vAlign w:val="top"/>
          </w:tcPr>
          <w:p>
            <w:pPr>
              <w:pStyle w:val="6"/>
            </w:pPr>
          </w:p>
        </w:tc>
        <w:tc>
          <w:tcPr>
            <w:tcW w:w="2093" w:type="dxa"/>
            <w:vAlign w:val="top"/>
          </w:tcPr>
          <w:p>
            <w:pPr>
              <w:spacing w:before="85"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33500.00</w:t>
            </w: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6" w:type="dxa"/>
            <w:gridSpan w:val="3"/>
            <w:tcBorders>
              <w:left w:val="single" w:color="000000" w:sz="10" w:space="0"/>
              <w:bottom w:val="single" w:color="000000" w:sz="10" w:space="0"/>
            </w:tcBorders>
            <w:vAlign w:val="top"/>
          </w:tcPr>
          <w:p>
            <w:pPr>
              <w:spacing w:before="138" w:line="222" w:lineRule="auto"/>
              <w:ind w:left="2831"/>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2093" w:type="dxa"/>
            <w:tcBorders>
              <w:bottom w:val="single" w:color="000000" w:sz="10" w:space="0"/>
            </w:tcBorders>
            <w:vAlign w:val="top"/>
          </w:tcPr>
          <w:p>
            <w:pPr>
              <w:spacing w:before="170"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33500.00</w:t>
            </w:r>
          </w:p>
        </w:tc>
        <w:tc>
          <w:tcPr>
            <w:tcW w:w="2100"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7" w:lineRule="auto"/>
        <w:ind w:left="3357"/>
        <w:outlineLvl w:val="3"/>
        <w:rPr>
          <w:sz w:val="30"/>
          <w:szCs w:val="30"/>
        </w:rPr>
      </w:pPr>
      <w:r>
        <w:rPr>
          <w:b/>
          <w:bCs/>
          <w:spacing w:val="11"/>
          <w:sz w:val="30"/>
          <w:szCs w:val="30"/>
          <w14:textOutline w14:w="6019" w14:cap="sq" w14:cmpd="sng">
            <w14:solidFill>
              <w14:srgbClr w14:val="000000"/>
            </w14:solidFill>
            <w14:prstDash w14:val="solid"/>
            <w14:miter w14:val="10"/>
          </w14:textOutline>
        </w:rPr>
        <w:t>规费</w:t>
      </w:r>
      <w:r>
        <w:rPr>
          <w:b/>
          <w:bCs/>
          <w:spacing w:val="-44"/>
          <w:sz w:val="30"/>
          <w:szCs w:val="30"/>
        </w:rPr>
        <w:t xml:space="preserve"> </w:t>
      </w:r>
      <w:r>
        <w:rPr>
          <w:b/>
          <w:bCs/>
          <w:spacing w:val="11"/>
          <w:sz w:val="30"/>
          <w:szCs w:val="30"/>
          <w14:textOutline w14:w="6019" w14:cap="sq" w14:cmpd="sng">
            <w14:solidFill>
              <w14:srgbClr w14:val="000000"/>
            </w14:solidFill>
            <w14:prstDash w14:val="solid"/>
            <w14:miter w14:val="10"/>
          </w14:textOutline>
        </w:rPr>
        <w:t>、税金项目清单计价表</w:t>
      </w:r>
    </w:p>
    <w:p>
      <w:pPr>
        <w:spacing w:line="132" w:lineRule="exact"/>
      </w:pPr>
    </w:p>
    <w:p>
      <w:pPr>
        <w:spacing w:line="132"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20" w:line="224" w:lineRule="auto"/>
              <w:ind w:left="239"/>
              <w:rPr>
                <w:rFonts w:ascii="新宋体" w:hAnsi="新宋体" w:eastAsia="新宋体" w:cs="新宋体"/>
                <w:sz w:val="20"/>
                <w:szCs w:val="20"/>
              </w:rPr>
            </w:pPr>
            <w:r>
              <w:rPr>
                <w:rFonts w:ascii="新宋体" w:hAnsi="新宋体" w:eastAsia="新宋体" w:cs="新宋体"/>
                <w:spacing w:val="-3"/>
                <w:sz w:val="20"/>
                <w:szCs w:val="20"/>
              </w:rPr>
              <w:t>序号</w:t>
            </w:r>
          </w:p>
        </w:tc>
        <w:tc>
          <w:tcPr>
            <w:tcW w:w="2545" w:type="dxa"/>
            <w:tcBorders>
              <w:top w:val="single" w:color="000000" w:sz="10" w:space="0"/>
            </w:tcBorders>
            <w:vAlign w:val="top"/>
          </w:tcPr>
          <w:p>
            <w:pPr>
              <w:spacing w:before="219" w:line="224" w:lineRule="auto"/>
              <w:ind w:left="852"/>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4547" w:type="dxa"/>
            <w:tcBorders>
              <w:top w:val="single" w:color="000000" w:sz="10" w:space="0"/>
            </w:tcBorders>
            <w:vAlign w:val="top"/>
          </w:tcPr>
          <w:p>
            <w:pPr>
              <w:spacing w:before="219" w:line="223" w:lineRule="auto"/>
              <w:ind w:left="1863"/>
              <w:rPr>
                <w:rFonts w:ascii="新宋体" w:hAnsi="新宋体" w:eastAsia="新宋体" w:cs="新宋体"/>
                <w:sz w:val="20"/>
                <w:szCs w:val="20"/>
              </w:rPr>
            </w:pPr>
            <w:r>
              <w:rPr>
                <w:rFonts w:ascii="新宋体" w:hAnsi="新宋体" w:eastAsia="新宋体" w:cs="新宋体"/>
                <w:spacing w:val="-1"/>
                <w:sz w:val="20"/>
                <w:szCs w:val="20"/>
              </w:rPr>
              <w:t>计算基础</w:t>
            </w:r>
          </w:p>
        </w:tc>
        <w:tc>
          <w:tcPr>
            <w:tcW w:w="1182" w:type="dxa"/>
            <w:tcBorders>
              <w:top w:val="single" w:color="000000" w:sz="10" w:space="0"/>
            </w:tcBorders>
            <w:vAlign w:val="top"/>
          </w:tcPr>
          <w:p>
            <w:pPr>
              <w:spacing w:before="219" w:line="223" w:lineRule="auto"/>
              <w:ind w:left="188"/>
              <w:rPr>
                <w:rFonts w:ascii="新宋体" w:hAnsi="新宋体" w:eastAsia="新宋体" w:cs="新宋体"/>
                <w:sz w:val="20"/>
                <w:szCs w:val="20"/>
              </w:rPr>
            </w:pPr>
            <w:r>
              <w:rPr>
                <w:rFonts w:ascii="新宋体" w:hAnsi="新宋体" w:eastAsia="新宋体" w:cs="新宋体"/>
                <w:spacing w:val="-1"/>
                <w:sz w:val="20"/>
                <w:szCs w:val="20"/>
              </w:rPr>
              <w:t>费率(％)</w:t>
            </w:r>
          </w:p>
        </w:tc>
        <w:tc>
          <w:tcPr>
            <w:tcW w:w="1291" w:type="dxa"/>
            <w:tcBorders>
              <w:top w:val="single" w:color="000000" w:sz="10" w:space="0"/>
              <w:right w:val="single" w:color="000000" w:sz="10" w:space="0"/>
            </w:tcBorders>
            <w:vAlign w:val="top"/>
          </w:tcPr>
          <w:p>
            <w:pPr>
              <w:spacing w:before="219" w:line="223" w:lineRule="auto"/>
              <w:ind w:left="238"/>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84" w:lineRule="auto"/>
              <w:ind w:left="405"/>
              <w:rPr>
                <w:rFonts w:ascii="新宋体" w:hAnsi="新宋体" w:eastAsia="新宋体" w:cs="新宋体"/>
                <w:sz w:val="20"/>
                <w:szCs w:val="20"/>
              </w:rPr>
            </w:pPr>
            <w:r>
              <w:rPr>
                <w:rFonts w:ascii="新宋体" w:hAnsi="新宋体" w:eastAsia="新宋体" w:cs="新宋体"/>
                <w:sz w:val="20"/>
                <w:szCs w:val="20"/>
              </w:rPr>
              <w:t>1</w:t>
            </w:r>
          </w:p>
        </w:tc>
        <w:tc>
          <w:tcPr>
            <w:tcW w:w="2545" w:type="dxa"/>
            <w:vAlign w:val="top"/>
          </w:tcPr>
          <w:p>
            <w:pPr>
              <w:spacing w:before="53" w:line="221" w:lineRule="auto"/>
              <w:ind w:left="10"/>
              <w:rPr>
                <w:rFonts w:ascii="新宋体" w:hAnsi="新宋体" w:eastAsia="新宋体" w:cs="新宋体"/>
                <w:sz w:val="20"/>
                <w:szCs w:val="20"/>
              </w:rPr>
            </w:pPr>
            <w:r>
              <w:rPr>
                <w:rFonts w:ascii="新宋体" w:hAnsi="新宋体" w:eastAsia="新宋体" w:cs="新宋体"/>
                <w:spacing w:val="-4"/>
                <w:sz w:val="20"/>
                <w:szCs w:val="20"/>
              </w:rPr>
              <w:t>规费</w:t>
            </w:r>
          </w:p>
        </w:tc>
        <w:tc>
          <w:tcPr>
            <w:tcW w:w="4547" w:type="dxa"/>
            <w:vAlign w:val="top"/>
          </w:tcPr>
          <w:p>
            <w:pPr>
              <w:pStyle w:val="6"/>
            </w:pPr>
          </w:p>
        </w:tc>
        <w:tc>
          <w:tcPr>
            <w:tcW w:w="1182" w:type="dxa"/>
            <w:vAlign w:val="top"/>
          </w:tcPr>
          <w:p>
            <w:pPr>
              <w:spacing w:before="84"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100.000</w:t>
            </w:r>
          </w:p>
        </w:tc>
        <w:tc>
          <w:tcPr>
            <w:tcW w:w="1291" w:type="dxa"/>
            <w:tcBorders>
              <w:right w:val="single" w:color="000000" w:sz="10" w:space="0"/>
            </w:tcBorders>
            <w:vAlign w:val="top"/>
          </w:tcPr>
          <w:p>
            <w:pPr>
              <w:spacing w:before="85"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27797.50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84" w:lineRule="auto"/>
              <w:ind w:left="304"/>
              <w:rPr>
                <w:rFonts w:ascii="新宋体" w:hAnsi="新宋体" w:eastAsia="新宋体" w:cs="新宋体"/>
                <w:sz w:val="20"/>
                <w:szCs w:val="20"/>
              </w:rPr>
            </w:pPr>
            <w:r>
              <w:rPr>
                <w:rFonts w:ascii="新宋体" w:hAnsi="新宋体" w:eastAsia="新宋体" w:cs="新宋体"/>
                <w:spacing w:val="-7"/>
                <w:sz w:val="20"/>
                <w:szCs w:val="20"/>
              </w:rPr>
              <w:t>1.1</w:t>
            </w:r>
          </w:p>
        </w:tc>
        <w:tc>
          <w:tcPr>
            <w:tcW w:w="2545" w:type="dxa"/>
            <w:vAlign w:val="top"/>
          </w:tcPr>
          <w:p>
            <w:pPr>
              <w:spacing w:before="54" w:line="221" w:lineRule="auto"/>
              <w:ind w:left="215"/>
              <w:rPr>
                <w:rFonts w:ascii="新宋体" w:hAnsi="新宋体" w:eastAsia="新宋体" w:cs="新宋体"/>
                <w:sz w:val="20"/>
                <w:szCs w:val="20"/>
              </w:rPr>
            </w:pPr>
            <w:r>
              <w:rPr>
                <w:rFonts w:ascii="新宋体" w:hAnsi="新宋体" w:eastAsia="新宋体" w:cs="新宋体"/>
                <w:spacing w:val="-1"/>
                <w:sz w:val="20"/>
                <w:szCs w:val="20"/>
              </w:rPr>
              <w:t>安全文明施工费</w:t>
            </w:r>
          </w:p>
        </w:tc>
        <w:tc>
          <w:tcPr>
            <w:tcW w:w="4547" w:type="dxa"/>
            <w:vAlign w:val="top"/>
          </w:tcPr>
          <w:p>
            <w:pPr>
              <w:pStyle w:val="6"/>
            </w:pPr>
          </w:p>
        </w:tc>
        <w:tc>
          <w:tcPr>
            <w:tcW w:w="1182" w:type="dxa"/>
            <w:vAlign w:val="top"/>
          </w:tcPr>
          <w:p>
            <w:pPr>
              <w:spacing w:before="8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100.000</w:t>
            </w:r>
          </w:p>
        </w:tc>
        <w:tc>
          <w:tcPr>
            <w:tcW w:w="1291" w:type="dxa"/>
            <w:tcBorders>
              <w:right w:val="single" w:color="000000" w:sz="10" w:space="0"/>
            </w:tcBorders>
            <w:vAlign w:val="top"/>
          </w:tcPr>
          <w:p>
            <w:pPr>
              <w:spacing w:before="85"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20281.78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84" w:lineRule="auto"/>
              <w:ind w:left="203"/>
              <w:rPr>
                <w:rFonts w:ascii="新宋体" w:hAnsi="新宋体" w:eastAsia="新宋体" w:cs="新宋体"/>
                <w:sz w:val="20"/>
                <w:szCs w:val="20"/>
              </w:rPr>
            </w:pPr>
            <w:r>
              <w:rPr>
                <w:rFonts w:ascii="新宋体" w:hAnsi="新宋体" w:eastAsia="新宋体" w:cs="新宋体"/>
                <w:spacing w:val="-4"/>
                <w:sz w:val="20"/>
                <w:szCs w:val="20"/>
              </w:rPr>
              <w:t>1.1.1</w:t>
            </w:r>
          </w:p>
        </w:tc>
        <w:tc>
          <w:tcPr>
            <w:tcW w:w="2545" w:type="dxa"/>
            <w:vAlign w:val="top"/>
          </w:tcPr>
          <w:p>
            <w:pPr>
              <w:spacing w:before="132" w:line="221" w:lineRule="auto"/>
              <w:ind w:left="416"/>
              <w:rPr>
                <w:rFonts w:ascii="新宋体" w:hAnsi="新宋体" w:eastAsia="新宋体" w:cs="新宋体"/>
                <w:sz w:val="20"/>
                <w:szCs w:val="20"/>
              </w:rPr>
            </w:pPr>
            <w:r>
              <w:rPr>
                <w:rFonts w:ascii="新宋体" w:hAnsi="新宋体" w:eastAsia="新宋体" w:cs="新宋体"/>
                <w:spacing w:val="-1"/>
                <w:sz w:val="20"/>
                <w:szCs w:val="20"/>
              </w:rPr>
              <w:t>安全施工费</w:t>
            </w:r>
          </w:p>
        </w:tc>
        <w:tc>
          <w:tcPr>
            <w:tcW w:w="4547" w:type="dxa"/>
            <w:vAlign w:val="top"/>
          </w:tcPr>
          <w:p>
            <w:pPr>
              <w:spacing w:before="16" w:line="210"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3"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3.510</w:t>
            </w:r>
          </w:p>
        </w:tc>
        <w:tc>
          <w:tcPr>
            <w:tcW w:w="1291" w:type="dxa"/>
            <w:tcBorders>
              <w:right w:val="single" w:color="000000" w:sz="10" w:space="0"/>
            </w:tcBorders>
            <w:vAlign w:val="top"/>
          </w:tcPr>
          <w:p>
            <w:pPr>
              <w:spacing w:before="163"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13381.40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84" w:lineRule="auto"/>
              <w:ind w:left="203"/>
              <w:rPr>
                <w:rFonts w:ascii="新宋体" w:hAnsi="新宋体" w:eastAsia="新宋体" w:cs="新宋体"/>
                <w:sz w:val="20"/>
                <w:szCs w:val="20"/>
              </w:rPr>
            </w:pPr>
            <w:r>
              <w:rPr>
                <w:rFonts w:ascii="新宋体" w:hAnsi="新宋体" w:eastAsia="新宋体" w:cs="新宋体"/>
                <w:spacing w:val="-4"/>
                <w:sz w:val="20"/>
                <w:szCs w:val="20"/>
              </w:rPr>
              <w:t>1.1.2</w:t>
            </w:r>
          </w:p>
        </w:tc>
        <w:tc>
          <w:tcPr>
            <w:tcW w:w="2545" w:type="dxa"/>
            <w:vAlign w:val="top"/>
          </w:tcPr>
          <w:p>
            <w:pPr>
              <w:spacing w:before="134" w:line="221" w:lineRule="auto"/>
              <w:ind w:left="412"/>
              <w:rPr>
                <w:rFonts w:ascii="新宋体" w:hAnsi="新宋体" w:eastAsia="新宋体" w:cs="新宋体"/>
                <w:sz w:val="20"/>
                <w:szCs w:val="20"/>
              </w:rPr>
            </w:pPr>
            <w:r>
              <w:rPr>
                <w:rFonts w:ascii="新宋体" w:hAnsi="新宋体" w:eastAsia="新宋体" w:cs="新宋体"/>
                <w:spacing w:val="-1"/>
                <w:sz w:val="20"/>
                <w:szCs w:val="20"/>
              </w:rPr>
              <w:t>环境保护费</w:t>
            </w:r>
          </w:p>
        </w:tc>
        <w:tc>
          <w:tcPr>
            <w:tcW w:w="4547" w:type="dxa"/>
            <w:vAlign w:val="top"/>
          </w:tcPr>
          <w:p>
            <w:pPr>
              <w:spacing w:before="19" w:line="209"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0.120</w:t>
            </w:r>
          </w:p>
        </w:tc>
        <w:tc>
          <w:tcPr>
            <w:tcW w:w="1291" w:type="dxa"/>
            <w:tcBorders>
              <w:right w:val="single" w:color="000000" w:sz="10" w:space="0"/>
            </w:tcBorders>
            <w:vAlign w:val="top"/>
          </w:tcPr>
          <w:p>
            <w:pPr>
              <w:spacing w:before="165"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457.48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84" w:lineRule="auto"/>
              <w:ind w:left="203"/>
              <w:rPr>
                <w:rFonts w:ascii="新宋体" w:hAnsi="新宋体" w:eastAsia="新宋体" w:cs="新宋体"/>
                <w:sz w:val="20"/>
                <w:szCs w:val="20"/>
              </w:rPr>
            </w:pPr>
            <w:r>
              <w:rPr>
                <w:rFonts w:ascii="新宋体" w:hAnsi="新宋体" w:eastAsia="新宋体" w:cs="新宋体"/>
                <w:spacing w:val="-4"/>
                <w:sz w:val="20"/>
                <w:szCs w:val="20"/>
              </w:rPr>
              <w:t>1.1.3</w:t>
            </w:r>
          </w:p>
        </w:tc>
        <w:tc>
          <w:tcPr>
            <w:tcW w:w="2545" w:type="dxa"/>
            <w:vAlign w:val="top"/>
          </w:tcPr>
          <w:p>
            <w:pPr>
              <w:spacing w:before="134" w:line="221" w:lineRule="auto"/>
              <w:ind w:left="414"/>
              <w:rPr>
                <w:rFonts w:ascii="新宋体" w:hAnsi="新宋体" w:eastAsia="新宋体" w:cs="新宋体"/>
                <w:sz w:val="20"/>
                <w:szCs w:val="20"/>
              </w:rPr>
            </w:pPr>
            <w:r>
              <w:rPr>
                <w:rFonts w:ascii="新宋体" w:hAnsi="新宋体" w:eastAsia="新宋体" w:cs="新宋体"/>
                <w:spacing w:val="-1"/>
                <w:sz w:val="20"/>
                <w:szCs w:val="20"/>
              </w:rPr>
              <w:t>文明施工费</w:t>
            </w:r>
          </w:p>
        </w:tc>
        <w:tc>
          <w:tcPr>
            <w:tcW w:w="4547" w:type="dxa"/>
            <w:vAlign w:val="top"/>
          </w:tcPr>
          <w:p>
            <w:pPr>
              <w:spacing w:before="19" w:line="209"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0.100</w:t>
            </w:r>
          </w:p>
        </w:tc>
        <w:tc>
          <w:tcPr>
            <w:tcW w:w="1291" w:type="dxa"/>
            <w:tcBorders>
              <w:right w:val="single" w:color="000000" w:sz="10" w:space="0"/>
            </w:tcBorders>
            <w:vAlign w:val="top"/>
          </w:tcPr>
          <w:p>
            <w:pPr>
              <w:spacing w:before="165"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381.24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84" w:lineRule="auto"/>
              <w:ind w:left="203"/>
              <w:rPr>
                <w:rFonts w:ascii="新宋体" w:hAnsi="新宋体" w:eastAsia="新宋体" w:cs="新宋体"/>
                <w:sz w:val="20"/>
                <w:szCs w:val="20"/>
              </w:rPr>
            </w:pPr>
            <w:r>
              <w:rPr>
                <w:rFonts w:ascii="新宋体" w:hAnsi="新宋体" w:eastAsia="新宋体" w:cs="新宋体"/>
                <w:spacing w:val="-4"/>
                <w:sz w:val="20"/>
                <w:szCs w:val="20"/>
              </w:rPr>
              <w:t>1.1.4</w:t>
            </w:r>
          </w:p>
        </w:tc>
        <w:tc>
          <w:tcPr>
            <w:tcW w:w="2545" w:type="dxa"/>
            <w:vAlign w:val="top"/>
          </w:tcPr>
          <w:p>
            <w:pPr>
              <w:spacing w:before="135" w:line="221" w:lineRule="auto"/>
              <w:ind w:left="423"/>
              <w:rPr>
                <w:rFonts w:ascii="新宋体" w:hAnsi="新宋体" w:eastAsia="新宋体" w:cs="新宋体"/>
                <w:sz w:val="20"/>
                <w:szCs w:val="20"/>
              </w:rPr>
            </w:pPr>
            <w:r>
              <w:rPr>
                <w:rFonts w:ascii="新宋体" w:hAnsi="新宋体" w:eastAsia="新宋体" w:cs="新宋体"/>
                <w:spacing w:val="-3"/>
                <w:sz w:val="20"/>
                <w:szCs w:val="20"/>
              </w:rPr>
              <w:t>临时设施费</w:t>
            </w:r>
          </w:p>
        </w:tc>
        <w:tc>
          <w:tcPr>
            <w:tcW w:w="4547" w:type="dxa"/>
            <w:vAlign w:val="top"/>
          </w:tcPr>
          <w:p>
            <w:pPr>
              <w:spacing w:before="21" w:line="208"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6"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1.590</w:t>
            </w:r>
          </w:p>
        </w:tc>
        <w:tc>
          <w:tcPr>
            <w:tcW w:w="1291" w:type="dxa"/>
            <w:tcBorders>
              <w:right w:val="single" w:color="000000" w:sz="10" w:space="0"/>
            </w:tcBorders>
            <w:vAlign w:val="top"/>
          </w:tcPr>
          <w:p>
            <w:pPr>
              <w:spacing w:before="166"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6061.66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8" w:line="184" w:lineRule="auto"/>
              <w:ind w:left="304"/>
              <w:rPr>
                <w:rFonts w:ascii="新宋体" w:hAnsi="新宋体" w:eastAsia="新宋体" w:cs="新宋体"/>
                <w:sz w:val="20"/>
                <w:szCs w:val="20"/>
              </w:rPr>
            </w:pPr>
            <w:r>
              <w:rPr>
                <w:rFonts w:ascii="新宋体" w:hAnsi="新宋体" w:eastAsia="新宋体" w:cs="新宋体"/>
                <w:spacing w:val="-7"/>
                <w:sz w:val="20"/>
                <w:szCs w:val="20"/>
              </w:rPr>
              <w:t>1.2</w:t>
            </w:r>
          </w:p>
        </w:tc>
        <w:tc>
          <w:tcPr>
            <w:tcW w:w="2545" w:type="dxa"/>
            <w:vAlign w:val="top"/>
          </w:tcPr>
          <w:p>
            <w:pPr>
              <w:spacing w:before="137" w:line="220" w:lineRule="auto"/>
              <w:ind w:left="212"/>
              <w:rPr>
                <w:rFonts w:ascii="新宋体" w:hAnsi="新宋体" w:eastAsia="新宋体" w:cs="新宋体"/>
                <w:sz w:val="20"/>
                <w:szCs w:val="20"/>
              </w:rPr>
            </w:pPr>
            <w:r>
              <w:rPr>
                <w:rFonts w:ascii="新宋体" w:hAnsi="新宋体" w:eastAsia="新宋体" w:cs="新宋体"/>
                <w:spacing w:val="-1"/>
                <w:sz w:val="20"/>
                <w:szCs w:val="20"/>
              </w:rPr>
              <w:t>社会保险费</w:t>
            </w:r>
          </w:p>
        </w:tc>
        <w:tc>
          <w:tcPr>
            <w:tcW w:w="4547" w:type="dxa"/>
            <w:vAlign w:val="top"/>
          </w:tcPr>
          <w:p>
            <w:pPr>
              <w:spacing w:before="21" w:line="208"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8"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1.520</w:t>
            </w:r>
          </w:p>
        </w:tc>
        <w:tc>
          <w:tcPr>
            <w:tcW w:w="1291" w:type="dxa"/>
            <w:tcBorders>
              <w:right w:val="single" w:color="000000" w:sz="10" w:space="0"/>
            </w:tcBorders>
            <w:vAlign w:val="top"/>
          </w:tcPr>
          <w:p>
            <w:pPr>
              <w:spacing w:before="169"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5794.80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84" w:lineRule="auto"/>
              <w:ind w:left="304"/>
              <w:rPr>
                <w:rFonts w:ascii="新宋体" w:hAnsi="新宋体" w:eastAsia="新宋体" w:cs="新宋体"/>
                <w:sz w:val="20"/>
                <w:szCs w:val="20"/>
              </w:rPr>
            </w:pPr>
            <w:r>
              <w:rPr>
                <w:rFonts w:ascii="新宋体" w:hAnsi="新宋体" w:eastAsia="新宋体" w:cs="新宋体"/>
                <w:spacing w:val="-7"/>
                <w:sz w:val="20"/>
                <w:szCs w:val="20"/>
              </w:rPr>
              <w:t>1.3</w:t>
            </w:r>
          </w:p>
        </w:tc>
        <w:tc>
          <w:tcPr>
            <w:tcW w:w="2545" w:type="dxa"/>
            <w:vAlign w:val="top"/>
          </w:tcPr>
          <w:p>
            <w:pPr>
              <w:spacing w:before="62" w:line="221" w:lineRule="auto"/>
              <w:ind w:left="210"/>
              <w:rPr>
                <w:rFonts w:ascii="新宋体" w:hAnsi="新宋体" w:eastAsia="新宋体" w:cs="新宋体"/>
                <w:sz w:val="20"/>
                <w:szCs w:val="20"/>
              </w:rPr>
            </w:pPr>
            <w:r>
              <w:rPr>
                <w:rFonts w:ascii="新宋体" w:hAnsi="新宋体" w:eastAsia="新宋体" w:cs="新宋体"/>
                <w:sz w:val="20"/>
                <w:szCs w:val="20"/>
              </w:rPr>
              <w:t>住房公积金</w:t>
            </w:r>
          </w:p>
        </w:tc>
        <w:tc>
          <w:tcPr>
            <w:tcW w:w="4547" w:type="dxa"/>
            <w:vAlign w:val="top"/>
          </w:tcPr>
          <w:p>
            <w:pPr>
              <w:spacing w:before="62" w:line="219" w:lineRule="auto"/>
              <w:ind w:left="17"/>
              <w:rPr>
                <w:rFonts w:ascii="新宋体" w:hAnsi="新宋体" w:eastAsia="新宋体" w:cs="新宋体"/>
                <w:sz w:val="20"/>
                <w:szCs w:val="20"/>
              </w:rPr>
            </w:pPr>
            <w:r>
              <w:rPr>
                <w:rFonts w:ascii="新宋体" w:hAnsi="新宋体" w:eastAsia="新宋体" w:cs="新宋体"/>
                <w:sz w:val="20"/>
                <w:szCs w:val="20"/>
              </w:rPr>
              <w:t>分部分项人工基价+措施项目人工基价</w:t>
            </w:r>
          </w:p>
        </w:tc>
        <w:tc>
          <w:tcPr>
            <w:tcW w:w="1182" w:type="dxa"/>
            <w:vAlign w:val="top"/>
          </w:tcPr>
          <w:p>
            <w:pPr>
              <w:spacing w:before="9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3.600</w:t>
            </w:r>
          </w:p>
        </w:tc>
        <w:tc>
          <w:tcPr>
            <w:tcW w:w="1291" w:type="dxa"/>
            <w:tcBorders>
              <w:right w:val="single" w:color="000000" w:sz="10" w:space="0"/>
            </w:tcBorders>
            <w:vAlign w:val="top"/>
          </w:tcPr>
          <w:p>
            <w:pPr>
              <w:spacing w:before="92"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1320.62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84" w:lineRule="auto"/>
              <w:ind w:left="304"/>
              <w:rPr>
                <w:rFonts w:ascii="新宋体" w:hAnsi="新宋体" w:eastAsia="新宋体" w:cs="新宋体"/>
                <w:sz w:val="20"/>
                <w:szCs w:val="20"/>
              </w:rPr>
            </w:pPr>
            <w:r>
              <w:rPr>
                <w:rFonts w:ascii="新宋体" w:hAnsi="新宋体" w:eastAsia="新宋体" w:cs="新宋体"/>
                <w:spacing w:val="-7"/>
                <w:sz w:val="20"/>
                <w:szCs w:val="20"/>
              </w:rPr>
              <w:t>1.4</w:t>
            </w:r>
          </w:p>
        </w:tc>
        <w:tc>
          <w:tcPr>
            <w:tcW w:w="2545" w:type="dxa"/>
            <w:vAlign w:val="top"/>
          </w:tcPr>
          <w:p>
            <w:pPr>
              <w:spacing w:before="138" w:line="221" w:lineRule="auto"/>
              <w:ind w:left="213"/>
              <w:rPr>
                <w:rFonts w:ascii="新宋体" w:hAnsi="新宋体" w:eastAsia="新宋体" w:cs="新宋体"/>
                <w:sz w:val="20"/>
                <w:szCs w:val="20"/>
              </w:rPr>
            </w:pPr>
            <w:r>
              <w:rPr>
                <w:rFonts w:ascii="新宋体" w:hAnsi="新宋体" w:eastAsia="新宋体" w:cs="新宋体"/>
                <w:sz w:val="20"/>
                <w:szCs w:val="20"/>
              </w:rPr>
              <w:t>建设项目工伤保险</w:t>
            </w:r>
          </w:p>
        </w:tc>
        <w:tc>
          <w:tcPr>
            <w:tcW w:w="4547" w:type="dxa"/>
            <w:vAlign w:val="top"/>
          </w:tcPr>
          <w:p>
            <w:pPr>
              <w:spacing w:before="23" w:line="207"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9"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0.105</w:t>
            </w:r>
          </w:p>
        </w:tc>
        <w:tc>
          <w:tcPr>
            <w:tcW w:w="1291" w:type="dxa"/>
            <w:tcBorders>
              <w:right w:val="single" w:color="000000" w:sz="10" w:space="0"/>
            </w:tcBorders>
            <w:vAlign w:val="top"/>
          </w:tcPr>
          <w:p>
            <w:pPr>
              <w:spacing w:before="170"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400.30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83" w:lineRule="auto"/>
              <w:ind w:left="392"/>
              <w:rPr>
                <w:rFonts w:ascii="新宋体" w:hAnsi="新宋体" w:eastAsia="新宋体" w:cs="新宋体"/>
                <w:sz w:val="20"/>
                <w:szCs w:val="20"/>
              </w:rPr>
            </w:pPr>
            <w:r>
              <w:rPr>
                <w:rFonts w:ascii="新宋体" w:hAnsi="新宋体" w:eastAsia="新宋体" w:cs="新宋体"/>
                <w:sz w:val="20"/>
                <w:szCs w:val="20"/>
              </w:rPr>
              <w:t>2</w:t>
            </w:r>
          </w:p>
        </w:tc>
        <w:tc>
          <w:tcPr>
            <w:tcW w:w="2545" w:type="dxa"/>
            <w:vAlign w:val="top"/>
          </w:tcPr>
          <w:p>
            <w:pPr>
              <w:spacing w:before="140" w:line="221" w:lineRule="auto"/>
              <w:ind w:left="8"/>
              <w:rPr>
                <w:rFonts w:ascii="新宋体" w:hAnsi="新宋体" w:eastAsia="新宋体" w:cs="新宋体"/>
                <w:sz w:val="20"/>
                <w:szCs w:val="20"/>
              </w:rPr>
            </w:pPr>
            <w:r>
              <w:rPr>
                <w:rFonts w:ascii="新宋体" w:hAnsi="新宋体" w:eastAsia="新宋体" w:cs="新宋体"/>
                <w:spacing w:val="-3"/>
                <w:sz w:val="20"/>
                <w:szCs w:val="20"/>
              </w:rPr>
              <w:t>税金</w:t>
            </w:r>
          </w:p>
        </w:tc>
        <w:tc>
          <w:tcPr>
            <w:tcW w:w="4547" w:type="dxa"/>
            <w:vAlign w:val="top"/>
          </w:tcPr>
          <w:p>
            <w:pPr>
              <w:spacing w:before="23" w:line="207" w:lineRule="auto"/>
              <w:ind w:left="17" w:right="95"/>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分部分项工程费+措施项目费+其他项目费+规费</w:t>
            </w:r>
            <w:r>
              <w:rPr>
                <w:rFonts w:ascii="新宋体" w:hAnsi="新宋体" w:eastAsia="新宋体" w:cs="新宋体"/>
                <w:sz w:val="20"/>
                <w:szCs w:val="20"/>
              </w:rPr>
              <w:t xml:space="preserve">+设 </w:t>
            </w:r>
            <w:r>
              <w:rPr>
                <w:rFonts w:ascii="新宋体" w:hAnsi="新宋体" w:eastAsia="新宋体" w:cs="新宋体"/>
                <w:spacing w:val="1"/>
                <w:sz w:val="20"/>
                <w:szCs w:val="20"/>
              </w:rPr>
              <w:t>备费-甲供材料费-甲供设备费-包干价_不取</w:t>
            </w:r>
            <w:r>
              <w:rPr>
                <w:rFonts w:ascii="新宋体" w:hAnsi="新宋体" w:eastAsia="新宋体" w:cs="新宋体"/>
                <w:sz w:val="20"/>
                <w:szCs w:val="20"/>
              </w:rPr>
              <w:t>税金</w:t>
            </w:r>
          </w:p>
        </w:tc>
        <w:tc>
          <w:tcPr>
            <w:tcW w:w="1182" w:type="dxa"/>
            <w:vAlign w:val="top"/>
          </w:tcPr>
          <w:p>
            <w:pPr>
              <w:spacing w:before="171"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9.000</w:t>
            </w:r>
          </w:p>
        </w:tc>
        <w:tc>
          <w:tcPr>
            <w:tcW w:w="1291" w:type="dxa"/>
            <w:tcBorders>
              <w:right w:val="single" w:color="000000" w:sz="10" w:space="0"/>
            </w:tcBorders>
            <w:vAlign w:val="top"/>
          </w:tcPr>
          <w:p>
            <w:pPr>
              <w:spacing w:before="171"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36940.87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1" w:line="222" w:lineRule="auto"/>
              <w:ind w:left="4286"/>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1291" w:type="dxa"/>
            <w:tcBorders>
              <w:bottom w:val="single" w:color="000000" w:sz="10" w:space="0"/>
              <w:right w:val="single" w:color="000000" w:sz="10" w:space="0"/>
            </w:tcBorders>
            <w:vAlign w:val="top"/>
          </w:tcPr>
          <w:p>
            <w:pPr>
              <w:spacing w:before="173"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64738.37</w:t>
            </w:r>
          </w:p>
        </w:tc>
      </w:tr>
    </w:tbl>
    <w:p>
      <w:pPr>
        <w:pStyle w:val="2"/>
        <w:spacing w:line="170"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0" w:lineRule="exact"/>
        <w:sectPr>
          <w:type w:val="continuous"/>
          <w:pgSz w:w="11906" w:h="16838"/>
          <w:pgMar w:top="672" w:right="553" w:bottom="0" w:left="837" w:header="0" w:footer="0" w:gutter="0"/>
          <w:cols w:equalWidth="0" w:num="1">
            <w:col w:w="10515"/>
          </w:cols>
        </w:sectPr>
      </w:pPr>
    </w:p>
    <w:p>
      <w:pPr>
        <w:pStyle w:val="2"/>
        <w:spacing w:before="61" w:line="188" w:lineRule="auto"/>
        <w:ind w:left="4310"/>
        <w:outlineLvl w:val="3"/>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共2页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4" w:line="184" w:lineRule="auto"/>
              <w:ind w:left="311"/>
              <w:rPr>
                <w:rFonts w:ascii="新宋体" w:hAnsi="新宋体" w:eastAsia="新宋体" w:cs="新宋体"/>
                <w:sz w:val="20"/>
                <w:szCs w:val="20"/>
              </w:rPr>
            </w:pPr>
            <w:r>
              <w:rPr>
                <w:rFonts w:ascii="新宋体" w:hAnsi="新宋体" w:eastAsia="新宋体" w:cs="新宋体"/>
                <w:sz w:val="20"/>
                <w:szCs w:val="20"/>
              </w:rPr>
              <w:t>1</w:t>
            </w:r>
          </w:p>
        </w:tc>
        <w:tc>
          <w:tcPr>
            <w:tcW w:w="944" w:type="dxa"/>
            <w:vAlign w:val="top"/>
          </w:tcPr>
          <w:p>
            <w:pPr>
              <w:spacing w:before="84" w:line="184" w:lineRule="auto"/>
              <w:ind w:left="52"/>
              <w:rPr>
                <w:rFonts w:ascii="新宋体" w:hAnsi="新宋体" w:eastAsia="新宋体" w:cs="新宋体"/>
                <w:sz w:val="20"/>
                <w:szCs w:val="20"/>
              </w:rPr>
            </w:pPr>
            <w:r>
              <w:rPr>
                <w:rFonts w:ascii="新宋体" w:hAnsi="新宋体" w:eastAsia="新宋体" w:cs="新宋体"/>
                <w:spacing w:val="-1"/>
                <w:sz w:val="20"/>
                <w:szCs w:val="20"/>
              </w:rPr>
              <w:t>00010010</w:t>
            </w:r>
          </w:p>
        </w:tc>
        <w:tc>
          <w:tcPr>
            <w:tcW w:w="2178" w:type="dxa"/>
            <w:vAlign w:val="top"/>
          </w:tcPr>
          <w:p>
            <w:pPr>
              <w:spacing w:before="53" w:line="221" w:lineRule="auto"/>
              <w:ind w:left="14"/>
              <w:rPr>
                <w:rFonts w:ascii="新宋体" w:hAnsi="新宋体" w:eastAsia="新宋体" w:cs="新宋体"/>
                <w:sz w:val="20"/>
                <w:szCs w:val="20"/>
              </w:rPr>
            </w:pPr>
            <w:r>
              <w:rPr>
                <w:rFonts w:ascii="新宋体" w:hAnsi="新宋体" w:eastAsia="新宋体" w:cs="新宋体"/>
                <w:sz w:val="20"/>
                <w:szCs w:val="20"/>
              </w:rPr>
              <w:t>综合工日(土建)</w:t>
            </w:r>
          </w:p>
        </w:tc>
        <w:tc>
          <w:tcPr>
            <w:tcW w:w="656" w:type="dxa"/>
            <w:vAlign w:val="top"/>
          </w:tcPr>
          <w:p>
            <w:pPr>
              <w:spacing w:before="53" w:line="226" w:lineRule="auto"/>
              <w:ind w:left="117"/>
              <w:rPr>
                <w:rFonts w:ascii="新宋体" w:hAnsi="新宋体" w:eastAsia="新宋体" w:cs="新宋体"/>
                <w:sz w:val="20"/>
                <w:szCs w:val="20"/>
              </w:rPr>
            </w:pPr>
            <w:r>
              <w:rPr>
                <w:rFonts w:ascii="新宋体" w:hAnsi="新宋体" w:eastAsia="新宋体" w:cs="新宋体"/>
                <w:spacing w:val="-5"/>
                <w:sz w:val="20"/>
                <w:szCs w:val="20"/>
              </w:rPr>
              <w:t>工日</w:t>
            </w:r>
          </w:p>
        </w:tc>
        <w:tc>
          <w:tcPr>
            <w:tcW w:w="1018" w:type="dxa"/>
            <w:vAlign w:val="top"/>
          </w:tcPr>
          <w:p>
            <w:pPr>
              <w:spacing w:before="85" w:line="183" w:lineRule="auto"/>
              <w:ind w:left="477"/>
              <w:rPr>
                <w:rFonts w:ascii="新宋体" w:hAnsi="新宋体" w:eastAsia="新宋体" w:cs="新宋体"/>
                <w:sz w:val="20"/>
                <w:szCs w:val="20"/>
              </w:rPr>
            </w:pPr>
            <w:r>
              <w:rPr>
                <w:rFonts w:ascii="新宋体" w:hAnsi="新宋体" w:eastAsia="新宋体" w:cs="新宋体"/>
                <w:spacing w:val="-2"/>
                <w:sz w:val="20"/>
                <w:szCs w:val="20"/>
              </w:rPr>
              <w:t>8.800</w:t>
            </w:r>
          </w:p>
        </w:tc>
        <w:tc>
          <w:tcPr>
            <w:tcW w:w="1018" w:type="dxa"/>
            <w:vAlign w:val="top"/>
          </w:tcPr>
          <w:p>
            <w:pPr>
              <w:spacing w:before="85" w:line="183" w:lineRule="auto"/>
              <w:ind w:left="483"/>
              <w:rPr>
                <w:rFonts w:ascii="新宋体" w:hAnsi="新宋体" w:eastAsia="新宋体" w:cs="新宋体"/>
                <w:sz w:val="20"/>
                <w:szCs w:val="20"/>
              </w:rPr>
            </w:pPr>
            <w:r>
              <w:rPr>
                <w:rFonts w:ascii="新宋体" w:hAnsi="新宋体" w:eastAsia="新宋体" w:cs="新宋体"/>
                <w:spacing w:val="-2"/>
                <w:sz w:val="20"/>
                <w:szCs w:val="20"/>
              </w:rPr>
              <w:t>56.00</w:t>
            </w:r>
          </w:p>
        </w:tc>
        <w:tc>
          <w:tcPr>
            <w:tcW w:w="724" w:type="dxa"/>
            <w:vAlign w:val="top"/>
          </w:tcPr>
          <w:p>
            <w:pPr>
              <w:spacing w:before="85" w:line="183" w:lineRule="auto"/>
              <w:ind w:left="85"/>
              <w:rPr>
                <w:rFonts w:ascii="新宋体" w:hAnsi="新宋体" w:eastAsia="新宋体" w:cs="新宋体"/>
                <w:sz w:val="20"/>
                <w:szCs w:val="20"/>
              </w:rPr>
            </w:pPr>
            <w:r>
              <w:rPr>
                <w:rFonts w:ascii="新宋体" w:hAnsi="新宋体" w:eastAsia="新宋体" w:cs="新宋体"/>
                <w:spacing w:val="-1"/>
                <w:sz w:val="20"/>
                <w:szCs w:val="20"/>
              </w:rPr>
              <w:t>492.80</w:t>
            </w:r>
          </w:p>
        </w:tc>
        <w:tc>
          <w:tcPr>
            <w:tcW w:w="1018" w:type="dxa"/>
            <w:vAlign w:val="top"/>
          </w:tcPr>
          <w:p>
            <w:pPr>
              <w:spacing w:before="8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56.00</w:t>
            </w:r>
          </w:p>
        </w:tc>
        <w:tc>
          <w:tcPr>
            <w:tcW w:w="724" w:type="dxa"/>
            <w:vAlign w:val="top"/>
          </w:tcPr>
          <w:p>
            <w:pPr>
              <w:spacing w:before="85" w:line="183" w:lineRule="auto"/>
              <w:ind w:left="89"/>
              <w:rPr>
                <w:rFonts w:ascii="新宋体" w:hAnsi="新宋体" w:eastAsia="新宋体" w:cs="新宋体"/>
                <w:sz w:val="20"/>
                <w:szCs w:val="20"/>
              </w:rPr>
            </w:pPr>
            <w:r>
              <w:rPr>
                <w:rFonts w:ascii="新宋体" w:hAnsi="新宋体" w:eastAsia="新宋体" w:cs="新宋体"/>
                <w:spacing w:val="-1"/>
                <w:sz w:val="20"/>
                <w:szCs w:val="20"/>
              </w:rPr>
              <w:t>492.80</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2" w:line="183" w:lineRule="auto"/>
              <w:ind w:left="299"/>
              <w:rPr>
                <w:rFonts w:ascii="新宋体" w:hAnsi="新宋体" w:eastAsia="新宋体" w:cs="新宋体"/>
                <w:sz w:val="20"/>
                <w:szCs w:val="20"/>
              </w:rPr>
            </w:pPr>
            <w:r>
              <w:rPr>
                <w:rFonts w:ascii="新宋体" w:hAnsi="新宋体" w:eastAsia="新宋体" w:cs="新宋体"/>
                <w:sz w:val="20"/>
                <w:szCs w:val="20"/>
              </w:rPr>
              <w:t>2</w:t>
            </w:r>
          </w:p>
        </w:tc>
        <w:tc>
          <w:tcPr>
            <w:tcW w:w="944" w:type="dxa"/>
            <w:vAlign w:val="top"/>
          </w:tcPr>
          <w:p>
            <w:pPr>
              <w:spacing w:before="161" w:line="184" w:lineRule="auto"/>
              <w:ind w:left="52"/>
              <w:rPr>
                <w:rFonts w:ascii="新宋体" w:hAnsi="新宋体" w:eastAsia="新宋体" w:cs="新宋体"/>
                <w:sz w:val="20"/>
                <w:szCs w:val="20"/>
              </w:rPr>
            </w:pPr>
            <w:r>
              <w:rPr>
                <w:rFonts w:ascii="新宋体" w:hAnsi="新宋体" w:eastAsia="新宋体" w:cs="新宋体"/>
                <w:spacing w:val="-1"/>
                <w:sz w:val="20"/>
                <w:szCs w:val="20"/>
              </w:rPr>
              <w:t>00010020</w:t>
            </w:r>
          </w:p>
        </w:tc>
        <w:tc>
          <w:tcPr>
            <w:tcW w:w="2178" w:type="dxa"/>
            <w:vAlign w:val="top"/>
          </w:tcPr>
          <w:p>
            <w:pPr>
              <w:spacing w:before="130" w:line="221" w:lineRule="auto"/>
              <w:ind w:left="14"/>
              <w:rPr>
                <w:rFonts w:ascii="新宋体" w:hAnsi="新宋体" w:eastAsia="新宋体" w:cs="新宋体"/>
                <w:sz w:val="20"/>
                <w:szCs w:val="20"/>
              </w:rPr>
            </w:pPr>
            <w:r>
              <w:rPr>
                <w:rFonts w:ascii="新宋体" w:hAnsi="新宋体" w:eastAsia="新宋体" w:cs="新宋体"/>
                <w:sz w:val="20"/>
                <w:szCs w:val="20"/>
              </w:rPr>
              <w:t>综合工日(装饰)</w:t>
            </w:r>
          </w:p>
        </w:tc>
        <w:tc>
          <w:tcPr>
            <w:tcW w:w="656" w:type="dxa"/>
            <w:vAlign w:val="top"/>
          </w:tcPr>
          <w:p>
            <w:pPr>
              <w:spacing w:before="129" w:line="226" w:lineRule="auto"/>
              <w:ind w:left="117"/>
              <w:rPr>
                <w:rFonts w:ascii="新宋体" w:hAnsi="新宋体" w:eastAsia="新宋体" w:cs="新宋体"/>
                <w:sz w:val="20"/>
                <w:szCs w:val="20"/>
              </w:rPr>
            </w:pPr>
            <w:r>
              <w:rPr>
                <w:rFonts w:ascii="新宋体" w:hAnsi="新宋体" w:eastAsia="新宋体" w:cs="新宋体"/>
                <w:spacing w:val="-5"/>
                <w:sz w:val="20"/>
                <w:szCs w:val="20"/>
              </w:rPr>
              <w:t>工日</w:t>
            </w:r>
          </w:p>
        </w:tc>
        <w:tc>
          <w:tcPr>
            <w:tcW w:w="1018" w:type="dxa"/>
            <w:vAlign w:val="top"/>
          </w:tcPr>
          <w:p>
            <w:pPr>
              <w:spacing w:before="162" w:line="183" w:lineRule="auto"/>
              <w:ind w:left="279"/>
              <w:rPr>
                <w:rFonts w:ascii="新宋体" w:hAnsi="新宋体" w:eastAsia="新宋体" w:cs="新宋体"/>
                <w:sz w:val="20"/>
                <w:szCs w:val="20"/>
              </w:rPr>
            </w:pPr>
            <w:r>
              <w:rPr>
                <w:rFonts w:ascii="新宋体" w:hAnsi="新宋体" w:eastAsia="新宋体" w:cs="新宋体"/>
                <w:spacing w:val="-1"/>
                <w:sz w:val="20"/>
                <w:szCs w:val="20"/>
              </w:rPr>
              <w:t>338.280</w:t>
            </w:r>
          </w:p>
        </w:tc>
        <w:tc>
          <w:tcPr>
            <w:tcW w:w="1018" w:type="dxa"/>
            <w:vAlign w:val="top"/>
          </w:tcPr>
          <w:p>
            <w:pPr>
              <w:spacing w:before="162" w:line="183" w:lineRule="auto"/>
              <w:ind w:left="483"/>
              <w:rPr>
                <w:rFonts w:ascii="新宋体" w:hAnsi="新宋体" w:eastAsia="新宋体" w:cs="新宋体"/>
                <w:sz w:val="20"/>
                <w:szCs w:val="20"/>
              </w:rPr>
            </w:pPr>
            <w:r>
              <w:rPr>
                <w:rFonts w:ascii="新宋体" w:hAnsi="新宋体" w:eastAsia="新宋体" w:cs="新宋体"/>
                <w:spacing w:val="-2"/>
                <w:sz w:val="20"/>
                <w:szCs w:val="20"/>
              </w:rPr>
              <w:t>56.00</w:t>
            </w:r>
          </w:p>
        </w:tc>
        <w:tc>
          <w:tcPr>
            <w:tcW w:w="724" w:type="dxa"/>
            <w:vAlign w:val="top"/>
          </w:tcPr>
          <w:p>
            <w:pPr>
              <w:spacing w:before="45" w:line="197" w:lineRule="auto"/>
              <w:ind w:left="490" w:right="31" w:hanging="389"/>
              <w:rPr>
                <w:rFonts w:ascii="新宋体" w:hAnsi="新宋体" w:eastAsia="新宋体" w:cs="新宋体"/>
                <w:sz w:val="20"/>
                <w:szCs w:val="20"/>
              </w:rPr>
            </w:pPr>
            <w:r>
              <w:rPr>
                <w:rFonts w:ascii="新宋体" w:hAnsi="新宋体" w:eastAsia="新宋体" w:cs="新宋体"/>
                <w:spacing w:val="-4"/>
                <w:sz w:val="20"/>
                <w:szCs w:val="20"/>
              </w:rPr>
              <w:t>18943.</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69</w:t>
            </w:r>
          </w:p>
        </w:tc>
        <w:tc>
          <w:tcPr>
            <w:tcW w:w="1018" w:type="dxa"/>
            <w:vAlign w:val="top"/>
          </w:tcPr>
          <w:p>
            <w:pPr>
              <w:spacing w:before="16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56.00</w:t>
            </w:r>
          </w:p>
        </w:tc>
        <w:tc>
          <w:tcPr>
            <w:tcW w:w="724" w:type="dxa"/>
            <w:vAlign w:val="top"/>
          </w:tcPr>
          <w:p>
            <w:pPr>
              <w:spacing w:before="45" w:line="197" w:lineRule="auto"/>
              <w:ind w:left="494" w:right="26" w:hanging="389"/>
              <w:rPr>
                <w:rFonts w:ascii="新宋体" w:hAnsi="新宋体" w:eastAsia="新宋体" w:cs="新宋体"/>
                <w:sz w:val="20"/>
                <w:szCs w:val="20"/>
              </w:rPr>
            </w:pPr>
            <w:r>
              <w:rPr>
                <w:rFonts w:ascii="新宋体" w:hAnsi="新宋体" w:eastAsia="新宋体" w:cs="新宋体"/>
                <w:spacing w:val="-4"/>
                <w:sz w:val="20"/>
                <w:szCs w:val="20"/>
              </w:rPr>
              <w:t>18943.</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69</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86" w:line="183" w:lineRule="auto"/>
              <w:ind w:left="300"/>
              <w:rPr>
                <w:rFonts w:ascii="新宋体" w:hAnsi="新宋体" w:eastAsia="新宋体" w:cs="新宋体"/>
                <w:sz w:val="20"/>
                <w:szCs w:val="20"/>
              </w:rPr>
            </w:pPr>
            <w:r>
              <w:rPr>
                <w:rFonts w:ascii="新宋体" w:hAnsi="新宋体" w:eastAsia="新宋体" w:cs="新宋体"/>
                <w:sz w:val="20"/>
                <w:szCs w:val="20"/>
              </w:rPr>
              <w:t>3</w:t>
            </w:r>
          </w:p>
        </w:tc>
        <w:tc>
          <w:tcPr>
            <w:tcW w:w="944" w:type="dxa"/>
            <w:vAlign w:val="top"/>
          </w:tcPr>
          <w:p>
            <w:pPr>
              <w:spacing w:before="85" w:line="184" w:lineRule="auto"/>
              <w:ind w:left="52"/>
              <w:rPr>
                <w:rFonts w:ascii="新宋体" w:hAnsi="新宋体" w:eastAsia="新宋体" w:cs="新宋体"/>
                <w:sz w:val="20"/>
                <w:szCs w:val="20"/>
              </w:rPr>
            </w:pPr>
            <w:r>
              <w:rPr>
                <w:rFonts w:ascii="新宋体" w:hAnsi="新宋体" w:eastAsia="新宋体" w:cs="新宋体"/>
                <w:spacing w:val="-1"/>
                <w:sz w:val="20"/>
                <w:szCs w:val="20"/>
              </w:rPr>
              <w:t>01000017</w:t>
            </w:r>
          </w:p>
        </w:tc>
        <w:tc>
          <w:tcPr>
            <w:tcW w:w="2178" w:type="dxa"/>
            <w:vAlign w:val="top"/>
          </w:tcPr>
          <w:p>
            <w:pPr>
              <w:spacing w:before="54" w:line="221" w:lineRule="auto"/>
              <w:ind w:left="36"/>
              <w:rPr>
                <w:rFonts w:ascii="新宋体" w:hAnsi="新宋体" w:eastAsia="新宋体" w:cs="新宋体"/>
                <w:sz w:val="20"/>
                <w:szCs w:val="20"/>
              </w:rPr>
            </w:pPr>
            <w:r>
              <w:rPr>
                <w:rFonts w:ascii="新宋体" w:hAnsi="新宋体" w:eastAsia="新宋体" w:cs="新宋体"/>
                <w:spacing w:val="-15"/>
                <w:sz w:val="20"/>
                <w:szCs w:val="20"/>
              </w:rPr>
              <w:t>吊筋</w:t>
            </w:r>
          </w:p>
        </w:tc>
        <w:tc>
          <w:tcPr>
            <w:tcW w:w="656" w:type="dxa"/>
            <w:vAlign w:val="top"/>
          </w:tcPr>
          <w:p>
            <w:pPr>
              <w:spacing w:before="54"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5" w:line="184" w:lineRule="auto"/>
              <w:ind w:left="290"/>
              <w:rPr>
                <w:rFonts w:ascii="新宋体" w:hAnsi="新宋体" w:eastAsia="新宋体" w:cs="新宋体"/>
                <w:sz w:val="20"/>
                <w:szCs w:val="20"/>
              </w:rPr>
            </w:pPr>
            <w:r>
              <w:rPr>
                <w:rFonts w:ascii="新宋体" w:hAnsi="新宋体" w:eastAsia="新宋体" w:cs="新宋体"/>
                <w:spacing w:val="-3"/>
                <w:sz w:val="20"/>
                <w:szCs w:val="20"/>
              </w:rPr>
              <w:t>136.662</w:t>
            </w:r>
          </w:p>
        </w:tc>
        <w:tc>
          <w:tcPr>
            <w:tcW w:w="1018" w:type="dxa"/>
            <w:vAlign w:val="top"/>
          </w:tcPr>
          <w:p>
            <w:pPr>
              <w:spacing w:before="86" w:line="183" w:lineRule="auto"/>
              <w:ind w:left="582"/>
              <w:rPr>
                <w:rFonts w:ascii="新宋体" w:hAnsi="新宋体" w:eastAsia="新宋体" w:cs="新宋体"/>
                <w:sz w:val="20"/>
                <w:szCs w:val="20"/>
              </w:rPr>
            </w:pPr>
            <w:r>
              <w:rPr>
                <w:rFonts w:ascii="新宋体" w:hAnsi="新宋体" w:eastAsia="新宋体" w:cs="新宋体"/>
                <w:spacing w:val="-2"/>
                <w:sz w:val="20"/>
                <w:szCs w:val="20"/>
              </w:rPr>
              <w:t>2.44</w:t>
            </w:r>
          </w:p>
        </w:tc>
        <w:tc>
          <w:tcPr>
            <w:tcW w:w="724" w:type="dxa"/>
            <w:vAlign w:val="top"/>
          </w:tcPr>
          <w:p>
            <w:pPr>
              <w:spacing w:before="86" w:line="183" w:lineRule="auto"/>
              <w:ind w:left="90"/>
              <w:rPr>
                <w:rFonts w:ascii="新宋体" w:hAnsi="新宋体" w:eastAsia="新宋体" w:cs="新宋体"/>
                <w:sz w:val="20"/>
                <w:szCs w:val="20"/>
              </w:rPr>
            </w:pPr>
            <w:r>
              <w:rPr>
                <w:rFonts w:ascii="新宋体" w:hAnsi="新宋体" w:eastAsia="新宋体" w:cs="新宋体"/>
                <w:spacing w:val="-2"/>
                <w:sz w:val="20"/>
                <w:szCs w:val="20"/>
              </w:rPr>
              <w:t>333.46</w:t>
            </w:r>
          </w:p>
        </w:tc>
        <w:tc>
          <w:tcPr>
            <w:tcW w:w="1018" w:type="dxa"/>
            <w:vAlign w:val="top"/>
          </w:tcPr>
          <w:p>
            <w:pPr>
              <w:spacing w:before="8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2.83</w:t>
            </w:r>
          </w:p>
        </w:tc>
        <w:tc>
          <w:tcPr>
            <w:tcW w:w="724" w:type="dxa"/>
            <w:vAlign w:val="top"/>
          </w:tcPr>
          <w:p>
            <w:pPr>
              <w:spacing w:before="86" w:line="183" w:lineRule="auto"/>
              <w:ind w:left="94"/>
              <w:rPr>
                <w:rFonts w:ascii="新宋体" w:hAnsi="新宋体" w:eastAsia="新宋体" w:cs="新宋体"/>
                <w:sz w:val="20"/>
                <w:szCs w:val="20"/>
              </w:rPr>
            </w:pPr>
            <w:r>
              <w:rPr>
                <w:rFonts w:ascii="新宋体" w:hAnsi="新宋体" w:eastAsia="新宋体" w:cs="新宋体"/>
                <w:spacing w:val="-2"/>
                <w:sz w:val="20"/>
                <w:szCs w:val="20"/>
              </w:rPr>
              <w:t>386.75</w:t>
            </w:r>
          </w:p>
        </w:tc>
        <w:tc>
          <w:tcPr>
            <w:tcW w:w="724"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7" w:line="183" w:lineRule="auto"/>
              <w:ind w:left="295"/>
              <w:rPr>
                <w:rFonts w:ascii="新宋体" w:hAnsi="新宋体" w:eastAsia="新宋体" w:cs="新宋体"/>
                <w:sz w:val="20"/>
                <w:szCs w:val="20"/>
              </w:rPr>
            </w:pPr>
            <w:r>
              <w:rPr>
                <w:rFonts w:ascii="新宋体" w:hAnsi="新宋体" w:eastAsia="新宋体" w:cs="新宋体"/>
                <w:sz w:val="20"/>
                <w:szCs w:val="20"/>
              </w:rPr>
              <w:t>4</w:t>
            </w:r>
          </w:p>
        </w:tc>
        <w:tc>
          <w:tcPr>
            <w:tcW w:w="944" w:type="dxa"/>
            <w:vAlign w:val="top"/>
          </w:tcPr>
          <w:p>
            <w:pPr>
              <w:spacing w:before="88" w:line="183" w:lineRule="auto"/>
              <w:ind w:left="52"/>
              <w:rPr>
                <w:rFonts w:ascii="新宋体" w:hAnsi="新宋体" w:eastAsia="新宋体" w:cs="新宋体"/>
                <w:sz w:val="20"/>
                <w:szCs w:val="20"/>
              </w:rPr>
            </w:pPr>
            <w:r>
              <w:rPr>
                <w:rFonts w:ascii="新宋体" w:hAnsi="新宋体" w:eastAsia="新宋体" w:cs="新宋体"/>
                <w:spacing w:val="-1"/>
                <w:sz w:val="20"/>
                <w:szCs w:val="20"/>
              </w:rPr>
              <w:t>02270003</w:t>
            </w:r>
          </w:p>
        </w:tc>
        <w:tc>
          <w:tcPr>
            <w:tcW w:w="2178" w:type="dxa"/>
            <w:vAlign w:val="top"/>
          </w:tcPr>
          <w:p>
            <w:pPr>
              <w:spacing w:before="55" w:line="220" w:lineRule="auto"/>
              <w:ind w:left="41"/>
              <w:rPr>
                <w:rFonts w:ascii="新宋体" w:hAnsi="新宋体" w:eastAsia="新宋体" w:cs="新宋体"/>
                <w:sz w:val="20"/>
                <w:szCs w:val="20"/>
              </w:rPr>
            </w:pPr>
            <w:r>
              <w:rPr>
                <w:rFonts w:ascii="新宋体" w:hAnsi="新宋体" w:eastAsia="新宋体" w:cs="新宋体"/>
                <w:spacing w:val="-18"/>
                <w:sz w:val="20"/>
                <w:szCs w:val="20"/>
              </w:rPr>
              <w:t>白布</w:t>
            </w:r>
          </w:p>
        </w:tc>
        <w:tc>
          <w:tcPr>
            <w:tcW w:w="656" w:type="dxa"/>
            <w:vAlign w:val="top"/>
          </w:tcPr>
          <w:p>
            <w:pPr>
              <w:spacing w:before="56"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88" w:line="183" w:lineRule="auto"/>
              <w:ind w:left="478"/>
              <w:rPr>
                <w:rFonts w:ascii="新宋体" w:hAnsi="新宋体" w:eastAsia="新宋体" w:cs="新宋体"/>
                <w:sz w:val="20"/>
                <w:szCs w:val="20"/>
              </w:rPr>
            </w:pPr>
            <w:r>
              <w:rPr>
                <w:rFonts w:ascii="新宋体" w:hAnsi="新宋体" w:eastAsia="新宋体" w:cs="新宋体"/>
                <w:spacing w:val="-2"/>
                <w:sz w:val="20"/>
                <w:szCs w:val="20"/>
              </w:rPr>
              <w:t>0.288</w:t>
            </w:r>
          </w:p>
        </w:tc>
        <w:tc>
          <w:tcPr>
            <w:tcW w:w="1018" w:type="dxa"/>
            <w:vAlign w:val="top"/>
          </w:tcPr>
          <w:p>
            <w:pPr>
              <w:spacing w:before="88" w:line="183" w:lineRule="auto"/>
              <w:ind w:left="584"/>
              <w:rPr>
                <w:rFonts w:ascii="新宋体" w:hAnsi="新宋体" w:eastAsia="新宋体" w:cs="新宋体"/>
                <w:sz w:val="20"/>
                <w:szCs w:val="20"/>
              </w:rPr>
            </w:pPr>
            <w:r>
              <w:rPr>
                <w:rFonts w:ascii="新宋体" w:hAnsi="新宋体" w:eastAsia="新宋体" w:cs="新宋体"/>
                <w:spacing w:val="-3"/>
                <w:sz w:val="20"/>
                <w:szCs w:val="20"/>
              </w:rPr>
              <w:t>5.69</w:t>
            </w:r>
          </w:p>
        </w:tc>
        <w:tc>
          <w:tcPr>
            <w:tcW w:w="724" w:type="dxa"/>
            <w:vAlign w:val="top"/>
          </w:tcPr>
          <w:p>
            <w:pPr>
              <w:spacing w:before="86" w:line="184" w:lineRule="auto"/>
              <w:ind w:left="302"/>
              <w:rPr>
                <w:rFonts w:ascii="新宋体" w:hAnsi="新宋体" w:eastAsia="新宋体" w:cs="新宋体"/>
                <w:sz w:val="20"/>
                <w:szCs w:val="20"/>
              </w:rPr>
            </w:pPr>
            <w:r>
              <w:rPr>
                <w:rFonts w:ascii="新宋体" w:hAnsi="新宋体" w:eastAsia="新宋体" w:cs="新宋体"/>
                <w:spacing w:val="-5"/>
                <w:sz w:val="20"/>
                <w:szCs w:val="20"/>
              </w:rPr>
              <w:t>1.64</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6.60</w:t>
            </w:r>
          </w:p>
        </w:tc>
        <w:tc>
          <w:tcPr>
            <w:tcW w:w="724" w:type="dxa"/>
            <w:vAlign w:val="top"/>
          </w:tcPr>
          <w:p>
            <w:pPr>
              <w:spacing w:before="86" w:line="184" w:lineRule="auto"/>
              <w:ind w:right="26"/>
              <w:jc w:val="right"/>
              <w:rPr>
                <w:rFonts w:ascii="新宋体" w:hAnsi="新宋体" w:eastAsia="新宋体" w:cs="新宋体"/>
                <w:sz w:val="20"/>
                <w:szCs w:val="20"/>
              </w:rPr>
            </w:pPr>
            <w:r>
              <w:rPr>
                <w:rFonts w:ascii="新宋体" w:hAnsi="新宋体" w:eastAsia="新宋体" w:cs="新宋体"/>
                <w:spacing w:val="-5"/>
                <w:sz w:val="20"/>
                <w:szCs w:val="20"/>
              </w:rPr>
              <w:t>1.90</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2" w:lineRule="auto"/>
              <w:ind w:left="300"/>
              <w:rPr>
                <w:rFonts w:ascii="新宋体" w:hAnsi="新宋体" w:eastAsia="新宋体" w:cs="新宋体"/>
                <w:sz w:val="20"/>
                <w:szCs w:val="20"/>
              </w:rPr>
            </w:pPr>
            <w:r>
              <w:rPr>
                <w:rFonts w:ascii="新宋体" w:hAnsi="新宋体" w:eastAsia="新宋体" w:cs="新宋体"/>
                <w:sz w:val="20"/>
                <w:szCs w:val="20"/>
              </w:rPr>
              <w:t>5</w:t>
            </w:r>
          </w:p>
        </w:tc>
        <w:tc>
          <w:tcPr>
            <w:tcW w:w="944" w:type="dxa"/>
            <w:vAlign w:val="top"/>
          </w:tcPr>
          <w:p>
            <w:pPr>
              <w:spacing w:before="87" w:line="184" w:lineRule="auto"/>
              <w:ind w:left="52"/>
              <w:rPr>
                <w:rFonts w:ascii="新宋体" w:hAnsi="新宋体" w:eastAsia="新宋体" w:cs="新宋体"/>
                <w:sz w:val="20"/>
                <w:szCs w:val="20"/>
              </w:rPr>
            </w:pPr>
            <w:r>
              <w:rPr>
                <w:rFonts w:ascii="新宋体" w:hAnsi="新宋体" w:eastAsia="新宋体" w:cs="新宋体"/>
                <w:spacing w:val="-1"/>
                <w:sz w:val="20"/>
                <w:szCs w:val="20"/>
              </w:rPr>
              <w:t>02270019</w:t>
            </w:r>
          </w:p>
        </w:tc>
        <w:tc>
          <w:tcPr>
            <w:tcW w:w="2178" w:type="dxa"/>
            <w:vAlign w:val="top"/>
          </w:tcPr>
          <w:p>
            <w:pPr>
              <w:spacing w:before="55" w:line="221" w:lineRule="auto"/>
              <w:ind w:left="12"/>
              <w:rPr>
                <w:rFonts w:ascii="新宋体" w:hAnsi="新宋体" w:eastAsia="新宋体" w:cs="新宋体"/>
                <w:sz w:val="20"/>
                <w:szCs w:val="20"/>
              </w:rPr>
            </w:pPr>
            <w:r>
              <w:rPr>
                <w:rFonts w:ascii="新宋体" w:hAnsi="新宋体" w:eastAsia="新宋体" w:cs="新宋体"/>
                <w:spacing w:val="-4"/>
                <w:sz w:val="20"/>
                <w:szCs w:val="20"/>
              </w:rPr>
              <w:t>棉纱</w:t>
            </w:r>
          </w:p>
        </w:tc>
        <w:tc>
          <w:tcPr>
            <w:tcW w:w="656" w:type="dxa"/>
            <w:vAlign w:val="top"/>
          </w:tcPr>
          <w:p>
            <w:pPr>
              <w:spacing w:before="5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7" w:line="184" w:lineRule="auto"/>
              <w:ind w:left="476"/>
              <w:rPr>
                <w:rFonts w:ascii="新宋体" w:hAnsi="新宋体" w:eastAsia="新宋体" w:cs="新宋体"/>
                <w:sz w:val="20"/>
                <w:szCs w:val="20"/>
              </w:rPr>
            </w:pPr>
            <w:r>
              <w:rPr>
                <w:rFonts w:ascii="新宋体" w:hAnsi="新宋体" w:eastAsia="新宋体" w:cs="新宋体"/>
                <w:spacing w:val="-1"/>
                <w:sz w:val="20"/>
                <w:szCs w:val="20"/>
              </w:rPr>
              <w:t>4.611</w:t>
            </w:r>
          </w:p>
        </w:tc>
        <w:tc>
          <w:tcPr>
            <w:tcW w:w="1018" w:type="dxa"/>
            <w:vAlign w:val="top"/>
          </w:tcPr>
          <w:p>
            <w:pPr>
              <w:spacing w:before="88" w:line="183" w:lineRule="auto"/>
              <w:ind w:left="584"/>
              <w:rPr>
                <w:rFonts w:ascii="新宋体" w:hAnsi="新宋体" w:eastAsia="新宋体" w:cs="新宋体"/>
                <w:sz w:val="20"/>
                <w:szCs w:val="20"/>
              </w:rPr>
            </w:pPr>
            <w:r>
              <w:rPr>
                <w:rFonts w:ascii="新宋体" w:hAnsi="新宋体" w:eastAsia="新宋体" w:cs="新宋体"/>
                <w:spacing w:val="-3"/>
                <w:sz w:val="20"/>
                <w:szCs w:val="20"/>
              </w:rPr>
              <w:t>5.60</w:t>
            </w:r>
          </w:p>
        </w:tc>
        <w:tc>
          <w:tcPr>
            <w:tcW w:w="724" w:type="dxa"/>
            <w:vAlign w:val="top"/>
          </w:tcPr>
          <w:p>
            <w:pPr>
              <w:spacing w:before="88" w:line="183" w:lineRule="auto"/>
              <w:ind w:left="189"/>
              <w:rPr>
                <w:rFonts w:ascii="新宋体" w:hAnsi="新宋体" w:eastAsia="新宋体" w:cs="新宋体"/>
                <w:sz w:val="20"/>
                <w:szCs w:val="20"/>
              </w:rPr>
            </w:pPr>
            <w:r>
              <w:rPr>
                <w:rFonts w:ascii="新宋体" w:hAnsi="新宋体" w:eastAsia="新宋体" w:cs="新宋体"/>
                <w:spacing w:val="-2"/>
                <w:sz w:val="20"/>
                <w:szCs w:val="20"/>
              </w:rPr>
              <w:t>25.82</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6.50</w:t>
            </w:r>
          </w:p>
        </w:tc>
        <w:tc>
          <w:tcPr>
            <w:tcW w:w="724"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29.97</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8" w:line="183" w:lineRule="auto"/>
              <w:ind w:left="298"/>
              <w:rPr>
                <w:rFonts w:ascii="新宋体" w:hAnsi="新宋体" w:eastAsia="新宋体" w:cs="新宋体"/>
                <w:sz w:val="20"/>
                <w:szCs w:val="20"/>
              </w:rPr>
            </w:pPr>
            <w:r>
              <w:rPr>
                <w:rFonts w:ascii="新宋体" w:hAnsi="新宋体" w:eastAsia="新宋体" w:cs="新宋体"/>
                <w:sz w:val="20"/>
                <w:szCs w:val="20"/>
              </w:rPr>
              <w:t>6</w:t>
            </w:r>
          </w:p>
        </w:tc>
        <w:tc>
          <w:tcPr>
            <w:tcW w:w="944" w:type="dxa"/>
            <w:vAlign w:val="top"/>
          </w:tcPr>
          <w:p>
            <w:pPr>
              <w:spacing w:before="87" w:line="184" w:lineRule="auto"/>
              <w:ind w:left="52"/>
              <w:rPr>
                <w:rFonts w:ascii="新宋体" w:hAnsi="新宋体" w:eastAsia="新宋体" w:cs="新宋体"/>
                <w:sz w:val="20"/>
                <w:szCs w:val="20"/>
              </w:rPr>
            </w:pPr>
            <w:r>
              <w:rPr>
                <w:rFonts w:ascii="新宋体" w:hAnsi="新宋体" w:eastAsia="新宋体" w:cs="新宋体"/>
                <w:spacing w:val="-1"/>
                <w:sz w:val="20"/>
                <w:szCs w:val="20"/>
              </w:rPr>
              <w:t>03010511</w:t>
            </w:r>
          </w:p>
        </w:tc>
        <w:tc>
          <w:tcPr>
            <w:tcW w:w="2178" w:type="dxa"/>
            <w:vAlign w:val="top"/>
          </w:tcPr>
          <w:p>
            <w:pPr>
              <w:spacing w:before="56" w:line="220" w:lineRule="auto"/>
              <w:ind w:left="13"/>
              <w:rPr>
                <w:rFonts w:ascii="新宋体" w:hAnsi="新宋体" w:eastAsia="新宋体" w:cs="新宋体"/>
                <w:sz w:val="20"/>
                <w:szCs w:val="20"/>
              </w:rPr>
            </w:pPr>
            <w:r>
              <w:rPr>
                <w:rFonts w:ascii="新宋体" w:hAnsi="新宋体" w:eastAsia="新宋体" w:cs="新宋体"/>
                <w:spacing w:val="-1"/>
                <w:sz w:val="20"/>
                <w:szCs w:val="20"/>
              </w:rPr>
              <w:t>六角螺栓</w:t>
            </w:r>
          </w:p>
        </w:tc>
        <w:tc>
          <w:tcPr>
            <w:tcW w:w="656" w:type="dxa"/>
            <w:vAlign w:val="top"/>
          </w:tcPr>
          <w:p>
            <w:pPr>
              <w:spacing w:before="5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7" w:line="184" w:lineRule="auto"/>
              <w:ind w:left="481"/>
              <w:rPr>
                <w:rFonts w:ascii="新宋体" w:hAnsi="新宋体" w:eastAsia="新宋体" w:cs="新宋体"/>
                <w:sz w:val="20"/>
                <w:szCs w:val="20"/>
              </w:rPr>
            </w:pPr>
            <w:r>
              <w:rPr>
                <w:rFonts w:ascii="新宋体" w:hAnsi="新宋体" w:eastAsia="新宋体" w:cs="新宋体"/>
                <w:spacing w:val="-2"/>
                <w:sz w:val="20"/>
                <w:szCs w:val="20"/>
              </w:rPr>
              <w:t>7.155</w:t>
            </w:r>
          </w:p>
        </w:tc>
        <w:tc>
          <w:tcPr>
            <w:tcW w:w="1018" w:type="dxa"/>
            <w:vAlign w:val="top"/>
          </w:tcPr>
          <w:p>
            <w:pPr>
              <w:spacing w:before="88" w:line="183" w:lineRule="auto"/>
              <w:ind w:left="584"/>
              <w:rPr>
                <w:rFonts w:ascii="新宋体" w:hAnsi="新宋体" w:eastAsia="新宋体" w:cs="新宋体"/>
                <w:sz w:val="20"/>
                <w:szCs w:val="20"/>
              </w:rPr>
            </w:pPr>
            <w:r>
              <w:rPr>
                <w:rFonts w:ascii="新宋体" w:hAnsi="新宋体" w:eastAsia="新宋体" w:cs="新宋体"/>
                <w:spacing w:val="-3"/>
                <w:sz w:val="20"/>
                <w:szCs w:val="20"/>
              </w:rPr>
              <w:t>5.86</w:t>
            </w:r>
          </w:p>
        </w:tc>
        <w:tc>
          <w:tcPr>
            <w:tcW w:w="724" w:type="dxa"/>
            <w:vAlign w:val="top"/>
          </w:tcPr>
          <w:p>
            <w:pPr>
              <w:spacing w:before="87" w:line="184" w:lineRule="auto"/>
              <w:ind w:left="186"/>
              <w:rPr>
                <w:rFonts w:ascii="新宋体" w:hAnsi="新宋体" w:eastAsia="新宋体" w:cs="新宋体"/>
                <w:sz w:val="20"/>
                <w:szCs w:val="20"/>
              </w:rPr>
            </w:pPr>
            <w:r>
              <w:rPr>
                <w:rFonts w:ascii="新宋体" w:hAnsi="新宋体" w:eastAsia="新宋体" w:cs="新宋体"/>
                <w:spacing w:val="-1"/>
                <w:sz w:val="20"/>
                <w:szCs w:val="20"/>
              </w:rPr>
              <w:t>41.93</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6.80</w:t>
            </w:r>
          </w:p>
        </w:tc>
        <w:tc>
          <w:tcPr>
            <w:tcW w:w="724"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48.66</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2" w:lineRule="auto"/>
              <w:ind w:left="301"/>
              <w:rPr>
                <w:rFonts w:ascii="新宋体" w:hAnsi="新宋体" w:eastAsia="新宋体" w:cs="新宋体"/>
                <w:sz w:val="20"/>
                <w:szCs w:val="20"/>
              </w:rPr>
            </w:pPr>
            <w:r>
              <w:rPr>
                <w:rFonts w:ascii="新宋体" w:hAnsi="新宋体" w:eastAsia="新宋体" w:cs="新宋体"/>
                <w:sz w:val="20"/>
                <w:szCs w:val="20"/>
              </w:rPr>
              <w:t>7</w:t>
            </w:r>
          </w:p>
        </w:tc>
        <w:tc>
          <w:tcPr>
            <w:tcW w:w="944" w:type="dxa"/>
            <w:vAlign w:val="top"/>
          </w:tcPr>
          <w:p>
            <w:pPr>
              <w:spacing w:before="87"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03110143</w:t>
            </w:r>
          </w:p>
        </w:tc>
        <w:tc>
          <w:tcPr>
            <w:tcW w:w="2178" w:type="dxa"/>
            <w:vAlign w:val="top"/>
          </w:tcPr>
          <w:p>
            <w:pPr>
              <w:spacing w:before="57" w:line="221" w:lineRule="auto"/>
              <w:ind w:left="12"/>
              <w:rPr>
                <w:rFonts w:ascii="新宋体" w:hAnsi="新宋体" w:eastAsia="新宋体" w:cs="新宋体"/>
                <w:sz w:val="20"/>
                <w:szCs w:val="20"/>
              </w:rPr>
            </w:pPr>
            <w:r>
              <w:rPr>
                <w:rFonts w:ascii="新宋体" w:hAnsi="新宋体" w:eastAsia="新宋体" w:cs="新宋体"/>
                <w:sz w:val="20"/>
                <w:szCs w:val="20"/>
              </w:rPr>
              <w:t>石料切割锯片</w:t>
            </w:r>
          </w:p>
        </w:tc>
        <w:tc>
          <w:tcPr>
            <w:tcW w:w="656" w:type="dxa"/>
            <w:vAlign w:val="top"/>
          </w:tcPr>
          <w:p>
            <w:pPr>
              <w:spacing w:before="57" w:line="221" w:lineRule="auto"/>
              <w:ind w:left="220"/>
              <w:rPr>
                <w:rFonts w:ascii="新宋体" w:hAnsi="新宋体" w:eastAsia="新宋体" w:cs="新宋体"/>
                <w:sz w:val="20"/>
                <w:szCs w:val="20"/>
              </w:rPr>
            </w:pPr>
            <w:r>
              <w:rPr>
                <w:rFonts w:ascii="新宋体" w:hAnsi="新宋体" w:eastAsia="新宋体" w:cs="新宋体"/>
                <w:sz w:val="20"/>
                <w:szCs w:val="20"/>
              </w:rPr>
              <w:t>片</w:t>
            </w:r>
          </w:p>
        </w:tc>
        <w:tc>
          <w:tcPr>
            <w:tcW w:w="1018" w:type="dxa"/>
            <w:vAlign w:val="top"/>
          </w:tcPr>
          <w:p>
            <w:pPr>
              <w:spacing w:before="87" w:line="184" w:lineRule="auto"/>
              <w:ind w:left="491"/>
              <w:rPr>
                <w:rFonts w:ascii="新宋体" w:hAnsi="新宋体" w:eastAsia="新宋体" w:cs="新宋体"/>
                <w:sz w:val="20"/>
                <w:szCs w:val="20"/>
              </w:rPr>
            </w:pPr>
            <w:r>
              <w:rPr>
                <w:rFonts w:ascii="新宋体" w:hAnsi="新宋体" w:eastAsia="新宋体" w:cs="新宋体"/>
                <w:spacing w:val="-4"/>
                <w:sz w:val="20"/>
                <w:szCs w:val="20"/>
              </w:rPr>
              <w:t>1.429</w:t>
            </w:r>
          </w:p>
        </w:tc>
        <w:tc>
          <w:tcPr>
            <w:tcW w:w="1018" w:type="dxa"/>
            <w:vAlign w:val="top"/>
          </w:tcPr>
          <w:p>
            <w:pPr>
              <w:spacing w:before="87" w:line="184" w:lineRule="auto"/>
              <w:ind w:left="480"/>
              <w:rPr>
                <w:rFonts w:ascii="新宋体" w:hAnsi="新宋体" w:eastAsia="新宋体" w:cs="新宋体"/>
                <w:sz w:val="20"/>
                <w:szCs w:val="20"/>
              </w:rPr>
            </w:pPr>
            <w:r>
              <w:rPr>
                <w:rFonts w:ascii="新宋体" w:hAnsi="新宋体" w:eastAsia="新宋体" w:cs="新宋体"/>
                <w:spacing w:val="-2"/>
                <w:sz w:val="20"/>
                <w:szCs w:val="20"/>
              </w:rPr>
              <w:t>81.90</w:t>
            </w:r>
          </w:p>
        </w:tc>
        <w:tc>
          <w:tcPr>
            <w:tcW w:w="724" w:type="dxa"/>
            <w:vAlign w:val="top"/>
          </w:tcPr>
          <w:p>
            <w:pPr>
              <w:spacing w:before="87" w:line="184" w:lineRule="auto"/>
              <w:ind w:left="101"/>
              <w:rPr>
                <w:rFonts w:ascii="新宋体" w:hAnsi="新宋体" w:eastAsia="新宋体" w:cs="新宋体"/>
                <w:sz w:val="20"/>
                <w:szCs w:val="20"/>
              </w:rPr>
            </w:pPr>
            <w:r>
              <w:rPr>
                <w:rFonts w:ascii="新宋体" w:hAnsi="新宋体" w:eastAsia="新宋体" w:cs="新宋体"/>
                <w:spacing w:val="-4"/>
                <w:sz w:val="20"/>
                <w:szCs w:val="20"/>
              </w:rPr>
              <w:t>117.05</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95.00</w:t>
            </w:r>
          </w:p>
        </w:tc>
        <w:tc>
          <w:tcPr>
            <w:tcW w:w="724" w:type="dxa"/>
            <w:vAlign w:val="top"/>
          </w:tcPr>
          <w:p>
            <w:pPr>
              <w:spacing w:before="87" w:line="184" w:lineRule="auto"/>
              <w:ind w:left="105"/>
              <w:rPr>
                <w:rFonts w:ascii="新宋体" w:hAnsi="新宋体" w:eastAsia="新宋体" w:cs="新宋体"/>
                <w:sz w:val="20"/>
                <w:szCs w:val="20"/>
              </w:rPr>
            </w:pPr>
            <w:r>
              <w:rPr>
                <w:rFonts w:ascii="新宋体" w:hAnsi="新宋体" w:eastAsia="新宋体" w:cs="新宋体"/>
                <w:spacing w:val="-4"/>
                <w:sz w:val="20"/>
                <w:szCs w:val="20"/>
              </w:rPr>
              <w:t>135.77</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88" w:line="183" w:lineRule="auto"/>
              <w:ind w:left="297"/>
              <w:rPr>
                <w:rFonts w:ascii="新宋体" w:hAnsi="新宋体" w:eastAsia="新宋体" w:cs="新宋体"/>
                <w:sz w:val="20"/>
                <w:szCs w:val="20"/>
              </w:rPr>
            </w:pPr>
            <w:r>
              <w:rPr>
                <w:rFonts w:ascii="新宋体" w:hAnsi="新宋体" w:eastAsia="新宋体" w:cs="新宋体"/>
                <w:sz w:val="20"/>
                <w:szCs w:val="20"/>
              </w:rPr>
              <w:t>8</w:t>
            </w:r>
          </w:p>
        </w:tc>
        <w:tc>
          <w:tcPr>
            <w:tcW w:w="944" w:type="dxa"/>
            <w:vAlign w:val="top"/>
          </w:tcPr>
          <w:p>
            <w:pPr>
              <w:spacing w:before="87"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03110183</w:t>
            </w:r>
          </w:p>
        </w:tc>
        <w:tc>
          <w:tcPr>
            <w:tcW w:w="2178" w:type="dxa"/>
            <w:vAlign w:val="top"/>
          </w:tcPr>
          <w:p>
            <w:pPr>
              <w:spacing w:before="56" w:line="224" w:lineRule="auto"/>
              <w:ind w:left="11"/>
              <w:rPr>
                <w:rFonts w:ascii="新宋体" w:hAnsi="新宋体" w:eastAsia="新宋体" w:cs="新宋体"/>
                <w:sz w:val="20"/>
                <w:szCs w:val="20"/>
              </w:rPr>
            </w:pPr>
            <w:r>
              <w:rPr>
                <w:rFonts w:ascii="新宋体" w:hAnsi="新宋体" w:eastAsia="新宋体" w:cs="新宋体"/>
                <w:spacing w:val="-3"/>
                <w:sz w:val="20"/>
                <w:szCs w:val="20"/>
              </w:rPr>
              <w:t>砂纸</w:t>
            </w:r>
          </w:p>
        </w:tc>
        <w:tc>
          <w:tcPr>
            <w:tcW w:w="656" w:type="dxa"/>
            <w:vAlign w:val="top"/>
          </w:tcPr>
          <w:p>
            <w:pPr>
              <w:spacing w:before="56" w:line="223" w:lineRule="auto"/>
              <w:ind w:left="220"/>
              <w:rPr>
                <w:rFonts w:ascii="新宋体" w:hAnsi="新宋体" w:eastAsia="新宋体" w:cs="新宋体"/>
                <w:sz w:val="20"/>
                <w:szCs w:val="20"/>
              </w:rPr>
            </w:pPr>
            <w:r>
              <w:rPr>
                <w:rFonts w:ascii="新宋体" w:hAnsi="新宋体" w:eastAsia="新宋体" w:cs="新宋体"/>
                <w:sz w:val="20"/>
                <w:szCs w:val="20"/>
              </w:rPr>
              <w:t>张</w:t>
            </w:r>
          </w:p>
        </w:tc>
        <w:tc>
          <w:tcPr>
            <w:tcW w:w="1018" w:type="dxa"/>
            <w:vAlign w:val="top"/>
          </w:tcPr>
          <w:p>
            <w:pPr>
              <w:spacing w:before="87" w:line="184" w:lineRule="auto"/>
              <w:ind w:left="279"/>
              <w:rPr>
                <w:rFonts w:ascii="新宋体" w:hAnsi="新宋体" w:eastAsia="新宋体" w:cs="新宋体"/>
                <w:sz w:val="20"/>
                <w:szCs w:val="20"/>
              </w:rPr>
            </w:pPr>
            <w:r>
              <w:rPr>
                <w:rFonts w:ascii="新宋体" w:hAnsi="新宋体" w:eastAsia="新宋体" w:cs="新宋体"/>
                <w:spacing w:val="-1"/>
                <w:sz w:val="20"/>
                <w:szCs w:val="20"/>
              </w:rPr>
              <w:t>571.151</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0.47</w:t>
            </w:r>
          </w:p>
        </w:tc>
        <w:tc>
          <w:tcPr>
            <w:tcW w:w="724" w:type="dxa"/>
            <w:vAlign w:val="top"/>
          </w:tcPr>
          <w:p>
            <w:pPr>
              <w:spacing w:before="88" w:line="183" w:lineRule="auto"/>
              <w:ind w:left="88"/>
              <w:rPr>
                <w:rFonts w:ascii="新宋体" w:hAnsi="新宋体" w:eastAsia="新宋体" w:cs="新宋体"/>
                <w:sz w:val="20"/>
                <w:szCs w:val="20"/>
              </w:rPr>
            </w:pPr>
            <w:r>
              <w:rPr>
                <w:rFonts w:ascii="新宋体" w:hAnsi="新宋体" w:eastAsia="新宋体" w:cs="新宋体"/>
                <w:spacing w:val="-1"/>
                <w:sz w:val="20"/>
                <w:szCs w:val="20"/>
              </w:rPr>
              <w:t>268.44</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0.55</w:t>
            </w:r>
          </w:p>
        </w:tc>
        <w:tc>
          <w:tcPr>
            <w:tcW w:w="724" w:type="dxa"/>
            <w:vAlign w:val="top"/>
          </w:tcPr>
          <w:p>
            <w:pPr>
              <w:spacing w:before="87" w:line="184" w:lineRule="auto"/>
              <w:ind w:left="94"/>
              <w:rPr>
                <w:rFonts w:ascii="新宋体" w:hAnsi="新宋体" w:eastAsia="新宋体" w:cs="新宋体"/>
                <w:sz w:val="20"/>
                <w:szCs w:val="20"/>
              </w:rPr>
            </w:pPr>
            <w:r>
              <w:rPr>
                <w:rFonts w:ascii="新宋体" w:hAnsi="新宋体" w:eastAsia="新宋体" w:cs="新宋体"/>
                <w:spacing w:val="-2"/>
                <w:sz w:val="20"/>
                <w:szCs w:val="20"/>
              </w:rPr>
              <w:t>314.13</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3" w:lineRule="auto"/>
              <w:ind w:left="297"/>
              <w:rPr>
                <w:rFonts w:ascii="新宋体" w:hAnsi="新宋体" w:eastAsia="新宋体" w:cs="新宋体"/>
                <w:sz w:val="20"/>
                <w:szCs w:val="20"/>
              </w:rPr>
            </w:pPr>
            <w:r>
              <w:rPr>
                <w:rFonts w:ascii="新宋体" w:hAnsi="新宋体" w:eastAsia="新宋体" w:cs="新宋体"/>
                <w:sz w:val="20"/>
                <w:szCs w:val="20"/>
              </w:rPr>
              <w:t>9</w:t>
            </w:r>
          </w:p>
        </w:tc>
        <w:tc>
          <w:tcPr>
            <w:tcW w:w="944" w:type="dxa"/>
            <w:vAlign w:val="top"/>
          </w:tcPr>
          <w:p>
            <w:pPr>
              <w:spacing w:before="88" w:line="184" w:lineRule="auto"/>
              <w:ind w:left="52"/>
              <w:rPr>
                <w:rFonts w:ascii="新宋体" w:hAnsi="新宋体" w:eastAsia="新宋体" w:cs="新宋体"/>
                <w:sz w:val="20"/>
                <w:szCs w:val="20"/>
              </w:rPr>
            </w:pPr>
            <w:r>
              <w:rPr>
                <w:rFonts w:ascii="新宋体" w:hAnsi="新宋体" w:eastAsia="新宋体" w:cs="新宋体"/>
                <w:spacing w:val="-1"/>
                <w:sz w:val="20"/>
                <w:szCs w:val="20"/>
              </w:rPr>
              <w:t>03130145</w:t>
            </w:r>
          </w:p>
        </w:tc>
        <w:tc>
          <w:tcPr>
            <w:tcW w:w="2178" w:type="dxa"/>
            <w:vAlign w:val="top"/>
          </w:tcPr>
          <w:p>
            <w:pPr>
              <w:spacing w:before="57" w:line="221" w:lineRule="auto"/>
              <w:ind w:left="11"/>
              <w:rPr>
                <w:rFonts w:ascii="新宋体" w:hAnsi="新宋体" w:eastAsia="新宋体" w:cs="新宋体"/>
                <w:sz w:val="20"/>
                <w:szCs w:val="20"/>
              </w:rPr>
            </w:pPr>
            <w:r>
              <w:rPr>
                <w:rFonts w:ascii="新宋体" w:hAnsi="新宋体" w:eastAsia="新宋体" w:cs="新宋体"/>
                <w:sz w:val="20"/>
                <w:szCs w:val="20"/>
              </w:rPr>
              <w:t>低合金钢焊条 E43系列</w:t>
            </w:r>
          </w:p>
        </w:tc>
        <w:tc>
          <w:tcPr>
            <w:tcW w:w="656" w:type="dxa"/>
            <w:vAlign w:val="top"/>
          </w:tcPr>
          <w:p>
            <w:pPr>
              <w:spacing w:before="57"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9" w:line="183" w:lineRule="auto"/>
              <w:ind w:left="380"/>
              <w:rPr>
                <w:rFonts w:ascii="新宋体" w:hAnsi="新宋体" w:eastAsia="新宋体" w:cs="新宋体"/>
                <w:sz w:val="20"/>
                <w:szCs w:val="20"/>
              </w:rPr>
            </w:pPr>
            <w:r>
              <w:rPr>
                <w:rFonts w:ascii="新宋体" w:hAnsi="新宋体" w:eastAsia="新宋体" w:cs="新宋体"/>
                <w:spacing w:val="-2"/>
                <w:sz w:val="20"/>
                <w:szCs w:val="20"/>
              </w:rPr>
              <w:t>54.386</w:t>
            </w:r>
          </w:p>
        </w:tc>
        <w:tc>
          <w:tcPr>
            <w:tcW w:w="1018" w:type="dxa"/>
            <w:vAlign w:val="top"/>
          </w:tcPr>
          <w:p>
            <w:pPr>
              <w:spacing w:before="89" w:line="183" w:lineRule="auto"/>
              <w:ind w:left="585"/>
              <w:rPr>
                <w:rFonts w:ascii="新宋体" w:hAnsi="新宋体" w:eastAsia="新宋体" w:cs="新宋体"/>
                <w:sz w:val="20"/>
                <w:szCs w:val="20"/>
              </w:rPr>
            </w:pPr>
            <w:r>
              <w:rPr>
                <w:rFonts w:ascii="新宋体" w:hAnsi="新宋体" w:eastAsia="新宋体" w:cs="新宋体"/>
                <w:spacing w:val="-3"/>
                <w:sz w:val="20"/>
                <w:szCs w:val="20"/>
              </w:rPr>
              <w:t>7.76</w:t>
            </w:r>
          </w:p>
        </w:tc>
        <w:tc>
          <w:tcPr>
            <w:tcW w:w="724" w:type="dxa"/>
            <w:vAlign w:val="top"/>
          </w:tcPr>
          <w:p>
            <w:pPr>
              <w:spacing w:before="89" w:line="183" w:lineRule="auto"/>
              <w:ind w:left="85"/>
              <w:rPr>
                <w:rFonts w:ascii="新宋体" w:hAnsi="新宋体" w:eastAsia="新宋体" w:cs="新宋体"/>
                <w:sz w:val="20"/>
                <w:szCs w:val="20"/>
              </w:rPr>
            </w:pPr>
            <w:r>
              <w:rPr>
                <w:rFonts w:ascii="新宋体" w:hAnsi="新宋体" w:eastAsia="新宋体" w:cs="新宋体"/>
                <w:spacing w:val="-1"/>
                <w:sz w:val="20"/>
                <w:szCs w:val="20"/>
              </w:rPr>
              <w:t>422.03</w:t>
            </w:r>
          </w:p>
        </w:tc>
        <w:tc>
          <w:tcPr>
            <w:tcW w:w="1018" w:type="dxa"/>
            <w:vAlign w:val="top"/>
          </w:tcPr>
          <w:p>
            <w:pPr>
              <w:spacing w:before="8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9.00</w:t>
            </w:r>
          </w:p>
        </w:tc>
        <w:tc>
          <w:tcPr>
            <w:tcW w:w="724" w:type="dxa"/>
            <w:vAlign w:val="top"/>
          </w:tcPr>
          <w:p>
            <w:pPr>
              <w:spacing w:before="89" w:line="183" w:lineRule="auto"/>
              <w:ind w:left="89"/>
              <w:rPr>
                <w:rFonts w:ascii="新宋体" w:hAnsi="新宋体" w:eastAsia="新宋体" w:cs="新宋体"/>
                <w:sz w:val="20"/>
                <w:szCs w:val="20"/>
              </w:rPr>
            </w:pPr>
            <w:r>
              <w:rPr>
                <w:rFonts w:ascii="新宋体" w:hAnsi="新宋体" w:eastAsia="新宋体" w:cs="新宋体"/>
                <w:spacing w:val="-1"/>
                <w:sz w:val="20"/>
                <w:szCs w:val="20"/>
              </w:rPr>
              <w:t>489.47</w:t>
            </w:r>
          </w:p>
        </w:tc>
        <w:tc>
          <w:tcPr>
            <w:tcW w:w="724"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8" w:line="184" w:lineRule="auto"/>
              <w:ind w:left="261"/>
              <w:rPr>
                <w:rFonts w:ascii="新宋体" w:hAnsi="新宋体" w:eastAsia="新宋体" w:cs="新宋体"/>
                <w:sz w:val="20"/>
                <w:szCs w:val="20"/>
              </w:rPr>
            </w:pPr>
            <w:r>
              <w:rPr>
                <w:rFonts w:ascii="新宋体" w:hAnsi="新宋体" w:eastAsia="新宋体" w:cs="新宋体"/>
                <w:spacing w:val="-11"/>
                <w:sz w:val="20"/>
                <w:szCs w:val="20"/>
              </w:rPr>
              <w:t>10</w:t>
            </w:r>
          </w:p>
        </w:tc>
        <w:tc>
          <w:tcPr>
            <w:tcW w:w="944" w:type="dxa"/>
            <w:vAlign w:val="top"/>
          </w:tcPr>
          <w:p>
            <w:pPr>
              <w:spacing w:before="88" w:line="184" w:lineRule="auto"/>
              <w:ind w:left="52"/>
              <w:rPr>
                <w:rFonts w:ascii="新宋体" w:hAnsi="新宋体" w:eastAsia="新宋体" w:cs="新宋体"/>
                <w:sz w:val="20"/>
                <w:szCs w:val="20"/>
              </w:rPr>
            </w:pPr>
            <w:r>
              <w:rPr>
                <w:rFonts w:ascii="新宋体" w:hAnsi="新宋体" w:eastAsia="新宋体" w:cs="新宋体"/>
                <w:spacing w:val="-1"/>
                <w:sz w:val="20"/>
                <w:szCs w:val="20"/>
              </w:rPr>
              <w:t>03150125</w:t>
            </w:r>
          </w:p>
        </w:tc>
        <w:tc>
          <w:tcPr>
            <w:tcW w:w="2178" w:type="dxa"/>
            <w:vAlign w:val="top"/>
          </w:tcPr>
          <w:p>
            <w:pPr>
              <w:spacing w:before="58" w:line="221" w:lineRule="auto"/>
              <w:ind w:left="11"/>
              <w:rPr>
                <w:rFonts w:ascii="新宋体" w:hAnsi="新宋体" w:eastAsia="新宋体" w:cs="新宋体"/>
                <w:sz w:val="20"/>
                <w:szCs w:val="20"/>
              </w:rPr>
            </w:pPr>
            <w:r>
              <w:rPr>
                <w:rFonts w:ascii="新宋体" w:hAnsi="新宋体" w:eastAsia="新宋体" w:cs="新宋体"/>
                <w:spacing w:val="-3"/>
                <w:sz w:val="20"/>
                <w:szCs w:val="20"/>
              </w:rPr>
              <w:t>射钉</w:t>
            </w:r>
          </w:p>
        </w:tc>
        <w:tc>
          <w:tcPr>
            <w:tcW w:w="656" w:type="dxa"/>
            <w:vAlign w:val="top"/>
          </w:tcPr>
          <w:p>
            <w:pPr>
              <w:spacing w:before="57"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0" w:line="183" w:lineRule="auto"/>
              <w:ind w:left="279"/>
              <w:rPr>
                <w:rFonts w:ascii="新宋体" w:hAnsi="新宋体" w:eastAsia="新宋体" w:cs="新宋体"/>
                <w:sz w:val="20"/>
                <w:szCs w:val="20"/>
              </w:rPr>
            </w:pPr>
            <w:r>
              <w:rPr>
                <w:rFonts w:ascii="新宋体" w:hAnsi="新宋体" w:eastAsia="新宋体" w:cs="新宋体"/>
                <w:spacing w:val="-1"/>
                <w:sz w:val="20"/>
                <w:szCs w:val="20"/>
              </w:rPr>
              <w:t>598.245</w:t>
            </w:r>
          </w:p>
        </w:tc>
        <w:tc>
          <w:tcPr>
            <w:tcW w:w="1018" w:type="dxa"/>
            <w:vAlign w:val="top"/>
          </w:tcPr>
          <w:p>
            <w:pPr>
              <w:spacing w:before="90" w:line="183" w:lineRule="auto"/>
              <w:ind w:left="581"/>
              <w:rPr>
                <w:rFonts w:ascii="新宋体" w:hAnsi="新宋体" w:eastAsia="新宋体" w:cs="新宋体"/>
                <w:sz w:val="20"/>
                <w:szCs w:val="20"/>
              </w:rPr>
            </w:pPr>
            <w:r>
              <w:rPr>
                <w:rFonts w:ascii="新宋体" w:hAnsi="新宋体" w:eastAsia="新宋体" w:cs="新宋体"/>
                <w:spacing w:val="-2"/>
                <w:sz w:val="20"/>
                <w:szCs w:val="20"/>
              </w:rPr>
              <w:t>0.09</w:t>
            </w:r>
          </w:p>
        </w:tc>
        <w:tc>
          <w:tcPr>
            <w:tcW w:w="724" w:type="dxa"/>
            <w:vAlign w:val="top"/>
          </w:tcPr>
          <w:p>
            <w:pPr>
              <w:spacing w:before="90" w:line="183" w:lineRule="auto"/>
              <w:ind w:left="191"/>
              <w:rPr>
                <w:rFonts w:ascii="新宋体" w:hAnsi="新宋体" w:eastAsia="新宋体" w:cs="新宋体"/>
                <w:sz w:val="20"/>
                <w:szCs w:val="20"/>
              </w:rPr>
            </w:pPr>
            <w:r>
              <w:rPr>
                <w:rFonts w:ascii="新宋体" w:hAnsi="新宋体" w:eastAsia="新宋体" w:cs="新宋体"/>
                <w:spacing w:val="-2"/>
                <w:sz w:val="20"/>
                <w:szCs w:val="20"/>
              </w:rPr>
              <w:t>53.84</w:t>
            </w:r>
          </w:p>
        </w:tc>
        <w:tc>
          <w:tcPr>
            <w:tcW w:w="1018" w:type="dxa"/>
            <w:vAlign w:val="top"/>
          </w:tcPr>
          <w:p>
            <w:pPr>
              <w:spacing w:before="88"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0.10</w:t>
            </w:r>
          </w:p>
        </w:tc>
        <w:tc>
          <w:tcPr>
            <w:tcW w:w="724" w:type="dxa"/>
            <w:vAlign w:val="top"/>
          </w:tcPr>
          <w:p>
            <w:pPr>
              <w:spacing w:before="9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59.82</w:t>
            </w:r>
          </w:p>
        </w:tc>
        <w:tc>
          <w:tcPr>
            <w:tcW w:w="724"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4" w:lineRule="auto"/>
              <w:ind w:left="261"/>
              <w:rPr>
                <w:rFonts w:ascii="新宋体" w:hAnsi="新宋体" w:eastAsia="新宋体" w:cs="新宋体"/>
                <w:sz w:val="20"/>
                <w:szCs w:val="20"/>
              </w:rPr>
            </w:pPr>
            <w:r>
              <w:rPr>
                <w:rFonts w:ascii="新宋体" w:hAnsi="新宋体" w:eastAsia="新宋体" w:cs="新宋体"/>
                <w:spacing w:val="-11"/>
                <w:sz w:val="20"/>
                <w:szCs w:val="20"/>
              </w:rPr>
              <w:t>11</w:t>
            </w:r>
          </w:p>
        </w:tc>
        <w:tc>
          <w:tcPr>
            <w:tcW w:w="944" w:type="dxa"/>
            <w:vAlign w:val="top"/>
          </w:tcPr>
          <w:p>
            <w:pPr>
              <w:spacing w:before="89" w:line="184" w:lineRule="auto"/>
              <w:ind w:left="52"/>
              <w:rPr>
                <w:rFonts w:ascii="新宋体" w:hAnsi="新宋体" w:eastAsia="新宋体" w:cs="新宋体"/>
                <w:sz w:val="20"/>
                <w:szCs w:val="20"/>
              </w:rPr>
            </w:pPr>
            <w:r>
              <w:rPr>
                <w:rFonts w:ascii="新宋体" w:hAnsi="新宋体" w:eastAsia="新宋体" w:cs="新宋体"/>
                <w:spacing w:val="-1"/>
                <w:sz w:val="20"/>
                <w:szCs w:val="20"/>
              </w:rPr>
              <w:t>03150905</w:t>
            </w:r>
          </w:p>
        </w:tc>
        <w:tc>
          <w:tcPr>
            <w:tcW w:w="2178" w:type="dxa"/>
            <w:vAlign w:val="top"/>
          </w:tcPr>
          <w:p>
            <w:pPr>
              <w:spacing w:before="57" w:line="221" w:lineRule="auto"/>
              <w:ind w:left="11"/>
              <w:rPr>
                <w:rFonts w:ascii="新宋体" w:hAnsi="新宋体" w:eastAsia="新宋体" w:cs="新宋体"/>
                <w:sz w:val="20"/>
                <w:szCs w:val="20"/>
              </w:rPr>
            </w:pPr>
            <w:r>
              <w:rPr>
                <w:rFonts w:ascii="新宋体" w:hAnsi="新宋体" w:eastAsia="新宋体" w:cs="新宋体"/>
                <w:sz w:val="20"/>
                <w:szCs w:val="20"/>
              </w:rPr>
              <w:t>铁件(综合)</w:t>
            </w:r>
          </w:p>
        </w:tc>
        <w:tc>
          <w:tcPr>
            <w:tcW w:w="656" w:type="dxa"/>
            <w:vAlign w:val="top"/>
          </w:tcPr>
          <w:p>
            <w:pPr>
              <w:spacing w:before="58"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9" w:line="184" w:lineRule="auto"/>
              <w:ind w:left="290"/>
              <w:rPr>
                <w:rFonts w:ascii="新宋体" w:hAnsi="新宋体" w:eastAsia="新宋体" w:cs="新宋体"/>
                <w:sz w:val="20"/>
                <w:szCs w:val="20"/>
              </w:rPr>
            </w:pPr>
            <w:r>
              <w:rPr>
                <w:rFonts w:ascii="新宋体" w:hAnsi="新宋体" w:eastAsia="新宋体" w:cs="新宋体"/>
                <w:spacing w:val="-3"/>
                <w:sz w:val="20"/>
                <w:szCs w:val="20"/>
              </w:rPr>
              <w:t>156.404</w:t>
            </w:r>
          </w:p>
        </w:tc>
        <w:tc>
          <w:tcPr>
            <w:tcW w:w="1018" w:type="dxa"/>
            <w:vAlign w:val="top"/>
          </w:tcPr>
          <w:p>
            <w:pPr>
              <w:spacing w:before="90" w:line="183" w:lineRule="auto"/>
              <w:ind w:left="579"/>
              <w:rPr>
                <w:rFonts w:ascii="新宋体" w:hAnsi="新宋体" w:eastAsia="新宋体" w:cs="新宋体"/>
                <w:sz w:val="20"/>
                <w:szCs w:val="20"/>
              </w:rPr>
            </w:pPr>
            <w:r>
              <w:rPr>
                <w:rFonts w:ascii="新宋体" w:hAnsi="新宋体" w:eastAsia="新宋体" w:cs="新宋体"/>
                <w:spacing w:val="-2"/>
                <w:sz w:val="20"/>
                <w:szCs w:val="20"/>
              </w:rPr>
              <w:t>4.22</w:t>
            </w:r>
          </w:p>
        </w:tc>
        <w:tc>
          <w:tcPr>
            <w:tcW w:w="724" w:type="dxa"/>
            <w:vAlign w:val="top"/>
          </w:tcPr>
          <w:p>
            <w:pPr>
              <w:spacing w:before="90" w:line="183" w:lineRule="auto"/>
              <w:ind w:left="88"/>
              <w:rPr>
                <w:rFonts w:ascii="新宋体" w:hAnsi="新宋体" w:eastAsia="新宋体" w:cs="新宋体"/>
                <w:sz w:val="20"/>
                <w:szCs w:val="20"/>
              </w:rPr>
            </w:pPr>
            <w:r>
              <w:rPr>
                <w:rFonts w:ascii="新宋体" w:hAnsi="新宋体" w:eastAsia="新宋体" w:cs="新宋体"/>
                <w:spacing w:val="-1"/>
                <w:sz w:val="20"/>
                <w:szCs w:val="20"/>
              </w:rPr>
              <w:t>660.02</w:t>
            </w:r>
          </w:p>
        </w:tc>
        <w:tc>
          <w:tcPr>
            <w:tcW w:w="1018" w:type="dxa"/>
            <w:vAlign w:val="top"/>
          </w:tcPr>
          <w:p>
            <w:pPr>
              <w:spacing w:before="9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4.90</w:t>
            </w:r>
          </w:p>
        </w:tc>
        <w:tc>
          <w:tcPr>
            <w:tcW w:w="724" w:type="dxa"/>
            <w:vAlign w:val="top"/>
          </w:tcPr>
          <w:p>
            <w:pPr>
              <w:spacing w:before="90" w:line="183" w:lineRule="auto"/>
              <w:ind w:left="95"/>
              <w:rPr>
                <w:rFonts w:ascii="新宋体" w:hAnsi="新宋体" w:eastAsia="新宋体" w:cs="新宋体"/>
                <w:sz w:val="20"/>
                <w:szCs w:val="20"/>
              </w:rPr>
            </w:pPr>
            <w:r>
              <w:rPr>
                <w:rFonts w:ascii="新宋体" w:hAnsi="新宋体" w:eastAsia="新宋体" w:cs="新宋体"/>
                <w:spacing w:val="-2"/>
                <w:sz w:val="20"/>
                <w:szCs w:val="20"/>
              </w:rPr>
              <w:t>766.38</w:t>
            </w:r>
          </w:p>
        </w:tc>
        <w:tc>
          <w:tcPr>
            <w:tcW w:w="724" w:type="dxa"/>
            <w:vAlign w:val="top"/>
          </w:tcPr>
          <w:p>
            <w:pPr>
              <w:spacing w:before="8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4" w:lineRule="auto"/>
              <w:ind w:left="261"/>
              <w:rPr>
                <w:rFonts w:ascii="新宋体" w:hAnsi="新宋体" w:eastAsia="新宋体" w:cs="新宋体"/>
                <w:sz w:val="20"/>
                <w:szCs w:val="20"/>
              </w:rPr>
            </w:pPr>
            <w:r>
              <w:rPr>
                <w:rFonts w:ascii="新宋体" w:hAnsi="新宋体" w:eastAsia="新宋体" w:cs="新宋体"/>
                <w:spacing w:val="-11"/>
                <w:sz w:val="20"/>
                <w:szCs w:val="20"/>
              </w:rPr>
              <w:t>12</w:t>
            </w:r>
          </w:p>
        </w:tc>
        <w:tc>
          <w:tcPr>
            <w:tcW w:w="944" w:type="dxa"/>
            <w:vAlign w:val="top"/>
          </w:tcPr>
          <w:p>
            <w:pPr>
              <w:spacing w:before="89" w:line="184" w:lineRule="auto"/>
              <w:ind w:left="52"/>
              <w:rPr>
                <w:rFonts w:ascii="新宋体" w:hAnsi="新宋体" w:eastAsia="新宋体" w:cs="新宋体"/>
                <w:sz w:val="20"/>
                <w:szCs w:val="20"/>
              </w:rPr>
            </w:pPr>
            <w:r>
              <w:rPr>
                <w:rFonts w:ascii="新宋体" w:hAnsi="新宋体" w:eastAsia="新宋体" w:cs="新宋体"/>
                <w:spacing w:val="-1"/>
                <w:sz w:val="20"/>
                <w:szCs w:val="20"/>
              </w:rPr>
              <w:t>04010017</w:t>
            </w:r>
          </w:p>
        </w:tc>
        <w:tc>
          <w:tcPr>
            <w:tcW w:w="2178" w:type="dxa"/>
            <w:vAlign w:val="top"/>
          </w:tcPr>
          <w:p>
            <w:pPr>
              <w:spacing w:before="57" w:line="221" w:lineRule="auto"/>
              <w:ind w:left="41"/>
              <w:rPr>
                <w:rFonts w:ascii="新宋体" w:hAnsi="新宋体" w:eastAsia="新宋体" w:cs="新宋体"/>
                <w:sz w:val="20"/>
                <w:szCs w:val="20"/>
              </w:rPr>
            </w:pPr>
            <w:r>
              <w:rPr>
                <w:rFonts w:ascii="新宋体" w:hAnsi="新宋体" w:eastAsia="新宋体" w:cs="新宋体"/>
                <w:spacing w:val="-12"/>
                <w:sz w:val="20"/>
                <w:szCs w:val="20"/>
              </w:rPr>
              <w:t>白水泥</w:t>
            </w:r>
          </w:p>
        </w:tc>
        <w:tc>
          <w:tcPr>
            <w:tcW w:w="656" w:type="dxa"/>
            <w:vAlign w:val="top"/>
          </w:tcPr>
          <w:p>
            <w:pPr>
              <w:spacing w:before="58"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9" w:line="184" w:lineRule="auto"/>
              <w:ind w:left="375"/>
              <w:rPr>
                <w:rFonts w:ascii="新宋体" w:hAnsi="新宋体" w:eastAsia="新宋体" w:cs="新宋体"/>
                <w:sz w:val="20"/>
                <w:szCs w:val="20"/>
              </w:rPr>
            </w:pPr>
            <w:r>
              <w:rPr>
                <w:rFonts w:ascii="新宋体" w:hAnsi="新宋体" w:eastAsia="新宋体" w:cs="新宋体"/>
                <w:spacing w:val="-1"/>
                <w:sz w:val="20"/>
                <w:szCs w:val="20"/>
              </w:rPr>
              <w:t>46.931</w:t>
            </w:r>
          </w:p>
        </w:tc>
        <w:tc>
          <w:tcPr>
            <w:tcW w:w="1018" w:type="dxa"/>
            <w:vAlign w:val="top"/>
          </w:tcPr>
          <w:p>
            <w:pPr>
              <w:spacing w:before="90" w:line="183" w:lineRule="auto"/>
              <w:ind w:left="581"/>
              <w:rPr>
                <w:rFonts w:ascii="新宋体" w:hAnsi="新宋体" w:eastAsia="新宋体" w:cs="新宋体"/>
                <w:sz w:val="20"/>
                <w:szCs w:val="20"/>
              </w:rPr>
            </w:pPr>
            <w:r>
              <w:rPr>
                <w:rFonts w:ascii="新宋体" w:hAnsi="新宋体" w:eastAsia="新宋体" w:cs="新宋体"/>
                <w:spacing w:val="-2"/>
                <w:sz w:val="20"/>
                <w:szCs w:val="20"/>
              </w:rPr>
              <w:t>0.59</w:t>
            </w:r>
          </w:p>
        </w:tc>
        <w:tc>
          <w:tcPr>
            <w:tcW w:w="724" w:type="dxa"/>
            <w:vAlign w:val="top"/>
          </w:tcPr>
          <w:p>
            <w:pPr>
              <w:spacing w:before="90" w:line="183" w:lineRule="auto"/>
              <w:ind w:left="189"/>
              <w:rPr>
                <w:rFonts w:ascii="新宋体" w:hAnsi="新宋体" w:eastAsia="新宋体" w:cs="新宋体"/>
                <w:sz w:val="20"/>
                <w:szCs w:val="20"/>
              </w:rPr>
            </w:pPr>
            <w:r>
              <w:rPr>
                <w:rFonts w:ascii="新宋体" w:hAnsi="新宋体" w:eastAsia="新宋体" w:cs="新宋体"/>
                <w:spacing w:val="-2"/>
                <w:sz w:val="20"/>
                <w:szCs w:val="20"/>
              </w:rPr>
              <w:t>27.69</w:t>
            </w:r>
          </w:p>
        </w:tc>
        <w:tc>
          <w:tcPr>
            <w:tcW w:w="1018" w:type="dxa"/>
            <w:vAlign w:val="top"/>
          </w:tcPr>
          <w:p>
            <w:pPr>
              <w:spacing w:before="9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0.68</w:t>
            </w:r>
          </w:p>
        </w:tc>
        <w:tc>
          <w:tcPr>
            <w:tcW w:w="724" w:type="dxa"/>
            <w:vAlign w:val="top"/>
          </w:tcPr>
          <w:p>
            <w:pPr>
              <w:spacing w:before="89"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31.91</w:t>
            </w:r>
          </w:p>
        </w:tc>
        <w:tc>
          <w:tcPr>
            <w:tcW w:w="724" w:type="dxa"/>
            <w:vAlign w:val="top"/>
          </w:tcPr>
          <w:p>
            <w:pPr>
              <w:spacing w:before="8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5" w:line="184" w:lineRule="auto"/>
              <w:ind w:left="261"/>
              <w:rPr>
                <w:rFonts w:ascii="新宋体" w:hAnsi="新宋体" w:eastAsia="新宋体" w:cs="新宋体"/>
                <w:sz w:val="20"/>
                <w:szCs w:val="20"/>
              </w:rPr>
            </w:pPr>
            <w:r>
              <w:rPr>
                <w:rFonts w:ascii="新宋体" w:hAnsi="新宋体" w:eastAsia="新宋体" w:cs="新宋体"/>
                <w:spacing w:val="-11"/>
                <w:sz w:val="20"/>
                <w:szCs w:val="20"/>
              </w:rPr>
              <w:t>13</w:t>
            </w:r>
          </w:p>
        </w:tc>
        <w:tc>
          <w:tcPr>
            <w:tcW w:w="944" w:type="dxa"/>
            <w:vAlign w:val="top"/>
          </w:tcPr>
          <w:p>
            <w:pPr>
              <w:spacing w:before="165" w:line="184" w:lineRule="auto"/>
              <w:ind w:left="52"/>
              <w:rPr>
                <w:rFonts w:ascii="新宋体" w:hAnsi="新宋体" w:eastAsia="新宋体" w:cs="新宋体"/>
                <w:sz w:val="20"/>
                <w:szCs w:val="20"/>
              </w:rPr>
            </w:pPr>
            <w:r>
              <w:rPr>
                <w:rFonts w:ascii="新宋体" w:hAnsi="新宋体" w:eastAsia="新宋体" w:cs="新宋体"/>
                <w:spacing w:val="-1"/>
                <w:sz w:val="20"/>
                <w:szCs w:val="20"/>
              </w:rPr>
              <w:t>04010019</w:t>
            </w:r>
          </w:p>
        </w:tc>
        <w:tc>
          <w:tcPr>
            <w:tcW w:w="2178" w:type="dxa"/>
            <w:vAlign w:val="top"/>
          </w:tcPr>
          <w:p>
            <w:pPr>
              <w:spacing w:before="20" w:line="241" w:lineRule="auto"/>
              <w:ind w:left="11"/>
              <w:rPr>
                <w:rFonts w:ascii="新宋体" w:hAnsi="新宋体" w:eastAsia="新宋体" w:cs="新宋体"/>
                <w:sz w:val="20"/>
                <w:szCs w:val="20"/>
              </w:rPr>
            </w:pPr>
            <w:r>
              <w:rPr>
                <w:rFonts w:ascii="新宋体" w:hAnsi="新宋体" w:eastAsia="新宋体" w:cs="新宋体"/>
                <w:sz w:val="20"/>
                <w:szCs w:val="20"/>
              </w:rPr>
              <w:t>普通硅酸盐水泥</w:t>
            </w:r>
          </w:p>
          <w:p>
            <w:pPr>
              <w:spacing w:line="176" w:lineRule="auto"/>
              <w:ind w:left="11"/>
              <w:rPr>
                <w:rFonts w:ascii="新宋体" w:hAnsi="新宋体" w:eastAsia="新宋体" w:cs="新宋体"/>
                <w:sz w:val="20"/>
                <w:szCs w:val="20"/>
              </w:rPr>
            </w:pPr>
            <w:r>
              <w:rPr>
                <w:rFonts w:ascii="新宋体" w:hAnsi="新宋体" w:eastAsia="新宋体" w:cs="新宋体"/>
                <w:spacing w:val="-1"/>
                <w:sz w:val="20"/>
                <w:szCs w:val="20"/>
              </w:rPr>
              <w:t>42.5MPa</w:t>
            </w:r>
          </w:p>
        </w:tc>
        <w:tc>
          <w:tcPr>
            <w:tcW w:w="656" w:type="dxa"/>
            <w:vAlign w:val="top"/>
          </w:tcPr>
          <w:p>
            <w:pPr>
              <w:spacing w:before="134" w:line="242" w:lineRule="auto"/>
              <w:ind w:left="271"/>
              <w:rPr>
                <w:rFonts w:ascii="新宋体" w:hAnsi="新宋体" w:eastAsia="新宋体" w:cs="新宋体"/>
                <w:sz w:val="20"/>
                <w:szCs w:val="20"/>
              </w:rPr>
            </w:pPr>
            <w:r>
              <w:rPr>
                <w:rFonts w:ascii="新宋体" w:hAnsi="新宋体" w:eastAsia="新宋体" w:cs="新宋体"/>
                <w:sz w:val="20"/>
                <w:szCs w:val="20"/>
              </w:rPr>
              <w:t>t</w:t>
            </w:r>
          </w:p>
        </w:tc>
        <w:tc>
          <w:tcPr>
            <w:tcW w:w="1018" w:type="dxa"/>
            <w:vAlign w:val="top"/>
          </w:tcPr>
          <w:p>
            <w:pPr>
              <w:spacing w:before="165" w:line="184" w:lineRule="auto"/>
              <w:ind w:left="391"/>
              <w:rPr>
                <w:rFonts w:ascii="新宋体" w:hAnsi="新宋体" w:eastAsia="新宋体" w:cs="新宋体"/>
                <w:sz w:val="20"/>
                <w:szCs w:val="20"/>
              </w:rPr>
            </w:pPr>
            <w:r>
              <w:rPr>
                <w:rFonts w:ascii="新宋体" w:hAnsi="新宋体" w:eastAsia="新宋体" w:cs="新宋体"/>
                <w:spacing w:val="-4"/>
                <w:sz w:val="20"/>
                <w:szCs w:val="20"/>
              </w:rPr>
              <w:t>15.531</w:t>
            </w:r>
          </w:p>
        </w:tc>
        <w:tc>
          <w:tcPr>
            <w:tcW w:w="1018" w:type="dxa"/>
            <w:vAlign w:val="top"/>
          </w:tcPr>
          <w:p>
            <w:pPr>
              <w:spacing w:before="167" w:line="183" w:lineRule="auto"/>
              <w:ind w:left="377"/>
              <w:rPr>
                <w:rFonts w:ascii="新宋体" w:hAnsi="新宋体" w:eastAsia="新宋体" w:cs="新宋体"/>
                <w:sz w:val="20"/>
                <w:szCs w:val="20"/>
              </w:rPr>
            </w:pPr>
            <w:r>
              <w:rPr>
                <w:rFonts w:ascii="新宋体" w:hAnsi="新宋体" w:eastAsia="新宋体" w:cs="新宋体"/>
                <w:spacing w:val="-1"/>
                <w:sz w:val="20"/>
                <w:szCs w:val="20"/>
              </w:rPr>
              <w:t>450.00</w:t>
            </w:r>
          </w:p>
        </w:tc>
        <w:tc>
          <w:tcPr>
            <w:tcW w:w="724" w:type="dxa"/>
            <w:vAlign w:val="top"/>
          </w:tcPr>
          <w:p>
            <w:pPr>
              <w:spacing w:before="51" w:line="194" w:lineRule="auto"/>
              <w:ind w:left="605" w:right="31" w:hanging="517"/>
              <w:rPr>
                <w:rFonts w:ascii="新宋体" w:hAnsi="新宋体" w:eastAsia="新宋体" w:cs="新宋体"/>
                <w:sz w:val="20"/>
                <w:szCs w:val="20"/>
              </w:rPr>
            </w:pPr>
            <w:r>
              <w:rPr>
                <w:rFonts w:ascii="新宋体" w:hAnsi="新宋体" w:eastAsia="新宋体" w:cs="新宋体"/>
                <w:spacing w:val="-1"/>
                <w:sz w:val="20"/>
                <w:szCs w:val="20"/>
              </w:rPr>
              <w:t>6988.9</w:t>
            </w:r>
            <w:r>
              <w:rPr>
                <w:rFonts w:ascii="新宋体" w:hAnsi="新宋体" w:eastAsia="新宋体" w:cs="新宋体"/>
                <w:sz w:val="20"/>
                <w:szCs w:val="20"/>
              </w:rPr>
              <w:t xml:space="preserve"> </w:t>
            </w:r>
            <w:r>
              <w:rPr>
                <w:rFonts w:ascii="新宋体" w:hAnsi="新宋体" w:eastAsia="新宋体" w:cs="新宋体"/>
                <w:spacing w:val="-23"/>
                <w:sz w:val="20"/>
                <w:szCs w:val="20"/>
              </w:rPr>
              <w:t>1</w:t>
            </w:r>
          </w:p>
        </w:tc>
        <w:tc>
          <w:tcPr>
            <w:tcW w:w="1018" w:type="dxa"/>
            <w:vAlign w:val="top"/>
          </w:tcPr>
          <w:p>
            <w:pPr>
              <w:spacing w:before="16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522.00</w:t>
            </w:r>
          </w:p>
        </w:tc>
        <w:tc>
          <w:tcPr>
            <w:tcW w:w="724" w:type="dxa"/>
            <w:vAlign w:val="top"/>
          </w:tcPr>
          <w:p>
            <w:pPr>
              <w:spacing w:before="51" w:line="194" w:lineRule="auto"/>
              <w:ind w:left="593" w:right="26" w:hanging="502"/>
              <w:rPr>
                <w:rFonts w:ascii="新宋体" w:hAnsi="新宋体" w:eastAsia="新宋体" w:cs="新宋体"/>
                <w:sz w:val="20"/>
                <w:szCs w:val="20"/>
              </w:rPr>
            </w:pPr>
            <w:r>
              <w:rPr>
                <w:rFonts w:ascii="新宋体" w:hAnsi="新宋体" w:eastAsia="新宋体" w:cs="新宋体"/>
                <w:spacing w:val="-1"/>
                <w:sz w:val="20"/>
                <w:szCs w:val="20"/>
              </w:rPr>
              <w:t>8107.1</w:t>
            </w:r>
            <w:r>
              <w:rPr>
                <w:rFonts w:ascii="新宋体" w:hAnsi="新宋体" w:eastAsia="新宋体" w:cs="新宋体"/>
                <w:sz w:val="20"/>
                <w:szCs w:val="20"/>
              </w:rPr>
              <w:t xml:space="preserve"> </w:t>
            </w:r>
            <w:r>
              <w:rPr>
                <w:rFonts w:ascii="新宋体" w:hAnsi="新宋体" w:eastAsia="新宋体" w:cs="新宋体"/>
                <w:spacing w:val="-7"/>
                <w:sz w:val="20"/>
                <w:szCs w:val="20"/>
              </w:rPr>
              <w:t>4</w:t>
            </w:r>
          </w:p>
        </w:tc>
        <w:tc>
          <w:tcPr>
            <w:tcW w:w="724" w:type="dxa"/>
            <w:vAlign w:val="top"/>
          </w:tcPr>
          <w:p>
            <w:pPr>
              <w:spacing w:before="16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7" w:line="184" w:lineRule="auto"/>
              <w:ind w:left="261"/>
              <w:rPr>
                <w:rFonts w:ascii="新宋体" w:hAnsi="新宋体" w:eastAsia="新宋体" w:cs="新宋体"/>
                <w:sz w:val="20"/>
                <w:szCs w:val="20"/>
              </w:rPr>
            </w:pPr>
            <w:r>
              <w:rPr>
                <w:rFonts w:ascii="新宋体" w:hAnsi="新宋体" w:eastAsia="新宋体" w:cs="新宋体"/>
                <w:spacing w:val="-11"/>
                <w:sz w:val="20"/>
                <w:szCs w:val="20"/>
              </w:rPr>
              <w:t>14</w:t>
            </w:r>
          </w:p>
        </w:tc>
        <w:tc>
          <w:tcPr>
            <w:tcW w:w="944" w:type="dxa"/>
            <w:vAlign w:val="top"/>
          </w:tcPr>
          <w:p>
            <w:pPr>
              <w:spacing w:before="168" w:line="183" w:lineRule="auto"/>
              <w:ind w:left="52"/>
              <w:rPr>
                <w:rFonts w:ascii="新宋体" w:hAnsi="新宋体" w:eastAsia="新宋体" w:cs="新宋体"/>
                <w:sz w:val="20"/>
                <w:szCs w:val="20"/>
              </w:rPr>
            </w:pPr>
            <w:r>
              <w:rPr>
                <w:rFonts w:ascii="新宋体" w:hAnsi="新宋体" w:eastAsia="新宋体" w:cs="新宋体"/>
                <w:spacing w:val="-1"/>
                <w:sz w:val="20"/>
                <w:szCs w:val="20"/>
              </w:rPr>
              <w:t>04030003</w:t>
            </w:r>
          </w:p>
        </w:tc>
        <w:tc>
          <w:tcPr>
            <w:tcW w:w="2178" w:type="dxa"/>
            <w:vAlign w:val="top"/>
          </w:tcPr>
          <w:p>
            <w:pPr>
              <w:spacing w:before="135" w:line="221" w:lineRule="auto"/>
              <w:ind w:left="11"/>
              <w:rPr>
                <w:rFonts w:ascii="新宋体" w:hAnsi="新宋体" w:eastAsia="新宋体" w:cs="新宋体"/>
                <w:sz w:val="20"/>
                <w:szCs w:val="20"/>
              </w:rPr>
            </w:pPr>
            <w:r>
              <w:rPr>
                <w:rFonts w:ascii="新宋体" w:hAnsi="新宋体" w:eastAsia="新宋体" w:cs="新宋体"/>
                <w:sz w:val="20"/>
                <w:szCs w:val="20"/>
              </w:rPr>
              <w:t>黄砂(过筛中砂)</w:t>
            </w:r>
          </w:p>
        </w:tc>
        <w:tc>
          <w:tcPr>
            <w:tcW w:w="656" w:type="dxa"/>
            <w:vAlign w:val="top"/>
          </w:tcPr>
          <w:p>
            <w:pPr>
              <w:spacing w:before="136" w:line="241" w:lineRule="auto"/>
              <w:ind w:left="210"/>
              <w:rPr>
                <w:rFonts w:ascii="新宋体" w:hAnsi="新宋体" w:eastAsia="新宋体" w:cs="新宋体"/>
                <w:sz w:val="20"/>
                <w:szCs w:val="20"/>
              </w:rPr>
            </w:pPr>
            <w:r>
              <w:rPr>
                <w:rFonts w:ascii="新宋体" w:hAnsi="新宋体" w:eastAsia="新宋体" w:cs="新宋体"/>
                <w:spacing w:val="-1"/>
                <w:sz w:val="20"/>
                <w:szCs w:val="20"/>
              </w:rPr>
              <w:t>m3</w:t>
            </w:r>
          </w:p>
        </w:tc>
        <w:tc>
          <w:tcPr>
            <w:tcW w:w="1018" w:type="dxa"/>
            <w:vAlign w:val="top"/>
          </w:tcPr>
          <w:p>
            <w:pPr>
              <w:spacing w:before="168" w:line="183" w:lineRule="auto"/>
              <w:ind w:left="375"/>
              <w:rPr>
                <w:rFonts w:ascii="新宋体" w:hAnsi="新宋体" w:eastAsia="新宋体" w:cs="新宋体"/>
                <w:sz w:val="20"/>
                <w:szCs w:val="20"/>
              </w:rPr>
            </w:pPr>
            <w:r>
              <w:rPr>
                <w:rFonts w:ascii="新宋体" w:hAnsi="新宋体" w:eastAsia="新宋体" w:cs="新宋体"/>
                <w:spacing w:val="-1"/>
                <w:sz w:val="20"/>
                <w:szCs w:val="20"/>
              </w:rPr>
              <w:t>40.383</w:t>
            </w:r>
          </w:p>
        </w:tc>
        <w:tc>
          <w:tcPr>
            <w:tcW w:w="1018" w:type="dxa"/>
            <w:vAlign w:val="top"/>
          </w:tcPr>
          <w:p>
            <w:pPr>
              <w:spacing w:before="167" w:line="184" w:lineRule="auto"/>
              <w:ind w:left="393"/>
              <w:rPr>
                <w:rFonts w:ascii="新宋体" w:hAnsi="新宋体" w:eastAsia="新宋体" w:cs="新宋体"/>
                <w:sz w:val="20"/>
                <w:szCs w:val="20"/>
              </w:rPr>
            </w:pPr>
            <w:r>
              <w:rPr>
                <w:rFonts w:ascii="新宋体" w:hAnsi="新宋体" w:eastAsia="新宋体" w:cs="新宋体"/>
                <w:spacing w:val="-4"/>
                <w:sz w:val="20"/>
                <w:szCs w:val="20"/>
              </w:rPr>
              <w:t>180.00</w:t>
            </w:r>
          </w:p>
        </w:tc>
        <w:tc>
          <w:tcPr>
            <w:tcW w:w="724" w:type="dxa"/>
            <w:vAlign w:val="top"/>
          </w:tcPr>
          <w:p>
            <w:pPr>
              <w:spacing w:before="51" w:line="194" w:lineRule="auto"/>
              <w:ind w:left="591" w:right="31" w:hanging="500"/>
              <w:rPr>
                <w:rFonts w:ascii="新宋体" w:hAnsi="新宋体" w:eastAsia="新宋体" w:cs="新宋体"/>
                <w:sz w:val="20"/>
                <w:szCs w:val="20"/>
              </w:rPr>
            </w:pPr>
            <w:r>
              <w:rPr>
                <w:rFonts w:ascii="新宋体" w:hAnsi="新宋体" w:eastAsia="新宋体" w:cs="新宋体"/>
                <w:spacing w:val="-2"/>
                <w:sz w:val="20"/>
                <w:szCs w:val="20"/>
              </w:rPr>
              <w:t>7268.8</w:t>
            </w:r>
            <w:r>
              <w:rPr>
                <w:rFonts w:ascii="新宋体" w:hAnsi="新宋体" w:eastAsia="新宋体" w:cs="新宋体"/>
                <w:spacing w:val="2"/>
                <w:sz w:val="20"/>
                <w:szCs w:val="20"/>
              </w:rPr>
              <w:t xml:space="preserve"> </w:t>
            </w:r>
            <w:r>
              <w:rPr>
                <w:rFonts w:ascii="新宋体" w:hAnsi="新宋体" w:eastAsia="新宋体" w:cs="新宋体"/>
                <w:spacing w:val="-10"/>
                <w:sz w:val="20"/>
                <w:szCs w:val="20"/>
              </w:rPr>
              <w:t>6</w:t>
            </w:r>
          </w:p>
        </w:tc>
        <w:tc>
          <w:tcPr>
            <w:tcW w:w="1018" w:type="dxa"/>
            <w:vAlign w:val="top"/>
          </w:tcPr>
          <w:p>
            <w:pPr>
              <w:spacing w:before="167"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185.40</w:t>
            </w:r>
          </w:p>
        </w:tc>
        <w:tc>
          <w:tcPr>
            <w:tcW w:w="724" w:type="dxa"/>
            <w:vAlign w:val="top"/>
          </w:tcPr>
          <w:p>
            <w:pPr>
              <w:spacing w:before="51" w:line="194" w:lineRule="auto"/>
              <w:ind w:left="596" w:right="26" w:hanging="501"/>
              <w:rPr>
                <w:rFonts w:ascii="新宋体" w:hAnsi="新宋体" w:eastAsia="新宋体" w:cs="新宋体"/>
                <w:sz w:val="20"/>
                <w:szCs w:val="20"/>
              </w:rPr>
            </w:pPr>
            <w:r>
              <w:rPr>
                <w:rFonts w:ascii="新宋体" w:hAnsi="新宋体" w:eastAsia="新宋体" w:cs="新宋体"/>
                <w:spacing w:val="-2"/>
                <w:sz w:val="20"/>
                <w:szCs w:val="20"/>
              </w:rPr>
              <w:t>7486.9</w:t>
            </w:r>
            <w:r>
              <w:rPr>
                <w:rFonts w:ascii="新宋体" w:hAnsi="新宋体" w:eastAsia="新宋体" w:cs="新宋体"/>
                <w:spacing w:val="2"/>
                <w:sz w:val="20"/>
                <w:szCs w:val="20"/>
              </w:rPr>
              <w:t xml:space="preserve"> </w:t>
            </w:r>
            <w:r>
              <w:rPr>
                <w:rFonts w:ascii="新宋体" w:hAnsi="新宋体" w:eastAsia="新宋体" w:cs="新宋体"/>
                <w:spacing w:val="-10"/>
                <w:sz w:val="20"/>
                <w:szCs w:val="20"/>
              </w:rPr>
              <w:t>2</w:t>
            </w:r>
          </w:p>
        </w:tc>
        <w:tc>
          <w:tcPr>
            <w:tcW w:w="724" w:type="dxa"/>
            <w:vAlign w:val="top"/>
          </w:tcPr>
          <w:p>
            <w:pPr>
              <w:spacing w:before="168" w:line="183" w:lineRule="auto"/>
              <w:ind w:right="25"/>
              <w:jc w:val="right"/>
              <w:rPr>
                <w:rFonts w:ascii="新宋体" w:hAnsi="新宋体" w:eastAsia="新宋体" w:cs="新宋体"/>
                <w:sz w:val="20"/>
                <w:szCs w:val="20"/>
              </w:rPr>
            </w:pPr>
            <w:r>
              <w:rPr>
                <w:rFonts w:ascii="新宋体" w:hAnsi="新宋体" w:eastAsia="新宋体" w:cs="新宋体"/>
                <w:spacing w:val="-3"/>
                <w:sz w:val="20"/>
                <w:szCs w:val="20"/>
              </w:rPr>
              <w:t>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8" w:line="184" w:lineRule="auto"/>
              <w:ind w:left="261"/>
              <w:rPr>
                <w:rFonts w:ascii="新宋体" w:hAnsi="新宋体" w:eastAsia="新宋体" w:cs="新宋体"/>
                <w:sz w:val="20"/>
                <w:szCs w:val="20"/>
              </w:rPr>
            </w:pPr>
            <w:r>
              <w:rPr>
                <w:rFonts w:ascii="新宋体" w:hAnsi="新宋体" w:eastAsia="新宋体" w:cs="新宋体"/>
                <w:spacing w:val="-11"/>
                <w:sz w:val="20"/>
                <w:szCs w:val="20"/>
              </w:rPr>
              <w:t>15</w:t>
            </w:r>
          </w:p>
        </w:tc>
        <w:tc>
          <w:tcPr>
            <w:tcW w:w="944" w:type="dxa"/>
            <w:vAlign w:val="top"/>
          </w:tcPr>
          <w:p>
            <w:pPr>
              <w:spacing w:before="169" w:line="183" w:lineRule="auto"/>
              <w:ind w:left="52"/>
              <w:rPr>
                <w:rFonts w:ascii="新宋体" w:hAnsi="新宋体" w:eastAsia="新宋体" w:cs="新宋体"/>
                <w:sz w:val="20"/>
                <w:szCs w:val="20"/>
              </w:rPr>
            </w:pPr>
            <w:r>
              <w:rPr>
                <w:rFonts w:ascii="新宋体" w:hAnsi="新宋体" w:eastAsia="新宋体" w:cs="新宋体"/>
                <w:spacing w:val="-1"/>
                <w:sz w:val="20"/>
                <w:szCs w:val="20"/>
              </w:rPr>
              <w:t>07000007</w:t>
            </w:r>
          </w:p>
        </w:tc>
        <w:tc>
          <w:tcPr>
            <w:tcW w:w="2178" w:type="dxa"/>
            <w:vAlign w:val="top"/>
          </w:tcPr>
          <w:p>
            <w:pPr>
              <w:spacing w:before="137" w:line="220" w:lineRule="auto"/>
              <w:ind w:left="11"/>
              <w:rPr>
                <w:rFonts w:ascii="新宋体" w:hAnsi="新宋体" w:eastAsia="新宋体" w:cs="新宋体"/>
                <w:sz w:val="20"/>
                <w:szCs w:val="20"/>
              </w:rPr>
            </w:pPr>
            <w:r>
              <w:rPr>
                <w:rFonts w:ascii="新宋体" w:hAnsi="新宋体" w:eastAsia="新宋体" w:cs="新宋体"/>
                <w:sz w:val="20"/>
                <w:szCs w:val="20"/>
              </w:rPr>
              <w:t>地板砖 600×600</w:t>
            </w:r>
          </w:p>
        </w:tc>
        <w:tc>
          <w:tcPr>
            <w:tcW w:w="656" w:type="dxa"/>
            <w:vAlign w:val="top"/>
          </w:tcPr>
          <w:p>
            <w:pPr>
              <w:spacing w:before="137"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68" w:line="184" w:lineRule="auto"/>
              <w:ind w:left="380"/>
              <w:rPr>
                <w:rFonts w:ascii="新宋体" w:hAnsi="新宋体" w:eastAsia="新宋体" w:cs="新宋体"/>
                <w:sz w:val="20"/>
                <w:szCs w:val="20"/>
              </w:rPr>
            </w:pPr>
            <w:r>
              <w:rPr>
                <w:rFonts w:ascii="新宋体" w:hAnsi="新宋体" w:eastAsia="新宋体" w:cs="新宋体"/>
                <w:spacing w:val="-2"/>
                <w:sz w:val="20"/>
                <w:szCs w:val="20"/>
              </w:rPr>
              <w:t>39.159</w:t>
            </w:r>
          </w:p>
        </w:tc>
        <w:tc>
          <w:tcPr>
            <w:tcW w:w="1018" w:type="dxa"/>
            <w:vAlign w:val="top"/>
          </w:tcPr>
          <w:p>
            <w:pPr>
              <w:spacing w:before="169" w:line="183" w:lineRule="auto"/>
              <w:ind w:left="480"/>
              <w:rPr>
                <w:rFonts w:ascii="新宋体" w:hAnsi="新宋体" w:eastAsia="新宋体" w:cs="新宋体"/>
                <w:sz w:val="20"/>
                <w:szCs w:val="20"/>
              </w:rPr>
            </w:pPr>
            <w:r>
              <w:rPr>
                <w:rFonts w:ascii="新宋体" w:hAnsi="新宋体" w:eastAsia="新宋体" w:cs="新宋体"/>
                <w:spacing w:val="-2"/>
                <w:sz w:val="20"/>
                <w:szCs w:val="20"/>
              </w:rPr>
              <w:t>80.00</w:t>
            </w:r>
          </w:p>
        </w:tc>
        <w:tc>
          <w:tcPr>
            <w:tcW w:w="724" w:type="dxa"/>
            <w:vAlign w:val="top"/>
          </w:tcPr>
          <w:p>
            <w:pPr>
              <w:spacing w:before="53" w:line="193" w:lineRule="auto"/>
              <w:ind w:left="591" w:right="31" w:hanging="501"/>
              <w:rPr>
                <w:rFonts w:ascii="新宋体" w:hAnsi="新宋体" w:eastAsia="新宋体" w:cs="新宋体"/>
                <w:sz w:val="20"/>
                <w:szCs w:val="20"/>
              </w:rPr>
            </w:pPr>
            <w:r>
              <w:rPr>
                <w:rFonts w:ascii="新宋体" w:hAnsi="新宋体" w:eastAsia="新宋体" w:cs="新宋体"/>
                <w:spacing w:val="-2"/>
                <w:sz w:val="20"/>
                <w:szCs w:val="20"/>
              </w:rPr>
              <w:t>3132.7</w:t>
            </w:r>
            <w:r>
              <w:rPr>
                <w:rFonts w:ascii="新宋体" w:hAnsi="新宋体" w:eastAsia="新宋体" w:cs="新宋体"/>
                <w:spacing w:val="3"/>
                <w:sz w:val="20"/>
                <w:szCs w:val="20"/>
              </w:rPr>
              <w:t xml:space="preserve"> </w:t>
            </w:r>
            <w:r>
              <w:rPr>
                <w:rFonts w:ascii="新宋体" w:hAnsi="新宋体" w:eastAsia="新宋体" w:cs="新宋体"/>
                <w:spacing w:val="-10"/>
                <w:sz w:val="20"/>
                <w:szCs w:val="20"/>
              </w:rPr>
              <w:t>0</w:t>
            </w:r>
          </w:p>
        </w:tc>
        <w:tc>
          <w:tcPr>
            <w:tcW w:w="1018" w:type="dxa"/>
            <w:vAlign w:val="top"/>
          </w:tcPr>
          <w:p>
            <w:pPr>
              <w:spacing w:before="16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92.80</w:t>
            </w:r>
          </w:p>
        </w:tc>
        <w:tc>
          <w:tcPr>
            <w:tcW w:w="724" w:type="dxa"/>
            <w:vAlign w:val="top"/>
          </w:tcPr>
          <w:p>
            <w:pPr>
              <w:spacing w:before="53" w:line="193" w:lineRule="auto"/>
              <w:ind w:left="598" w:right="26" w:hanging="504"/>
              <w:rPr>
                <w:rFonts w:ascii="新宋体" w:hAnsi="新宋体" w:eastAsia="新宋体" w:cs="新宋体"/>
                <w:sz w:val="20"/>
                <w:szCs w:val="20"/>
              </w:rPr>
            </w:pPr>
            <w:r>
              <w:rPr>
                <w:rFonts w:ascii="新宋体" w:hAnsi="新宋体" w:eastAsia="新宋体" w:cs="新宋体"/>
                <w:spacing w:val="-2"/>
                <w:sz w:val="20"/>
                <w:szCs w:val="20"/>
              </w:rPr>
              <w:t>3633.9</w:t>
            </w:r>
            <w:r>
              <w:rPr>
                <w:rFonts w:ascii="新宋体" w:hAnsi="新宋体" w:eastAsia="新宋体" w:cs="新宋体"/>
                <w:spacing w:val="3"/>
                <w:sz w:val="20"/>
                <w:szCs w:val="20"/>
              </w:rPr>
              <w:t xml:space="preserve"> </w:t>
            </w:r>
            <w:r>
              <w:rPr>
                <w:rFonts w:ascii="新宋体" w:hAnsi="新宋体" w:eastAsia="新宋体" w:cs="新宋体"/>
                <w:spacing w:val="-12"/>
                <w:sz w:val="20"/>
                <w:szCs w:val="20"/>
              </w:rPr>
              <w:t>3</w:t>
            </w:r>
          </w:p>
        </w:tc>
        <w:tc>
          <w:tcPr>
            <w:tcW w:w="724" w:type="dxa"/>
            <w:vAlign w:val="top"/>
          </w:tcPr>
          <w:p>
            <w:pPr>
              <w:spacing w:before="16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9" w:line="184" w:lineRule="auto"/>
              <w:ind w:left="261"/>
              <w:rPr>
                <w:rFonts w:ascii="新宋体" w:hAnsi="新宋体" w:eastAsia="新宋体" w:cs="新宋体"/>
                <w:sz w:val="20"/>
                <w:szCs w:val="20"/>
              </w:rPr>
            </w:pPr>
            <w:r>
              <w:rPr>
                <w:rFonts w:ascii="新宋体" w:hAnsi="新宋体" w:eastAsia="新宋体" w:cs="新宋体"/>
                <w:spacing w:val="-11"/>
                <w:sz w:val="20"/>
                <w:szCs w:val="20"/>
              </w:rPr>
              <w:t>16</w:t>
            </w:r>
          </w:p>
        </w:tc>
        <w:tc>
          <w:tcPr>
            <w:tcW w:w="944" w:type="dxa"/>
            <w:vAlign w:val="top"/>
          </w:tcPr>
          <w:p>
            <w:pPr>
              <w:spacing w:before="170" w:line="183" w:lineRule="auto"/>
              <w:ind w:left="52"/>
              <w:rPr>
                <w:rFonts w:ascii="新宋体" w:hAnsi="新宋体" w:eastAsia="新宋体" w:cs="新宋体"/>
                <w:sz w:val="20"/>
                <w:szCs w:val="20"/>
              </w:rPr>
            </w:pPr>
            <w:r>
              <w:rPr>
                <w:rFonts w:ascii="新宋体" w:hAnsi="新宋体" w:eastAsia="新宋体" w:cs="新宋体"/>
                <w:spacing w:val="-1"/>
                <w:sz w:val="20"/>
                <w:szCs w:val="20"/>
              </w:rPr>
              <w:t>07000009</w:t>
            </w:r>
          </w:p>
        </w:tc>
        <w:tc>
          <w:tcPr>
            <w:tcW w:w="2178" w:type="dxa"/>
            <w:vAlign w:val="top"/>
          </w:tcPr>
          <w:p>
            <w:pPr>
              <w:spacing w:before="138" w:line="220" w:lineRule="auto"/>
              <w:ind w:left="11"/>
              <w:rPr>
                <w:rFonts w:ascii="新宋体" w:hAnsi="新宋体" w:eastAsia="新宋体" w:cs="新宋体"/>
                <w:sz w:val="20"/>
                <w:szCs w:val="20"/>
              </w:rPr>
            </w:pPr>
            <w:r>
              <w:rPr>
                <w:rFonts w:ascii="新宋体" w:hAnsi="新宋体" w:eastAsia="新宋体" w:cs="新宋体"/>
                <w:sz w:val="20"/>
                <w:szCs w:val="20"/>
              </w:rPr>
              <w:t>地板砖 800×800</w:t>
            </w:r>
          </w:p>
        </w:tc>
        <w:tc>
          <w:tcPr>
            <w:tcW w:w="656" w:type="dxa"/>
            <w:vAlign w:val="top"/>
          </w:tcPr>
          <w:p>
            <w:pPr>
              <w:spacing w:before="138"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69" w:line="184" w:lineRule="auto"/>
              <w:ind w:left="274"/>
              <w:rPr>
                <w:rFonts w:ascii="新宋体" w:hAnsi="新宋体" w:eastAsia="新宋体" w:cs="新宋体"/>
                <w:sz w:val="20"/>
                <w:szCs w:val="20"/>
              </w:rPr>
            </w:pPr>
            <w:r>
              <w:rPr>
                <w:rFonts w:ascii="新宋体" w:hAnsi="新宋体" w:eastAsia="新宋体" w:cs="新宋体"/>
                <w:spacing w:val="-1"/>
                <w:sz w:val="20"/>
                <w:szCs w:val="20"/>
              </w:rPr>
              <w:t>415.296</w:t>
            </w:r>
          </w:p>
        </w:tc>
        <w:tc>
          <w:tcPr>
            <w:tcW w:w="1018" w:type="dxa"/>
            <w:vAlign w:val="top"/>
          </w:tcPr>
          <w:p>
            <w:pPr>
              <w:spacing w:before="170" w:line="183" w:lineRule="auto"/>
              <w:ind w:left="484"/>
              <w:rPr>
                <w:rFonts w:ascii="新宋体" w:hAnsi="新宋体" w:eastAsia="新宋体" w:cs="新宋体"/>
                <w:sz w:val="20"/>
                <w:szCs w:val="20"/>
              </w:rPr>
            </w:pPr>
            <w:r>
              <w:rPr>
                <w:rFonts w:ascii="新宋体" w:hAnsi="新宋体" w:eastAsia="新宋体" w:cs="新宋体"/>
                <w:spacing w:val="-2"/>
                <w:sz w:val="20"/>
                <w:szCs w:val="20"/>
              </w:rPr>
              <w:t>75.00</w:t>
            </w:r>
          </w:p>
        </w:tc>
        <w:tc>
          <w:tcPr>
            <w:tcW w:w="724" w:type="dxa"/>
            <w:vAlign w:val="top"/>
          </w:tcPr>
          <w:p>
            <w:pPr>
              <w:spacing w:before="53" w:line="193" w:lineRule="auto"/>
              <w:ind w:left="491" w:right="31" w:hanging="401"/>
              <w:rPr>
                <w:rFonts w:ascii="新宋体" w:hAnsi="新宋体" w:eastAsia="新宋体" w:cs="新宋体"/>
                <w:sz w:val="20"/>
                <w:szCs w:val="20"/>
              </w:rPr>
            </w:pPr>
            <w:r>
              <w:rPr>
                <w:rFonts w:ascii="新宋体" w:hAnsi="新宋体" w:eastAsia="新宋体" w:cs="新宋体"/>
                <w:spacing w:val="-2"/>
                <w:sz w:val="20"/>
                <w:szCs w:val="20"/>
              </w:rPr>
              <w:t>31147.</w:t>
            </w:r>
            <w:r>
              <w:rPr>
                <w:rFonts w:ascii="新宋体" w:hAnsi="新宋体" w:eastAsia="新宋体" w:cs="新宋体"/>
                <w:spacing w:val="3"/>
                <w:sz w:val="20"/>
                <w:szCs w:val="20"/>
              </w:rPr>
              <w:t xml:space="preserve"> </w:t>
            </w:r>
            <w:r>
              <w:rPr>
                <w:rFonts w:ascii="新宋体" w:hAnsi="新宋体" w:eastAsia="新宋体" w:cs="新宋体"/>
                <w:spacing w:val="-5"/>
                <w:sz w:val="20"/>
                <w:szCs w:val="20"/>
              </w:rPr>
              <w:t>20</w:t>
            </w:r>
          </w:p>
        </w:tc>
        <w:tc>
          <w:tcPr>
            <w:tcW w:w="1018" w:type="dxa"/>
            <w:vAlign w:val="top"/>
          </w:tcPr>
          <w:p>
            <w:pPr>
              <w:spacing w:before="17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87.00</w:t>
            </w:r>
          </w:p>
        </w:tc>
        <w:tc>
          <w:tcPr>
            <w:tcW w:w="724" w:type="dxa"/>
            <w:vAlign w:val="top"/>
          </w:tcPr>
          <w:p>
            <w:pPr>
              <w:spacing w:before="53" w:line="193" w:lineRule="auto"/>
              <w:ind w:left="498" w:right="26" w:hanging="404"/>
              <w:rPr>
                <w:rFonts w:ascii="新宋体" w:hAnsi="新宋体" w:eastAsia="新宋体" w:cs="新宋体"/>
                <w:sz w:val="20"/>
                <w:szCs w:val="20"/>
              </w:rPr>
            </w:pPr>
            <w:r>
              <w:rPr>
                <w:rFonts w:ascii="新宋体" w:hAnsi="新宋体" w:eastAsia="新宋体" w:cs="新宋体"/>
                <w:spacing w:val="-2"/>
                <w:sz w:val="20"/>
                <w:szCs w:val="20"/>
              </w:rPr>
              <w:t>36130.</w:t>
            </w:r>
            <w:r>
              <w:rPr>
                <w:rFonts w:ascii="新宋体" w:hAnsi="新宋体" w:eastAsia="新宋体" w:cs="新宋体"/>
                <w:spacing w:val="3"/>
                <w:sz w:val="20"/>
                <w:szCs w:val="20"/>
              </w:rPr>
              <w:t xml:space="preserve"> </w:t>
            </w:r>
            <w:r>
              <w:rPr>
                <w:rFonts w:ascii="新宋体" w:hAnsi="新宋体" w:eastAsia="新宋体" w:cs="新宋体"/>
                <w:spacing w:val="-6"/>
                <w:sz w:val="20"/>
                <w:szCs w:val="20"/>
              </w:rPr>
              <w:t>75</w:t>
            </w:r>
          </w:p>
        </w:tc>
        <w:tc>
          <w:tcPr>
            <w:tcW w:w="724" w:type="dxa"/>
            <w:vAlign w:val="top"/>
          </w:tcPr>
          <w:p>
            <w:pPr>
              <w:spacing w:before="16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0" w:line="184" w:lineRule="auto"/>
              <w:ind w:left="261"/>
              <w:rPr>
                <w:rFonts w:ascii="新宋体" w:hAnsi="新宋体" w:eastAsia="新宋体" w:cs="新宋体"/>
                <w:sz w:val="20"/>
                <w:szCs w:val="20"/>
              </w:rPr>
            </w:pPr>
            <w:r>
              <w:rPr>
                <w:rFonts w:ascii="新宋体" w:hAnsi="新宋体" w:eastAsia="新宋体" w:cs="新宋体"/>
                <w:spacing w:val="-11"/>
                <w:sz w:val="20"/>
                <w:szCs w:val="20"/>
              </w:rPr>
              <w:t>17</w:t>
            </w:r>
          </w:p>
        </w:tc>
        <w:tc>
          <w:tcPr>
            <w:tcW w:w="944" w:type="dxa"/>
            <w:vAlign w:val="top"/>
          </w:tcPr>
          <w:p>
            <w:pPr>
              <w:spacing w:before="170" w:line="184" w:lineRule="auto"/>
              <w:ind w:left="52"/>
              <w:rPr>
                <w:rFonts w:ascii="新宋体" w:hAnsi="新宋体" w:eastAsia="新宋体" w:cs="新宋体"/>
                <w:sz w:val="20"/>
                <w:szCs w:val="20"/>
              </w:rPr>
            </w:pPr>
            <w:r>
              <w:rPr>
                <w:rFonts w:ascii="新宋体" w:hAnsi="新宋体" w:eastAsia="新宋体" w:cs="新宋体"/>
                <w:spacing w:val="-1"/>
                <w:sz w:val="20"/>
                <w:szCs w:val="20"/>
              </w:rPr>
              <w:t>09070001</w:t>
            </w:r>
          </w:p>
        </w:tc>
        <w:tc>
          <w:tcPr>
            <w:tcW w:w="2178" w:type="dxa"/>
            <w:vAlign w:val="top"/>
          </w:tcPr>
          <w:p>
            <w:pPr>
              <w:spacing w:before="139" w:line="220" w:lineRule="auto"/>
              <w:ind w:left="11"/>
              <w:rPr>
                <w:rFonts w:ascii="新宋体" w:hAnsi="新宋体" w:eastAsia="新宋体" w:cs="新宋体"/>
                <w:sz w:val="20"/>
                <w:szCs w:val="20"/>
              </w:rPr>
            </w:pPr>
            <w:r>
              <w:rPr>
                <w:rFonts w:ascii="新宋体" w:hAnsi="新宋体" w:eastAsia="新宋体" w:cs="新宋体"/>
                <w:sz w:val="20"/>
                <w:szCs w:val="20"/>
              </w:rPr>
              <w:t>矿棉板 600×600</w:t>
            </w:r>
          </w:p>
        </w:tc>
        <w:tc>
          <w:tcPr>
            <w:tcW w:w="656" w:type="dxa"/>
            <w:vAlign w:val="top"/>
          </w:tcPr>
          <w:p>
            <w:pPr>
              <w:spacing w:before="140"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70" w:line="184" w:lineRule="auto"/>
              <w:ind w:left="274"/>
              <w:rPr>
                <w:rFonts w:ascii="新宋体" w:hAnsi="新宋体" w:eastAsia="新宋体" w:cs="新宋体"/>
                <w:sz w:val="20"/>
                <w:szCs w:val="20"/>
              </w:rPr>
            </w:pPr>
            <w:r>
              <w:rPr>
                <w:rFonts w:ascii="新宋体" w:hAnsi="新宋体" w:eastAsia="新宋体" w:cs="新宋体"/>
                <w:spacing w:val="-1"/>
                <w:sz w:val="20"/>
                <w:szCs w:val="20"/>
              </w:rPr>
              <w:t>410.561</w:t>
            </w:r>
          </w:p>
        </w:tc>
        <w:tc>
          <w:tcPr>
            <w:tcW w:w="1018" w:type="dxa"/>
            <w:vAlign w:val="top"/>
          </w:tcPr>
          <w:p>
            <w:pPr>
              <w:spacing w:before="172" w:line="183" w:lineRule="auto"/>
              <w:ind w:left="481"/>
              <w:rPr>
                <w:rFonts w:ascii="新宋体" w:hAnsi="新宋体" w:eastAsia="新宋体" w:cs="新宋体"/>
                <w:sz w:val="20"/>
                <w:szCs w:val="20"/>
              </w:rPr>
            </w:pPr>
            <w:r>
              <w:rPr>
                <w:rFonts w:ascii="新宋体" w:hAnsi="新宋体" w:eastAsia="新宋体" w:cs="新宋体"/>
                <w:spacing w:val="-2"/>
                <w:sz w:val="20"/>
                <w:szCs w:val="20"/>
              </w:rPr>
              <w:t>28.02</w:t>
            </w:r>
          </w:p>
        </w:tc>
        <w:tc>
          <w:tcPr>
            <w:tcW w:w="724" w:type="dxa"/>
            <w:vAlign w:val="top"/>
          </w:tcPr>
          <w:p>
            <w:pPr>
              <w:spacing w:before="56" w:line="192" w:lineRule="auto"/>
              <w:ind w:left="490" w:right="31" w:hanging="389"/>
              <w:rPr>
                <w:rFonts w:ascii="新宋体" w:hAnsi="新宋体" w:eastAsia="新宋体" w:cs="新宋体"/>
                <w:sz w:val="20"/>
                <w:szCs w:val="20"/>
              </w:rPr>
            </w:pPr>
            <w:r>
              <w:rPr>
                <w:rFonts w:ascii="新宋体" w:hAnsi="新宋体" w:eastAsia="新宋体" w:cs="新宋体"/>
                <w:spacing w:val="-4"/>
                <w:sz w:val="20"/>
                <w:szCs w:val="20"/>
              </w:rPr>
              <w:t>11503.</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91</w:t>
            </w:r>
          </w:p>
        </w:tc>
        <w:tc>
          <w:tcPr>
            <w:tcW w:w="1018" w:type="dxa"/>
            <w:vAlign w:val="top"/>
          </w:tcPr>
          <w:p>
            <w:pPr>
              <w:spacing w:before="17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32.50</w:t>
            </w:r>
          </w:p>
        </w:tc>
        <w:tc>
          <w:tcPr>
            <w:tcW w:w="724" w:type="dxa"/>
            <w:vAlign w:val="top"/>
          </w:tcPr>
          <w:p>
            <w:pPr>
              <w:spacing w:before="56" w:line="192" w:lineRule="auto"/>
              <w:ind w:left="495" w:right="26" w:hanging="390"/>
              <w:rPr>
                <w:rFonts w:ascii="新宋体" w:hAnsi="新宋体" w:eastAsia="新宋体" w:cs="新宋体"/>
                <w:sz w:val="20"/>
                <w:szCs w:val="20"/>
              </w:rPr>
            </w:pPr>
            <w:r>
              <w:rPr>
                <w:rFonts w:ascii="新宋体" w:hAnsi="新宋体" w:eastAsia="新宋体" w:cs="新宋体"/>
                <w:spacing w:val="-4"/>
                <w:sz w:val="20"/>
                <w:szCs w:val="20"/>
              </w:rPr>
              <w:t>13343.</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22</w:t>
            </w:r>
          </w:p>
        </w:tc>
        <w:tc>
          <w:tcPr>
            <w:tcW w:w="724" w:type="dxa"/>
            <w:vAlign w:val="top"/>
          </w:tcPr>
          <w:p>
            <w:pPr>
              <w:spacing w:before="17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2" w:line="184" w:lineRule="auto"/>
              <w:ind w:left="261"/>
              <w:rPr>
                <w:rFonts w:ascii="新宋体" w:hAnsi="新宋体" w:eastAsia="新宋体" w:cs="新宋体"/>
                <w:sz w:val="20"/>
                <w:szCs w:val="20"/>
              </w:rPr>
            </w:pPr>
            <w:r>
              <w:rPr>
                <w:rFonts w:ascii="新宋体" w:hAnsi="新宋体" w:eastAsia="新宋体" w:cs="新宋体"/>
                <w:spacing w:val="-11"/>
                <w:sz w:val="20"/>
                <w:szCs w:val="20"/>
              </w:rPr>
              <w:t>18</w:t>
            </w:r>
          </w:p>
        </w:tc>
        <w:tc>
          <w:tcPr>
            <w:tcW w:w="944" w:type="dxa"/>
            <w:vAlign w:val="top"/>
          </w:tcPr>
          <w:p>
            <w:pPr>
              <w:spacing w:before="172" w:line="184" w:lineRule="auto"/>
              <w:ind w:left="65"/>
              <w:rPr>
                <w:rFonts w:ascii="新宋体" w:hAnsi="新宋体" w:eastAsia="新宋体" w:cs="新宋体"/>
                <w:sz w:val="20"/>
                <w:szCs w:val="20"/>
              </w:rPr>
            </w:pPr>
            <w:r>
              <w:rPr>
                <w:rFonts w:ascii="新宋体" w:hAnsi="新宋体" w:eastAsia="新宋体" w:cs="新宋体"/>
                <w:spacing w:val="-3"/>
                <w:sz w:val="20"/>
                <w:szCs w:val="20"/>
              </w:rPr>
              <w:t>10010005</w:t>
            </w:r>
          </w:p>
        </w:tc>
        <w:tc>
          <w:tcPr>
            <w:tcW w:w="2178" w:type="dxa"/>
            <w:vAlign w:val="top"/>
          </w:tcPr>
          <w:p>
            <w:pPr>
              <w:spacing w:before="25" w:line="206" w:lineRule="auto"/>
              <w:ind w:left="12" w:right="48"/>
              <w:rPr>
                <w:rFonts w:ascii="新宋体" w:hAnsi="新宋体" w:eastAsia="新宋体" w:cs="新宋体"/>
                <w:sz w:val="20"/>
                <w:szCs w:val="20"/>
              </w:rPr>
            </w:pPr>
            <w:r>
              <w:rPr>
                <w:rFonts w:ascii="新宋体" w:hAnsi="新宋体" w:eastAsia="新宋体" w:cs="新宋体"/>
                <w:sz w:val="20"/>
                <w:szCs w:val="20"/>
              </w:rPr>
              <w:t>轻钢龙骨不上人型(平面</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)600×600</w:t>
            </w:r>
          </w:p>
        </w:tc>
        <w:tc>
          <w:tcPr>
            <w:tcW w:w="656" w:type="dxa"/>
            <w:vAlign w:val="top"/>
          </w:tcPr>
          <w:p>
            <w:pPr>
              <w:spacing w:before="141"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72" w:line="184" w:lineRule="auto"/>
              <w:ind w:left="274"/>
              <w:rPr>
                <w:rFonts w:ascii="新宋体" w:hAnsi="新宋体" w:eastAsia="新宋体" w:cs="新宋体"/>
                <w:sz w:val="20"/>
                <w:szCs w:val="20"/>
              </w:rPr>
            </w:pPr>
            <w:r>
              <w:rPr>
                <w:rFonts w:ascii="新宋体" w:hAnsi="新宋体" w:eastAsia="新宋体" w:cs="新宋体"/>
                <w:spacing w:val="-1"/>
                <w:sz w:val="20"/>
                <w:szCs w:val="20"/>
              </w:rPr>
              <w:t>410.561</w:t>
            </w:r>
          </w:p>
        </w:tc>
        <w:tc>
          <w:tcPr>
            <w:tcW w:w="1018" w:type="dxa"/>
            <w:vAlign w:val="top"/>
          </w:tcPr>
          <w:p>
            <w:pPr>
              <w:spacing w:before="173" w:line="183" w:lineRule="auto"/>
              <w:ind w:left="481"/>
              <w:rPr>
                <w:rFonts w:ascii="新宋体" w:hAnsi="新宋体" w:eastAsia="新宋体" w:cs="新宋体"/>
                <w:sz w:val="20"/>
                <w:szCs w:val="20"/>
              </w:rPr>
            </w:pPr>
            <w:r>
              <w:rPr>
                <w:rFonts w:ascii="新宋体" w:hAnsi="新宋体" w:eastAsia="新宋体" w:cs="新宋体"/>
                <w:spacing w:val="-2"/>
                <w:sz w:val="20"/>
                <w:szCs w:val="20"/>
              </w:rPr>
              <w:t>20.85</w:t>
            </w:r>
          </w:p>
        </w:tc>
        <w:tc>
          <w:tcPr>
            <w:tcW w:w="724" w:type="dxa"/>
            <w:vAlign w:val="top"/>
          </w:tcPr>
          <w:p>
            <w:pPr>
              <w:spacing w:before="56" w:line="192" w:lineRule="auto"/>
              <w:ind w:left="590" w:right="31" w:hanging="503"/>
              <w:rPr>
                <w:rFonts w:ascii="新宋体" w:hAnsi="新宋体" w:eastAsia="新宋体" w:cs="新宋体"/>
                <w:sz w:val="20"/>
                <w:szCs w:val="20"/>
              </w:rPr>
            </w:pPr>
            <w:r>
              <w:rPr>
                <w:rFonts w:ascii="新宋体" w:hAnsi="新宋体" w:eastAsia="新宋体" w:cs="新宋体"/>
                <w:spacing w:val="-1"/>
                <w:sz w:val="20"/>
                <w:szCs w:val="20"/>
              </w:rPr>
              <w:t>8560.1</w:t>
            </w:r>
            <w:r>
              <w:rPr>
                <w:rFonts w:ascii="新宋体" w:hAnsi="新宋体" w:eastAsia="新宋体" w:cs="新宋体"/>
                <w:sz w:val="20"/>
                <w:szCs w:val="20"/>
              </w:rPr>
              <w:t xml:space="preserve"> </w:t>
            </w:r>
            <w:r>
              <w:rPr>
                <w:rFonts w:ascii="新宋体" w:hAnsi="新宋体" w:eastAsia="新宋体" w:cs="新宋体"/>
                <w:spacing w:val="-9"/>
                <w:sz w:val="20"/>
                <w:szCs w:val="20"/>
              </w:rPr>
              <w:t>9</w:t>
            </w:r>
          </w:p>
        </w:tc>
        <w:tc>
          <w:tcPr>
            <w:tcW w:w="1018" w:type="dxa"/>
            <w:vAlign w:val="top"/>
          </w:tcPr>
          <w:p>
            <w:pPr>
              <w:spacing w:before="172"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24.19</w:t>
            </w:r>
          </w:p>
        </w:tc>
        <w:tc>
          <w:tcPr>
            <w:tcW w:w="724" w:type="dxa"/>
            <w:vAlign w:val="top"/>
          </w:tcPr>
          <w:p>
            <w:pPr>
              <w:spacing w:before="56" w:line="192" w:lineRule="auto"/>
              <w:ind w:left="595" w:right="26" w:hanging="504"/>
              <w:rPr>
                <w:rFonts w:ascii="新宋体" w:hAnsi="新宋体" w:eastAsia="新宋体" w:cs="新宋体"/>
                <w:sz w:val="20"/>
                <w:szCs w:val="20"/>
              </w:rPr>
            </w:pPr>
            <w:r>
              <w:rPr>
                <w:rFonts w:ascii="新宋体" w:hAnsi="新宋体" w:eastAsia="新宋体" w:cs="新宋体"/>
                <w:spacing w:val="-1"/>
                <w:sz w:val="20"/>
                <w:szCs w:val="20"/>
              </w:rPr>
              <w:t>9931.4</w:t>
            </w:r>
            <w:r>
              <w:rPr>
                <w:rFonts w:ascii="新宋体" w:hAnsi="新宋体" w:eastAsia="新宋体" w:cs="新宋体"/>
                <w:sz w:val="20"/>
                <w:szCs w:val="20"/>
              </w:rPr>
              <w:t xml:space="preserve"> </w:t>
            </w:r>
            <w:r>
              <w:rPr>
                <w:rFonts w:ascii="新宋体" w:hAnsi="新宋体" w:eastAsia="新宋体" w:cs="新宋体"/>
                <w:spacing w:val="-10"/>
                <w:sz w:val="20"/>
                <w:szCs w:val="20"/>
              </w:rPr>
              <w:t>6</w:t>
            </w:r>
          </w:p>
        </w:tc>
        <w:tc>
          <w:tcPr>
            <w:tcW w:w="724" w:type="dxa"/>
            <w:vAlign w:val="top"/>
          </w:tcPr>
          <w:p>
            <w:pPr>
              <w:spacing w:before="17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3" w:line="184" w:lineRule="auto"/>
              <w:ind w:left="261"/>
              <w:rPr>
                <w:rFonts w:ascii="新宋体" w:hAnsi="新宋体" w:eastAsia="新宋体" w:cs="新宋体"/>
                <w:sz w:val="20"/>
                <w:szCs w:val="20"/>
              </w:rPr>
            </w:pPr>
            <w:r>
              <w:rPr>
                <w:rFonts w:ascii="新宋体" w:hAnsi="新宋体" w:eastAsia="新宋体" w:cs="新宋体"/>
                <w:spacing w:val="-11"/>
                <w:sz w:val="20"/>
                <w:szCs w:val="20"/>
              </w:rPr>
              <w:t>19</w:t>
            </w:r>
          </w:p>
        </w:tc>
        <w:tc>
          <w:tcPr>
            <w:tcW w:w="944" w:type="dxa"/>
            <w:vAlign w:val="top"/>
          </w:tcPr>
          <w:p>
            <w:pPr>
              <w:spacing w:before="173" w:line="184" w:lineRule="auto"/>
              <w:ind w:left="65"/>
              <w:rPr>
                <w:rFonts w:ascii="新宋体" w:hAnsi="新宋体" w:eastAsia="新宋体" w:cs="新宋体"/>
                <w:sz w:val="20"/>
                <w:szCs w:val="20"/>
              </w:rPr>
            </w:pPr>
            <w:r>
              <w:rPr>
                <w:rFonts w:ascii="新宋体" w:hAnsi="新宋体" w:eastAsia="新宋体" w:cs="新宋体"/>
                <w:spacing w:val="-3"/>
                <w:sz w:val="20"/>
                <w:szCs w:val="20"/>
              </w:rPr>
              <w:t>13010065</w:t>
            </w:r>
          </w:p>
        </w:tc>
        <w:tc>
          <w:tcPr>
            <w:tcW w:w="2178" w:type="dxa"/>
            <w:vAlign w:val="top"/>
          </w:tcPr>
          <w:p>
            <w:pPr>
              <w:spacing w:before="142" w:line="221" w:lineRule="auto"/>
              <w:ind w:left="13"/>
              <w:rPr>
                <w:rFonts w:ascii="新宋体" w:hAnsi="新宋体" w:eastAsia="新宋体" w:cs="新宋体"/>
                <w:sz w:val="20"/>
                <w:szCs w:val="20"/>
              </w:rPr>
            </w:pPr>
            <w:r>
              <w:rPr>
                <w:rFonts w:ascii="新宋体" w:hAnsi="新宋体" w:eastAsia="新宋体" w:cs="新宋体"/>
                <w:spacing w:val="-1"/>
                <w:sz w:val="20"/>
                <w:szCs w:val="20"/>
              </w:rPr>
              <w:t>成品腻子</w:t>
            </w:r>
          </w:p>
        </w:tc>
        <w:tc>
          <w:tcPr>
            <w:tcW w:w="656" w:type="dxa"/>
            <w:vAlign w:val="top"/>
          </w:tcPr>
          <w:p>
            <w:pPr>
              <w:spacing w:before="142"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74" w:line="183" w:lineRule="auto"/>
              <w:ind w:left="276"/>
              <w:rPr>
                <w:rFonts w:ascii="新宋体" w:hAnsi="新宋体" w:eastAsia="新宋体" w:cs="新宋体"/>
                <w:sz w:val="20"/>
                <w:szCs w:val="20"/>
              </w:rPr>
            </w:pPr>
            <w:r>
              <w:rPr>
                <w:rFonts w:ascii="新宋体" w:hAnsi="新宋体" w:eastAsia="新宋体" w:cs="新宋体"/>
                <w:spacing w:val="-1"/>
                <w:sz w:val="20"/>
                <w:szCs w:val="20"/>
              </w:rPr>
              <w:t>920.764</w:t>
            </w:r>
          </w:p>
        </w:tc>
        <w:tc>
          <w:tcPr>
            <w:tcW w:w="1018" w:type="dxa"/>
            <w:vAlign w:val="top"/>
          </w:tcPr>
          <w:p>
            <w:pPr>
              <w:spacing w:before="173" w:line="184" w:lineRule="auto"/>
              <w:ind w:left="494"/>
              <w:rPr>
                <w:rFonts w:ascii="新宋体" w:hAnsi="新宋体" w:eastAsia="新宋体" w:cs="新宋体"/>
                <w:sz w:val="20"/>
                <w:szCs w:val="20"/>
              </w:rPr>
            </w:pPr>
            <w:r>
              <w:rPr>
                <w:rFonts w:ascii="新宋体" w:hAnsi="新宋体" w:eastAsia="新宋体" w:cs="新宋体"/>
                <w:spacing w:val="-4"/>
                <w:sz w:val="20"/>
                <w:szCs w:val="20"/>
              </w:rPr>
              <w:t>10.00</w:t>
            </w:r>
          </w:p>
        </w:tc>
        <w:tc>
          <w:tcPr>
            <w:tcW w:w="724" w:type="dxa"/>
            <w:vAlign w:val="top"/>
          </w:tcPr>
          <w:p>
            <w:pPr>
              <w:spacing w:before="59" w:line="183" w:lineRule="auto"/>
              <w:ind w:left="87"/>
              <w:rPr>
                <w:rFonts w:ascii="新宋体" w:hAnsi="新宋体" w:eastAsia="新宋体" w:cs="新宋体"/>
                <w:sz w:val="20"/>
                <w:szCs w:val="20"/>
              </w:rPr>
            </w:pPr>
            <w:r>
              <w:rPr>
                <w:rFonts w:ascii="新宋体" w:hAnsi="新宋体" w:eastAsia="新宋体" w:cs="新宋体"/>
                <w:spacing w:val="-1"/>
                <w:sz w:val="20"/>
                <w:szCs w:val="20"/>
              </w:rPr>
              <w:t>9207.6</w:t>
            </w:r>
          </w:p>
          <w:p>
            <w:pPr>
              <w:spacing w:before="31" w:line="170" w:lineRule="auto"/>
              <w:ind w:right="24"/>
              <w:jc w:val="right"/>
              <w:rPr>
                <w:rFonts w:ascii="新宋体" w:hAnsi="新宋体" w:eastAsia="新宋体" w:cs="新宋体"/>
                <w:sz w:val="20"/>
                <w:szCs w:val="20"/>
              </w:rPr>
            </w:pPr>
            <w:r>
              <w:rPr>
                <w:rFonts w:ascii="新宋体" w:hAnsi="新宋体" w:eastAsia="新宋体" w:cs="新宋体"/>
                <w:sz w:val="20"/>
                <w:szCs w:val="20"/>
              </w:rPr>
              <w:t>4</w:t>
            </w:r>
          </w:p>
        </w:tc>
        <w:tc>
          <w:tcPr>
            <w:tcW w:w="1018" w:type="dxa"/>
            <w:vAlign w:val="top"/>
          </w:tcPr>
          <w:p>
            <w:pPr>
              <w:spacing w:before="173"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11.60</w:t>
            </w:r>
          </w:p>
        </w:tc>
        <w:tc>
          <w:tcPr>
            <w:tcW w:w="724" w:type="dxa"/>
            <w:vAlign w:val="top"/>
          </w:tcPr>
          <w:p>
            <w:pPr>
              <w:spacing w:before="56" w:line="192" w:lineRule="auto"/>
              <w:ind w:left="494" w:right="26" w:hanging="389"/>
              <w:rPr>
                <w:rFonts w:ascii="新宋体" w:hAnsi="新宋体" w:eastAsia="新宋体" w:cs="新宋体"/>
                <w:sz w:val="20"/>
                <w:szCs w:val="20"/>
              </w:rPr>
            </w:pPr>
            <w:r>
              <w:rPr>
                <w:rFonts w:ascii="新宋体" w:hAnsi="新宋体" w:eastAsia="新宋体" w:cs="新宋体"/>
                <w:spacing w:val="-4"/>
                <w:sz w:val="20"/>
                <w:szCs w:val="20"/>
              </w:rPr>
              <w:t>10680.</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87</w:t>
            </w:r>
          </w:p>
        </w:tc>
        <w:tc>
          <w:tcPr>
            <w:tcW w:w="724" w:type="dxa"/>
            <w:vAlign w:val="top"/>
          </w:tcPr>
          <w:p>
            <w:pPr>
              <w:spacing w:before="17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4" w:line="183" w:lineRule="auto"/>
              <w:ind w:left="248"/>
              <w:rPr>
                <w:rFonts w:ascii="新宋体" w:hAnsi="新宋体" w:eastAsia="新宋体" w:cs="新宋体"/>
                <w:sz w:val="20"/>
                <w:szCs w:val="20"/>
              </w:rPr>
            </w:pPr>
            <w:r>
              <w:rPr>
                <w:rFonts w:ascii="新宋体" w:hAnsi="新宋体" w:eastAsia="新宋体" w:cs="新宋体"/>
                <w:spacing w:val="-5"/>
                <w:sz w:val="20"/>
                <w:szCs w:val="20"/>
              </w:rPr>
              <w:t>20</w:t>
            </w:r>
          </w:p>
        </w:tc>
        <w:tc>
          <w:tcPr>
            <w:tcW w:w="944" w:type="dxa"/>
            <w:vAlign w:val="top"/>
          </w:tcPr>
          <w:p>
            <w:pPr>
              <w:spacing w:before="173" w:line="184" w:lineRule="auto"/>
              <w:ind w:left="65"/>
              <w:rPr>
                <w:rFonts w:ascii="新宋体" w:hAnsi="新宋体" w:eastAsia="新宋体" w:cs="新宋体"/>
                <w:sz w:val="20"/>
                <w:szCs w:val="20"/>
              </w:rPr>
            </w:pPr>
            <w:r>
              <w:rPr>
                <w:rFonts w:ascii="新宋体" w:hAnsi="新宋体" w:eastAsia="新宋体" w:cs="新宋体"/>
                <w:spacing w:val="-3"/>
                <w:sz w:val="20"/>
                <w:szCs w:val="20"/>
              </w:rPr>
              <w:t>13030053</w:t>
            </w:r>
          </w:p>
        </w:tc>
        <w:tc>
          <w:tcPr>
            <w:tcW w:w="2178" w:type="dxa"/>
            <w:vAlign w:val="top"/>
          </w:tcPr>
          <w:p>
            <w:pPr>
              <w:spacing w:before="142" w:line="221" w:lineRule="auto"/>
              <w:ind w:left="13"/>
              <w:rPr>
                <w:rFonts w:ascii="新宋体" w:hAnsi="新宋体" w:eastAsia="新宋体" w:cs="新宋体"/>
                <w:sz w:val="20"/>
                <w:szCs w:val="20"/>
              </w:rPr>
            </w:pPr>
            <w:r>
              <w:rPr>
                <w:rFonts w:ascii="新宋体" w:hAnsi="新宋体" w:eastAsia="新宋体" w:cs="新宋体"/>
                <w:spacing w:val="-2"/>
                <w:sz w:val="20"/>
                <w:szCs w:val="20"/>
              </w:rPr>
              <w:t>乳胶漆</w:t>
            </w:r>
          </w:p>
        </w:tc>
        <w:tc>
          <w:tcPr>
            <w:tcW w:w="656" w:type="dxa"/>
            <w:vAlign w:val="top"/>
          </w:tcPr>
          <w:p>
            <w:pPr>
              <w:spacing w:before="142"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73" w:line="184" w:lineRule="auto"/>
              <w:ind w:left="277"/>
              <w:rPr>
                <w:rFonts w:ascii="新宋体" w:hAnsi="新宋体" w:eastAsia="新宋体" w:cs="新宋体"/>
                <w:sz w:val="20"/>
                <w:szCs w:val="20"/>
              </w:rPr>
            </w:pPr>
            <w:r>
              <w:rPr>
                <w:rFonts w:ascii="新宋体" w:hAnsi="新宋体" w:eastAsia="新宋体" w:cs="新宋体"/>
                <w:spacing w:val="-1"/>
                <w:sz w:val="20"/>
                <w:szCs w:val="20"/>
              </w:rPr>
              <w:t>240.691</w:t>
            </w:r>
          </w:p>
        </w:tc>
        <w:tc>
          <w:tcPr>
            <w:tcW w:w="1018" w:type="dxa"/>
            <w:vAlign w:val="top"/>
          </w:tcPr>
          <w:p>
            <w:pPr>
              <w:spacing w:before="173" w:line="184" w:lineRule="auto"/>
              <w:ind w:left="494"/>
              <w:rPr>
                <w:rFonts w:ascii="新宋体" w:hAnsi="新宋体" w:eastAsia="新宋体" w:cs="新宋体"/>
                <w:sz w:val="20"/>
                <w:szCs w:val="20"/>
              </w:rPr>
            </w:pPr>
            <w:r>
              <w:rPr>
                <w:rFonts w:ascii="新宋体" w:hAnsi="新宋体" w:eastAsia="新宋体" w:cs="新宋体"/>
                <w:spacing w:val="-4"/>
                <w:sz w:val="20"/>
                <w:szCs w:val="20"/>
              </w:rPr>
              <w:t>15.52</w:t>
            </w:r>
          </w:p>
        </w:tc>
        <w:tc>
          <w:tcPr>
            <w:tcW w:w="724" w:type="dxa"/>
            <w:vAlign w:val="top"/>
          </w:tcPr>
          <w:p>
            <w:pPr>
              <w:spacing w:before="59" w:line="183" w:lineRule="auto"/>
              <w:ind w:left="90"/>
              <w:rPr>
                <w:rFonts w:ascii="新宋体" w:hAnsi="新宋体" w:eastAsia="新宋体" w:cs="新宋体"/>
                <w:sz w:val="20"/>
                <w:szCs w:val="20"/>
              </w:rPr>
            </w:pPr>
            <w:r>
              <w:rPr>
                <w:rFonts w:ascii="新宋体" w:hAnsi="新宋体" w:eastAsia="新宋体" w:cs="新宋体"/>
                <w:spacing w:val="-2"/>
                <w:sz w:val="20"/>
                <w:szCs w:val="20"/>
              </w:rPr>
              <w:t>3735.5</w:t>
            </w:r>
          </w:p>
          <w:p>
            <w:pPr>
              <w:spacing w:before="31" w:line="169" w:lineRule="auto"/>
              <w:ind w:right="21"/>
              <w:jc w:val="right"/>
              <w:rPr>
                <w:rFonts w:ascii="新宋体" w:hAnsi="新宋体" w:eastAsia="新宋体" w:cs="新宋体"/>
                <w:sz w:val="20"/>
                <w:szCs w:val="20"/>
              </w:rPr>
            </w:pPr>
            <w:r>
              <w:rPr>
                <w:rFonts w:ascii="新宋体" w:hAnsi="新宋体" w:eastAsia="新宋体" w:cs="新宋体"/>
                <w:sz w:val="20"/>
                <w:szCs w:val="20"/>
              </w:rPr>
              <w:t>2</w:t>
            </w:r>
          </w:p>
        </w:tc>
        <w:tc>
          <w:tcPr>
            <w:tcW w:w="1018" w:type="dxa"/>
            <w:vAlign w:val="top"/>
          </w:tcPr>
          <w:p>
            <w:pPr>
              <w:spacing w:before="173"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18.00</w:t>
            </w:r>
          </w:p>
        </w:tc>
        <w:tc>
          <w:tcPr>
            <w:tcW w:w="724" w:type="dxa"/>
            <w:vAlign w:val="top"/>
          </w:tcPr>
          <w:p>
            <w:pPr>
              <w:spacing w:before="58" w:line="191" w:lineRule="auto"/>
              <w:ind w:left="593" w:right="26" w:hanging="504"/>
              <w:rPr>
                <w:rFonts w:ascii="新宋体" w:hAnsi="新宋体" w:eastAsia="新宋体" w:cs="新宋体"/>
                <w:sz w:val="20"/>
                <w:szCs w:val="20"/>
              </w:rPr>
            </w:pPr>
            <w:r>
              <w:rPr>
                <w:rFonts w:ascii="新宋体" w:hAnsi="新宋体" w:eastAsia="新宋体" w:cs="新宋体"/>
                <w:spacing w:val="-1"/>
                <w:sz w:val="20"/>
                <w:szCs w:val="20"/>
              </w:rPr>
              <w:t>4332.4</w:t>
            </w:r>
            <w:r>
              <w:rPr>
                <w:rFonts w:ascii="新宋体" w:hAnsi="新宋体" w:eastAsia="新宋体" w:cs="新宋体"/>
                <w:spacing w:val="2"/>
                <w:sz w:val="20"/>
                <w:szCs w:val="20"/>
              </w:rPr>
              <w:t xml:space="preserve"> </w:t>
            </w:r>
            <w:r>
              <w:rPr>
                <w:rFonts w:ascii="新宋体" w:hAnsi="新宋体" w:eastAsia="新宋体" w:cs="新宋体"/>
                <w:spacing w:val="-7"/>
                <w:sz w:val="20"/>
                <w:szCs w:val="20"/>
              </w:rPr>
              <w:t>4</w:t>
            </w:r>
          </w:p>
        </w:tc>
        <w:tc>
          <w:tcPr>
            <w:tcW w:w="724" w:type="dxa"/>
            <w:vAlign w:val="top"/>
          </w:tcPr>
          <w:p>
            <w:pPr>
              <w:spacing w:before="17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4" w:line="184" w:lineRule="auto"/>
              <w:ind w:left="248"/>
              <w:rPr>
                <w:rFonts w:ascii="新宋体" w:hAnsi="新宋体" w:eastAsia="新宋体" w:cs="新宋体"/>
                <w:sz w:val="20"/>
                <w:szCs w:val="20"/>
              </w:rPr>
            </w:pPr>
            <w:r>
              <w:rPr>
                <w:rFonts w:ascii="新宋体" w:hAnsi="新宋体" w:eastAsia="新宋体" w:cs="新宋体"/>
                <w:spacing w:val="-5"/>
                <w:sz w:val="20"/>
                <w:szCs w:val="20"/>
              </w:rPr>
              <w:t>21</w:t>
            </w:r>
          </w:p>
        </w:tc>
        <w:tc>
          <w:tcPr>
            <w:tcW w:w="944" w:type="dxa"/>
            <w:vAlign w:val="top"/>
          </w:tcPr>
          <w:p>
            <w:pPr>
              <w:spacing w:before="174" w:line="184" w:lineRule="auto"/>
              <w:ind w:left="65"/>
              <w:rPr>
                <w:rFonts w:ascii="新宋体" w:hAnsi="新宋体" w:eastAsia="新宋体" w:cs="新宋体"/>
                <w:sz w:val="20"/>
                <w:szCs w:val="20"/>
              </w:rPr>
            </w:pPr>
            <w:r>
              <w:rPr>
                <w:rFonts w:ascii="新宋体" w:hAnsi="新宋体" w:eastAsia="新宋体" w:cs="新宋体"/>
                <w:spacing w:val="-3"/>
                <w:sz w:val="20"/>
                <w:szCs w:val="20"/>
              </w:rPr>
              <w:t>14410055</w:t>
            </w:r>
          </w:p>
        </w:tc>
        <w:tc>
          <w:tcPr>
            <w:tcW w:w="2178" w:type="dxa"/>
            <w:vAlign w:val="top"/>
          </w:tcPr>
          <w:p>
            <w:pPr>
              <w:spacing w:before="143" w:line="220" w:lineRule="auto"/>
              <w:ind w:left="11"/>
              <w:rPr>
                <w:rFonts w:ascii="新宋体" w:hAnsi="新宋体" w:eastAsia="新宋体" w:cs="新宋体"/>
                <w:sz w:val="20"/>
                <w:szCs w:val="20"/>
              </w:rPr>
            </w:pPr>
            <w:r>
              <w:rPr>
                <w:rFonts w:ascii="新宋体" w:hAnsi="新宋体" w:eastAsia="新宋体" w:cs="新宋体"/>
                <w:sz w:val="20"/>
                <w:szCs w:val="20"/>
              </w:rPr>
              <w:t>干粉型胶粘剂</w:t>
            </w:r>
          </w:p>
        </w:tc>
        <w:tc>
          <w:tcPr>
            <w:tcW w:w="656" w:type="dxa"/>
            <w:vAlign w:val="top"/>
          </w:tcPr>
          <w:p>
            <w:pPr>
              <w:spacing w:before="143"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74" w:line="184" w:lineRule="auto"/>
              <w:ind w:left="290"/>
              <w:rPr>
                <w:rFonts w:ascii="新宋体" w:hAnsi="新宋体" w:eastAsia="新宋体" w:cs="新宋体"/>
                <w:sz w:val="20"/>
                <w:szCs w:val="20"/>
              </w:rPr>
            </w:pPr>
            <w:r>
              <w:rPr>
                <w:rFonts w:ascii="新宋体" w:hAnsi="新宋体" w:eastAsia="新宋体" w:cs="新宋体"/>
                <w:spacing w:val="-3"/>
                <w:sz w:val="20"/>
                <w:szCs w:val="20"/>
              </w:rPr>
              <w:t>154.320</w:t>
            </w:r>
          </w:p>
        </w:tc>
        <w:tc>
          <w:tcPr>
            <w:tcW w:w="1018" w:type="dxa"/>
            <w:vAlign w:val="top"/>
          </w:tcPr>
          <w:p>
            <w:pPr>
              <w:spacing w:before="174" w:line="184" w:lineRule="auto"/>
              <w:ind w:left="494"/>
              <w:rPr>
                <w:rFonts w:ascii="新宋体" w:hAnsi="新宋体" w:eastAsia="新宋体" w:cs="新宋体"/>
                <w:sz w:val="20"/>
                <w:szCs w:val="20"/>
              </w:rPr>
            </w:pPr>
            <w:r>
              <w:rPr>
                <w:rFonts w:ascii="新宋体" w:hAnsi="新宋体" w:eastAsia="新宋体" w:cs="新宋体"/>
                <w:spacing w:val="-4"/>
                <w:sz w:val="20"/>
                <w:szCs w:val="20"/>
              </w:rPr>
              <w:t>16.35</w:t>
            </w:r>
          </w:p>
        </w:tc>
        <w:tc>
          <w:tcPr>
            <w:tcW w:w="724" w:type="dxa"/>
            <w:vAlign w:val="top"/>
          </w:tcPr>
          <w:p>
            <w:pPr>
              <w:spacing w:before="60" w:line="190" w:lineRule="auto"/>
              <w:ind w:left="593" w:right="31" w:hanging="505"/>
              <w:rPr>
                <w:rFonts w:ascii="新宋体" w:hAnsi="新宋体" w:eastAsia="新宋体" w:cs="新宋体"/>
                <w:sz w:val="20"/>
                <w:szCs w:val="20"/>
              </w:rPr>
            </w:pPr>
            <w:r>
              <w:rPr>
                <w:rFonts w:ascii="新宋体" w:hAnsi="新宋体" w:eastAsia="新宋体" w:cs="新宋体"/>
                <w:spacing w:val="-1"/>
                <w:sz w:val="20"/>
                <w:szCs w:val="20"/>
              </w:rPr>
              <w:t>2523.1</w:t>
            </w:r>
            <w:r>
              <w:rPr>
                <w:rFonts w:ascii="新宋体" w:hAnsi="新宋体" w:eastAsia="新宋体" w:cs="新宋体"/>
                <w:sz w:val="20"/>
                <w:szCs w:val="20"/>
              </w:rPr>
              <w:t xml:space="preserve"> </w:t>
            </w:r>
            <w:r>
              <w:rPr>
                <w:rFonts w:ascii="新宋体" w:hAnsi="新宋体" w:eastAsia="新宋体" w:cs="新宋体"/>
                <w:spacing w:val="-12"/>
                <w:sz w:val="20"/>
                <w:szCs w:val="20"/>
              </w:rPr>
              <w:t>3</w:t>
            </w:r>
          </w:p>
        </w:tc>
        <w:tc>
          <w:tcPr>
            <w:tcW w:w="1018" w:type="dxa"/>
            <w:vAlign w:val="top"/>
          </w:tcPr>
          <w:p>
            <w:pPr>
              <w:spacing w:before="174"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18.97</w:t>
            </w:r>
          </w:p>
        </w:tc>
        <w:tc>
          <w:tcPr>
            <w:tcW w:w="724" w:type="dxa"/>
            <w:vAlign w:val="top"/>
          </w:tcPr>
          <w:p>
            <w:pPr>
              <w:spacing w:before="60" w:line="190" w:lineRule="auto"/>
              <w:ind w:left="598" w:right="26" w:hanging="505"/>
              <w:rPr>
                <w:rFonts w:ascii="新宋体" w:hAnsi="新宋体" w:eastAsia="新宋体" w:cs="新宋体"/>
                <w:sz w:val="20"/>
                <w:szCs w:val="20"/>
              </w:rPr>
            </w:pPr>
            <w:r>
              <w:rPr>
                <w:rFonts w:ascii="新宋体" w:hAnsi="新宋体" w:eastAsia="新宋体" w:cs="新宋体"/>
                <w:spacing w:val="-1"/>
                <w:sz w:val="20"/>
                <w:szCs w:val="20"/>
              </w:rPr>
              <w:t>2927.4</w:t>
            </w:r>
            <w:r>
              <w:rPr>
                <w:rFonts w:ascii="新宋体" w:hAnsi="新宋体" w:eastAsia="新宋体" w:cs="新宋体"/>
                <w:sz w:val="20"/>
                <w:szCs w:val="20"/>
              </w:rPr>
              <w:t xml:space="preserve"> </w:t>
            </w:r>
            <w:r>
              <w:rPr>
                <w:rFonts w:ascii="新宋体" w:hAnsi="新宋体" w:eastAsia="新宋体" w:cs="新宋体"/>
                <w:spacing w:val="-12"/>
                <w:sz w:val="20"/>
                <w:szCs w:val="20"/>
              </w:rPr>
              <w:t>5</w:t>
            </w:r>
          </w:p>
        </w:tc>
        <w:tc>
          <w:tcPr>
            <w:tcW w:w="724" w:type="dxa"/>
            <w:vAlign w:val="top"/>
          </w:tcPr>
          <w:p>
            <w:pPr>
              <w:spacing w:before="17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0" w:line="183" w:lineRule="auto"/>
              <w:ind w:left="248"/>
              <w:rPr>
                <w:rFonts w:ascii="新宋体" w:hAnsi="新宋体" w:eastAsia="新宋体" w:cs="新宋体"/>
                <w:sz w:val="20"/>
                <w:szCs w:val="20"/>
              </w:rPr>
            </w:pPr>
            <w:r>
              <w:rPr>
                <w:rFonts w:ascii="新宋体" w:hAnsi="新宋体" w:eastAsia="新宋体" w:cs="新宋体"/>
                <w:spacing w:val="-5"/>
                <w:sz w:val="20"/>
                <w:szCs w:val="20"/>
              </w:rPr>
              <w:t>22</w:t>
            </w:r>
          </w:p>
        </w:tc>
        <w:tc>
          <w:tcPr>
            <w:tcW w:w="944" w:type="dxa"/>
            <w:vAlign w:val="top"/>
          </w:tcPr>
          <w:p>
            <w:pPr>
              <w:spacing w:before="99" w:line="184" w:lineRule="auto"/>
              <w:ind w:left="54"/>
              <w:rPr>
                <w:rFonts w:ascii="新宋体" w:hAnsi="新宋体" w:eastAsia="新宋体" w:cs="新宋体"/>
                <w:sz w:val="20"/>
                <w:szCs w:val="20"/>
              </w:rPr>
            </w:pPr>
            <w:r>
              <w:rPr>
                <w:rFonts w:ascii="新宋体" w:hAnsi="新宋体" w:eastAsia="新宋体" w:cs="新宋体"/>
                <w:spacing w:val="-1"/>
                <w:sz w:val="20"/>
                <w:szCs w:val="20"/>
              </w:rPr>
              <w:t>34090017</w:t>
            </w:r>
          </w:p>
        </w:tc>
        <w:tc>
          <w:tcPr>
            <w:tcW w:w="2178" w:type="dxa"/>
            <w:vAlign w:val="top"/>
          </w:tcPr>
          <w:p>
            <w:pPr>
              <w:spacing w:before="69" w:line="221" w:lineRule="auto"/>
              <w:ind w:left="11"/>
              <w:rPr>
                <w:rFonts w:ascii="新宋体" w:hAnsi="新宋体" w:eastAsia="新宋体" w:cs="新宋体"/>
                <w:sz w:val="20"/>
                <w:szCs w:val="20"/>
              </w:rPr>
            </w:pPr>
            <w:r>
              <w:rPr>
                <w:rFonts w:ascii="新宋体" w:hAnsi="新宋体" w:eastAsia="新宋体" w:cs="新宋体"/>
                <w:spacing w:val="-3"/>
                <w:sz w:val="20"/>
                <w:szCs w:val="20"/>
              </w:rPr>
              <w:t>锯末</w:t>
            </w:r>
          </w:p>
        </w:tc>
        <w:tc>
          <w:tcPr>
            <w:tcW w:w="656" w:type="dxa"/>
            <w:vAlign w:val="top"/>
          </w:tcPr>
          <w:p>
            <w:pPr>
              <w:spacing w:before="68" w:line="232" w:lineRule="auto"/>
              <w:ind w:left="210"/>
              <w:rPr>
                <w:rFonts w:ascii="新宋体" w:hAnsi="新宋体" w:eastAsia="新宋体" w:cs="新宋体"/>
                <w:sz w:val="20"/>
                <w:szCs w:val="20"/>
              </w:rPr>
            </w:pPr>
            <w:r>
              <w:rPr>
                <w:rFonts w:ascii="新宋体" w:hAnsi="新宋体" w:eastAsia="新宋体" w:cs="新宋体"/>
                <w:spacing w:val="-1"/>
                <w:sz w:val="20"/>
                <w:szCs w:val="20"/>
              </w:rPr>
              <w:t>m3</w:t>
            </w:r>
          </w:p>
        </w:tc>
        <w:tc>
          <w:tcPr>
            <w:tcW w:w="1018" w:type="dxa"/>
            <w:vAlign w:val="top"/>
          </w:tcPr>
          <w:p>
            <w:pPr>
              <w:spacing w:before="99" w:line="184" w:lineRule="auto"/>
              <w:ind w:left="479"/>
              <w:rPr>
                <w:rFonts w:ascii="新宋体" w:hAnsi="新宋体" w:eastAsia="新宋体" w:cs="新宋体"/>
                <w:sz w:val="20"/>
                <w:szCs w:val="20"/>
              </w:rPr>
            </w:pPr>
            <w:r>
              <w:rPr>
                <w:rFonts w:ascii="新宋体" w:hAnsi="新宋体" w:eastAsia="新宋体" w:cs="新宋体"/>
                <w:spacing w:val="-2"/>
                <w:sz w:val="20"/>
                <w:szCs w:val="20"/>
              </w:rPr>
              <w:t>2.419</w:t>
            </w:r>
          </w:p>
        </w:tc>
        <w:tc>
          <w:tcPr>
            <w:tcW w:w="1018" w:type="dxa"/>
            <w:vAlign w:val="top"/>
          </w:tcPr>
          <w:p>
            <w:pPr>
              <w:spacing w:before="99" w:line="184" w:lineRule="auto"/>
              <w:ind w:left="494"/>
              <w:rPr>
                <w:rFonts w:ascii="新宋体" w:hAnsi="新宋体" w:eastAsia="新宋体" w:cs="新宋体"/>
                <w:sz w:val="20"/>
                <w:szCs w:val="20"/>
              </w:rPr>
            </w:pPr>
            <w:r>
              <w:rPr>
                <w:rFonts w:ascii="新宋体" w:hAnsi="新宋体" w:eastAsia="新宋体" w:cs="新宋体"/>
                <w:spacing w:val="-4"/>
                <w:sz w:val="20"/>
                <w:szCs w:val="20"/>
              </w:rPr>
              <w:t>16.38</w:t>
            </w:r>
          </w:p>
        </w:tc>
        <w:tc>
          <w:tcPr>
            <w:tcW w:w="724" w:type="dxa"/>
            <w:vAlign w:val="top"/>
          </w:tcPr>
          <w:p>
            <w:pPr>
              <w:spacing w:before="100" w:line="183" w:lineRule="auto"/>
              <w:ind w:left="191"/>
              <w:rPr>
                <w:rFonts w:ascii="新宋体" w:hAnsi="新宋体" w:eastAsia="新宋体" w:cs="新宋体"/>
                <w:sz w:val="20"/>
                <w:szCs w:val="20"/>
              </w:rPr>
            </w:pPr>
            <w:r>
              <w:rPr>
                <w:rFonts w:ascii="新宋体" w:hAnsi="新宋体" w:eastAsia="新宋体" w:cs="新宋体"/>
                <w:spacing w:val="-2"/>
                <w:sz w:val="20"/>
                <w:szCs w:val="20"/>
              </w:rPr>
              <w:t>39.63</w:t>
            </w:r>
          </w:p>
        </w:tc>
        <w:tc>
          <w:tcPr>
            <w:tcW w:w="1018" w:type="dxa"/>
            <w:vAlign w:val="top"/>
          </w:tcPr>
          <w:p>
            <w:pPr>
              <w:spacing w:before="99"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19.00</w:t>
            </w:r>
          </w:p>
        </w:tc>
        <w:tc>
          <w:tcPr>
            <w:tcW w:w="724" w:type="dxa"/>
            <w:vAlign w:val="top"/>
          </w:tcPr>
          <w:p>
            <w:pPr>
              <w:spacing w:before="100"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45.96</w:t>
            </w:r>
          </w:p>
        </w:tc>
        <w:tc>
          <w:tcPr>
            <w:tcW w:w="724" w:type="dxa"/>
            <w:vAlign w:val="top"/>
          </w:tcPr>
          <w:p>
            <w:pPr>
              <w:spacing w:before="9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0" w:line="183" w:lineRule="auto"/>
              <w:ind w:left="248"/>
              <w:rPr>
                <w:rFonts w:ascii="新宋体" w:hAnsi="新宋体" w:eastAsia="新宋体" w:cs="新宋体"/>
                <w:sz w:val="20"/>
                <w:szCs w:val="20"/>
              </w:rPr>
            </w:pPr>
            <w:r>
              <w:rPr>
                <w:rFonts w:ascii="新宋体" w:hAnsi="新宋体" w:eastAsia="新宋体" w:cs="新宋体"/>
                <w:spacing w:val="-5"/>
                <w:sz w:val="20"/>
                <w:szCs w:val="20"/>
              </w:rPr>
              <w:t>23</w:t>
            </w:r>
          </w:p>
        </w:tc>
        <w:tc>
          <w:tcPr>
            <w:tcW w:w="944" w:type="dxa"/>
            <w:vAlign w:val="top"/>
          </w:tcPr>
          <w:p>
            <w:pPr>
              <w:spacing w:before="99" w:line="184" w:lineRule="auto"/>
              <w:ind w:left="54"/>
              <w:rPr>
                <w:rFonts w:ascii="新宋体" w:hAnsi="新宋体" w:eastAsia="新宋体" w:cs="新宋体"/>
                <w:sz w:val="20"/>
                <w:szCs w:val="20"/>
              </w:rPr>
            </w:pPr>
            <w:r>
              <w:rPr>
                <w:rFonts w:ascii="新宋体" w:hAnsi="新宋体" w:eastAsia="新宋体" w:cs="新宋体"/>
                <w:spacing w:val="-1"/>
                <w:sz w:val="20"/>
                <w:szCs w:val="20"/>
              </w:rPr>
              <w:t>34110003</w:t>
            </w:r>
          </w:p>
        </w:tc>
        <w:tc>
          <w:tcPr>
            <w:tcW w:w="2178" w:type="dxa"/>
            <w:vAlign w:val="top"/>
          </w:tcPr>
          <w:p>
            <w:pPr>
              <w:spacing w:before="68" w:line="221" w:lineRule="auto"/>
              <w:ind w:left="14"/>
              <w:rPr>
                <w:rFonts w:ascii="新宋体" w:hAnsi="新宋体" w:eastAsia="新宋体" w:cs="新宋体"/>
                <w:sz w:val="20"/>
                <w:szCs w:val="20"/>
              </w:rPr>
            </w:pPr>
            <w:r>
              <w:rPr>
                <w:rFonts w:ascii="新宋体" w:hAnsi="新宋体" w:eastAsia="新宋体" w:cs="新宋体"/>
                <w:sz w:val="20"/>
                <w:szCs w:val="20"/>
              </w:rPr>
              <w:t>水</w:t>
            </w:r>
          </w:p>
        </w:tc>
        <w:tc>
          <w:tcPr>
            <w:tcW w:w="656" w:type="dxa"/>
            <w:vAlign w:val="top"/>
          </w:tcPr>
          <w:p>
            <w:pPr>
              <w:spacing w:before="68" w:line="231" w:lineRule="auto"/>
              <w:ind w:left="210"/>
              <w:rPr>
                <w:rFonts w:ascii="新宋体" w:hAnsi="新宋体" w:eastAsia="新宋体" w:cs="新宋体"/>
                <w:sz w:val="20"/>
                <w:szCs w:val="20"/>
              </w:rPr>
            </w:pPr>
            <w:r>
              <w:rPr>
                <w:rFonts w:ascii="新宋体" w:hAnsi="新宋体" w:eastAsia="新宋体" w:cs="新宋体"/>
                <w:spacing w:val="-1"/>
                <w:sz w:val="20"/>
                <w:szCs w:val="20"/>
              </w:rPr>
              <w:t>m3</w:t>
            </w:r>
          </w:p>
        </w:tc>
        <w:tc>
          <w:tcPr>
            <w:tcW w:w="1018" w:type="dxa"/>
            <w:vAlign w:val="top"/>
          </w:tcPr>
          <w:p>
            <w:pPr>
              <w:spacing w:before="100" w:line="183" w:lineRule="auto"/>
              <w:ind w:left="378"/>
              <w:rPr>
                <w:rFonts w:ascii="新宋体" w:hAnsi="新宋体" w:eastAsia="新宋体" w:cs="新宋体"/>
                <w:sz w:val="20"/>
                <w:szCs w:val="20"/>
              </w:rPr>
            </w:pPr>
            <w:r>
              <w:rPr>
                <w:rFonts w:ascii="新宋体" w:hAnsi="新宋体" w:eastAsia="新宋体" w:cs="新宋体"/>
                <w:spacing w:val="-1"/>
                <w:sz w:val="20"/>
                <w:szCs w:val="20"/>
              </w:rPr>
              <w:t>24.406</w:t>
            </w:r>
          </w:p>
        </w:tc>
        <w:tc>
          <w:tcPr>
            <w:tcW w:w="1018" w:type="dxa"/>
            <w:vAlign w:val="top"/>
          </w:tcPr>
          <w:p>
            <w:pPr>
              <w:spacing w:before="100" w:line="183" w:lineRule="auto"/>
              <w:ind w:left="579"/>
              <w:rPr>
                <w:rFonts w:ascii="新宋体" w:hAnsi="新宋体" w:eastAsia="新宋体" w:cs="新宋体"/>
                <w:sz w:val="20"/>
                <w:szCs w:val="20"/>
              </w:rPr>
            </w:pPr>
            <w:r>
              <w:rPr>
                <w:rFonts w:ascii="新宋体" w:hAnsi="新宋体" w:eastAsia="新宋体" w:cs="新宋体"/>
                <w:spacing w:val="-2"/>
                <w:sz w:val="20"/>
                <w:szCs w:val="20"/>
              </w:rPr>
              <w:t>4.27</w:t>
            </w:r>
          </w:p>
        </w:tc>
        <w:tc>
          <w:tcPr>
            <w:tcW w:w="724" w:type="dxa"/>
            <w:vAlign w:val="top"/>
          </w:tcPr>
          <w:p>
            <w:pPr>
              <w:spacing w:before="99" w:line="184" w:lineRule="auto"/>
              <w:ind w:left="101"/>
              <w:rPr>
                <w:rFonts w:ascii="新宋体" w:hAnsi="新宋体" w:eastAsia="新宋体" w:cs="新宋体"/>
                <w:sz w:val="20"/>
                <w:szCs w:val="20"/>
              </w:rPr>
            </w:pPr>
            <w:r>
              <w:rPr>
                <w:rFonts w:ascii="新宋体" w:hAnsi="新宋体" w:eastAsia="新宋体" w:cs="新宋体"/>
                <w:spacing w:val="-4"/>
                <w:sz w:val="20"/>
                <w:szCs w:val="20"/>
              </w:rPr>
              <w:t>104.21</w:t>
            </w:r>
          </w:p>
        </w:tc>
        <w:tc>
          <w:tcPr>
            <w:tcW w:w="1018" w:type="dxa"/>
            <w:vAlign w:val="top"/>
          </w:tcPr>
          <w:p>
            <w:pPr>
              <w:spacing w:before="10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4.40</w:t>
            </w:r>
          </w:p>
        </w:tc>
        <w:tc>
          <w:tcPr>
            <w:tcW w:w="724" w:type="dxa"/>
            <w:vAlign w:val="top"/>
          </w:tcPr>
          <w:p>
            <w:pPr>
              <w:spacing w:before="99" w:line="184" w:lineRule="auto"/>
              <w:ind w:left="105"/>
              <w:rPr>
                <w:rFonts w:ascii="新宋体" w:hAnsi="新宋体" w:eastAsia="新宋体" w:cs="新宋体"/>
                <w:sz w:val="20"/>
                <w:szCs w:val="20"/>
              </w:rPr>
            </w:pPr>
            <w:r>
              <w:rPr>
                <w:rFonts w:ascii="新宋体" w:hAnsi="新宋体" w:eastAsia="新宋体" w:cs="新宋体"/>
                <w:spacing w:val="-4"/>
                <w:sz w:val="20"/>
                <w:szCs w:val="20"/>
              </w:rPr>
              <w:t>107.39</w:t>
            </w:r>
          </w:p>
        </w:tc>
        <w:tc>
          <w:tcPr>
            <w:tcW w:w="724" w:type="dxa"/>
            <w:vAlign w:val="top"/>
          </w:tcPr>
          <w:p>
            <w:pPr>
              <w:spacing w:before="100" w:line="183" w:lineRule="auto"/>
              <w:ind w:right="25"/>
              <w:jc w:val="right"/>
              <w:rPr>
                <w:rFonts w:ascii="新宋体" w:hAnsi="新宋体" w:eastAsia="新宋体" w:cs="新宋体"/>
                <w:sz w:val="20"/>
                <w:szCs w:val="20"/>
              </w:rPr>
            </w:pPr>
            <w:r>
              <w:rPr>
                <w:rFonts w:ascii="新宋体" w:hAnsi="新宋体" w:eastAsia="新宋体" w:cs="新宋体"/>
                <w:spacing w:val="-3"/>
                <w:sz w:val="20"/>
                <w:szCs w:val="20"/>
              </w:rPr>
              <w:t>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8" w:line="183" w:lineRule="auto"/>
              <w:ind w:left="248"/>
              <w:rPr>
                <w:rFonts w:ascii="新宋体" w:hAnsi="新宋体" w:eastAsia="新宋体" w:cs="新宋体"/>
                <w:sz w:val="20"/>
                <w:szCs w:val="20"/>
              </w:rPr>
            </w:pPr>
            <w:r>
              <w:rPr>
                <w:rFonts w:ascii="新宋体" w:hAnsi="新宋体" w:eastAsia="新宋体" w:cs="新宋体"/>
                <w:spacing w:val="-5"/>
                <w:sz w:val="20"/>
                <w:szCs w:val="20"/>
              </w:rPr>
              <w:t>24</w:t>
            </w:r>
          </w:p>
        </w:tc>
        <w:tc>
          <w:tcPr>
            <w:tcW w:w="944" w:type="dxa"/>
            <w:vAlign w:val="top"/>
          </w:tcPr>
          <w:p>
            <w:pPr>
              <w:spacing w:before="63"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7" w:lineRule="auto"/>
              <w:ind w:left="203"/>
              <w:rPr>
                <w:rFonts w:ascii="新宋体" w:hAnsi="新宋体" w:eastAsia="新宋体" w:cs="新宋体"/>
                <w:sz w:val="20"/>
                <w:szCs w:val="20"/>
              </w:rPr>
            </w:pPr>
            <w:r>
              <w:rPr>
                <w:rFonts w:ascii="新宋体" w:hAnsi="新宋体" w:eastAsia="新宋体" w:cs="新宋体"/>
                <w:spacing w:val="-2"/>
                <w:sz w:val="20"/>
                <w:szCs w:val="20"/>
              </w:rPr>
              <w:t>00001</w:t>
            </w:r>
          </w:p>
        </w:tc>
        <w:tc>
          <w:tcPr>
            <w:tcW w:w="2178" w:type="dxa"/>
            <w:vAlign w:val="top"/>
          </w:tcPr>
          <w:p>
            <w:pPr>
              <w:spacing w:before="146" w:line="221" w:lineRule="auto"/>
              <w:ind w:left="16"/>
              <w:rPr>
                <w:rFonts w:ascii="新宋体" w:hAnsi="新宋体" w:eastAsia="新宋体" w:cs="新宋体"/>
                <w:sz w:val="20"/>
                <w:szCs w:val="20"/>
              </w:rPr>
            </w:pPr>
            <w:r>
              <w:rPr>
                <w:rFonts w:ascii="新宋体" w:hAnsi="新宋体" w:eastAsia="新宋体" w:cs="新宋体"/>
                <w:spacing w:val="-2"/>
                <w:sz w:val="20"/>
                <w:szCs w:val="20"/>
              </w:rPr>
              <w:t>原隔墙拆除</w:t>
            </w:r>
          </w:p>
        </w:tc>
        <w:tc>
          <w:tcPr>
            <w:tcW w:w="656" w:type="dxa"/>
            <w:vAlign w:val="top"/>
          </w:tcPr>
          <w:p>
            <w:pPr>
              <w:spacing w:before="146" w:line="241" w:lineRule="auto"/>
              <w:ind w:left="210"/>
              <w:rPr>
                <w:rFonts w:ascii="新宋体" w:hAnsi="新宋体" w:eastAsia="新宋体" w:cs="新宋体"/>
                <w:sz w:val="20"/>
                <w:szCs w:val="20"/>
              </w:rPr>
            </w:pPr>
            <w:r>
              <w:rPr>
                <w:rFonts w:ascii="新宋体" w:hAnsi="新宋体" w:eastAsia="新宋体" w:cs="新宋体"/>
                <w:spacing w:val="-1"/>
                <w:sz w:val="20"/>
                <w:szCs w:val="20"/>
              </w:rPr>
              <w:t>m3</w:t>
            </w:r>
          </w:p>
        </w:tc>
        <w:tc>
          <w:tcPr>
            <w:tcW w:w="1018" w:type="dxa"/>
            <w:vAlign w:val="top"/>
          </w:tcPr>
          <w:p>
            <w:pPr>
              <w:spacing w:before="177" w:line="184" w:lineRule="auto"/>
              <w:ind w:left="378"/>
              <w:rPr>
                <w:rFonts w:ascii="新宋体" w:hAnsi="新宋体" w:eastAsia="新宋体" w:cs="新宋体"/>
                <w:sz w:val="20"/>
                <w:szCs w:val="20"/>
              </w:rPr>
            </w:pPr>
            <w:r>
              <w:rPr>
                <w:rFonts w:ascii="新宋体" w:hAnsi="新宋体" w:eastAsia="新宋体" w:cs="新宋体"/>
                <w:spacing w:val="-1"/>
                <w:sz w:val="20"/>
                <w:szCs w:val="20"/>
              </w:rPr>
              <w:t>21.300</w:t>
            </w:r>
          </w:p>
        </w:tc>
        <w:tc>
          <w:tcPr>
            <w:tcW w:w="1018" w:type="dxa"/>
            <w:vAlign w:val="top"/>
          </w:tcPr>
          <w:p>
            <w:pPr>
              <w:spacing w:before="178" w:line="183" w:lineRule="auto"/>
              <w:ind w:left="381"/>
              <w:rPr>
                <w:rFonts w:ascii="新宋体" w:hAnsi="新宋体" w:eastAsia="新宋体" w:cs="新宋体"/>
                <w:sz w:val="20"/>
                <w:szCs w:val="20"/>
              </w:rPr>
            </w:pPr>
            <w:r>
              <w:rPr>
                <w:rFonts w:ascii="新宋体" w:hAnsi="新宋体" w:eastAsia="新宋体" w:cs="新宋体"/>
                <w:spacing w:val="-1"/>
                <w:sz w:val="20"/>
                <w:szCs w:val="20"/>
              </w:rPr>
              <w:t>260.00</w:t>
            </w:r>
          </w:p>
        </w:tc>
        <w:tc>
          <w:tcPr>
            <w:tcW w:w="724" w:type="dxa"/>
            <w:vAlign w:val="top"/>
          </w:tcPr>
          <w:p>
            <w:pPr>
              <w:spacing w:before="63" w:line="189" w:lineRule="auto"/>
              <w:ind w:left="591" w:right="31" w:hanging="501"/>
              <w:rPr>
                <w:rFonts w:ascii="新宋体" w:hAnsi="新宋体" w:eastAsia="新宋体" w:cs="新宋体"/>
                <w:sz w:val="20"/>
                <w:szCs w:val="20"/>
              </w:rPr>
            </w:pPr>
            <w:r>
              <w:rPr>
                <w:rFonts w:ascii="新宋体" w:hAnsi="新宋体" w:eastAsia="新宋体" w:cs="新宋体"/>
                <w:spacing w:val="-2"/>
                <w:sz w:val="20"/>
                <w:szCs w:val="20"/>
              </w:rPr>
              <w:t>5538.0</w:t>
            </w:r>
            <w:r>
              <w:rPr>
                <w:rFonts w:ascii="新宋体" w:hAnsi="新宋体" w:eastAsia="新宋体" w:cs="新宋体"/>
                <w:spacing w:val="3"/>
                <w:sz w:val="20"/>
                <w:szCs w:val="20"/>
              </w:rPr>
              <w:t xml:space="preserve"> </w:t>
            </w:r>
            <w:r>
              <w:rPr>
                <w:rFonts w:ascii="新宋体" w:hAnsi="新宋体" w:eastAsia="新宋体" w:cs="新宋体"/>
                <w:spacing w:val="-10"/>
                <w:sz w:val="20"/>
                <w:szCs w:val="20"/>
              </w:rPr>
              <w:t>0</w:t>
            </w:r>
          </w:p>
        </w:tc>
        <w:tc>
          <w:tcPr>
            <w:tcW w:w="1018" w:type="dxa"/>
            <w:vAlign w:val="top"/>
          </w:tcPr>
          <w:p>
            <w:pPr>
              <w:spacing w:before="17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293.80</w:t>
            </w:r>
          </w:p>
        </w:tc>
        <w:tc>
          <w:tcPr>
            <w:tcW w:w="724" w:type="dxa"/>
            <w:vAlign w:val="top"/>
          </w:tcPr>
          <w:p>
            <w:pPr>
              <w:spacing w:before="63" w:line="189" w:lineRule="auto"/>
              <w:ind w:left="593" w:right="26" w:hanging="501"/>
              <w:rPr>
                <w:rFonts w:ascii="新宋体" w:hAnsi="新宋体" w:eastAsia="新宋体" w:cs="新宋体"/>
                <w:sz w:val="20"/>
                <w:szCs w:val="20"/>
              </w:rPr>
            </w:pPr>
            <w:r>
              <w:rPr>
                <w:rFonts w:ascii="新宋体" w:hAnsi="新宋体" w:eastAsia="新宋体" w:cs="新宋体"/>
                <w:spacing w:val="-1"/>
                <w:sz w:val="20"/>
                <w:szCs w:val="20"/>
              </w:rPr>
              <w:t>6257.9</w:t>
            </w:r>
            <w:r>
              <w:rPr>
                <w:rFonts w:ascii="新宋体" w:hAnsi="新宋体" w:eastAsia="新宋体" w:cs="新宋体"/>
                <w:sz w:val="20"/>
                <w:szCs w:val="20"/>
              </w:rPr>
              <w:t xml:space="preserve"> </w:t>
            </w:r>
            <w:r>
              <w:rPr>
                <w:rFonts w:ascii="新宋体" w:hAnsi="新宋体" w:eastAsia="新宋体" w:cs="新宋体"/>
                <w:spacing w:val="-7"/>
                <w:sz w:val="20"/>
                <w:szCs w:val="20"/>
              </w:rPr>
              <w:t>4</w:t>
            </w:r>
          </w:p>
        </w:tc>
        <w:tc>
          <w:tcPr>
            <w:tcW w:w="724" w:type="dxa"/>
            <w:vAlign w:val="top"/>
          </w:tcPr>
          <w:p>
            <w:pPr>
              <w:spacing w:before="17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8" w:line="183" w:lineRule="auto"/>
              <w:ind w:left="248"/>
              <w:rPr>
                <w:rFonts w:ascii="新宋体" w:hAnsi="新宋体" w:eastAsia="新宋体" w:cs="新宋体"/>
                <w:sz w:val="20"/>
                <w:szCs w:val="20"/>
              </w:rPr>
            </w:pPr>
            <w:r>
              <w:rPr>
                <w:rFonts w:ascii="新宋体" w:hAnsi="新宋体" w:eastAsia="新宋体" w:cs="新宋体"/>
                <w:spacing w:val="-5"/>
                <w:sz w:val="20"/>
                <w:szCs w:val="20"/>
              </w:rPr>
              <w:t>25</w:t>
            </w:r>
          </w:p>
        </w:tc>
        <w:tc>
          <w:tcPr>
            <w:tcW w:w="944" w:type="dxa"/>
            <w:vAlign w:val="top"/>
          </w:tcPr>
          <w:p>
            <w:pPr>
              <w:spacing w:before="63"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5" w:lineRule="auto"/>
              <w:ind w:left="203"/>
              <w:rPr>
                <w:rFonts w:ascii="新宋体" w:hAnsi="新宋体" w:eastAsia="新宋体" w:cs="新宋体"/>
                <w:sz w:val="20"/>
                <w:szCs w:val="20"/>
              </w:rPr>
            </w:pPr>
            <w:r>
              <w:rPr>
                <w:rFonts w:ascii="新宋体" w:hAnsi="新宋体" w:eastAsia="新宋体" w:cs="新宋体"/>
                <w:spacing w:val="-2"/>
                <w:sz w:val="20"/>
                <w:szCs w:val="20"/>
              </w:rPr>
              <w:t>00002</w:t>
            </w:r>
          </w:p>
        </w:tc>
        <w:tc>
          <w:tcPr>
            <w:tcW w:w="2178" w:type="dxa"/>
            <w:vAlign w:val="top"/>
          </w:tcPr>
          <w:p>
            <w:pPr>
              <w:spacing w:before="146" w:line="221" w:lineRule="auto"/>
              <w:ind w:left="15"/>
              <w:rPr>
                <w:rFonts w:ascii="新宋体" w:hAnsi="新宋体" w:eastAsia="新宋体" w:cs="新宋体"/>
                <w:sz w:val="20"/>
                <w:szCs w:val="20"/>
              </w:rPr>
            </w:pPr>
            <w:r>
              <w:rPr>
                <w:rFonts w:ascii="新宋体" w:hAnsi="新宋体" w:eastAsia="新宋体" w:cs="新宋体"/>
                <w:sz w:val="20"/>
                <w:szCs w:val="20"/>
              </w:rPr>
              <w:t>天棚面龙骨及饰面拆除</w:t>
            </w:r>
          </w:p>
        </w:tc>
        <w:tc>
          <w:tcPr>
            <w:tcW w:w="656" w:type="dxa"/>
            <w:vAlign w:val="top"/>
          </w:tcPr>
          <w:p>
            <w:pPr>
              <w:spacing w:before="146"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77" w:line="184" w:lineRule="auto"/>
              <w:ind w:left="290"/>
              <w:rPr>
                <w:rFonts w:ascii="新宋体" w:hAnsi="新宋体" w:eastAsia="新宋体" w:cs="新宋体"/>
                <w:sz w:val="20"/>
                <w:szCs w:val="20"/>
              </w:rPr>
            </w:pPr>
            <w:r>
              <w:rPr>
                <w:rFonts w:ascii="新宋体" w:hAnsi="新宋体" w:eastAsia="新宋体" w:cs="新宋体"/>
                <w:spacing w:val="-3"/>
                <w:sz w:val="20"/>
                <w:szCs w:val="20"/>
              </w:rPr>
              <w:t>142.000</w:t>
            </w:r>
          </w:p>
        </w:tc>
        <w:tc>
          <w:tcPr>
            <w:tcW w:w="1018" w:type="dxa"/>
            <w:vAlign w:val="top"/>
          </w:tcPr>
          <w:p>
            <w:pPr>
              <w:spacing w:before="177" w:line="184" w:lineRule="auto"/>
              <w:ind w:left="494"/>
              <w:rPr>
                <w:rFonts w:ascii="新宋体" w:hAnsi="新宋体" w:eastAsia="新宋体" w:cs="新宋体"/>
                <w:sz w:val="20"/>
                <w:szCs w:val="20"/>
              </w:rPr>
            </w:pPr>
            <w:r>
              <w:rPr>
                <w:rFonts w:ascii="新宋体" w:hAnsi="新宋体" w:eastAsia="新宋体" w:cs="新宋体"/>
                <w:spacing w:val="-4"/>
                <w:sz w:val="20"/>
                <w:szCs w:val="20"/>
              </w:rPr>
              <w:t>10.00</w:t>
            </w:r>
          </w:p>
        </w:tc>
        <w:tc>
          <w:tcPr>
            <w:tcW w:w="724" w:type="dxa"/>
            <w:vAlign w:val="top"/>
          </w:tcPr>
          <w:p>
            <w:pPr>
              <w:spacing w:before="62" w:line="189" w:lineRule="auto"/>
              <w:ind w:left="591" w:right="31" w:hanging="490"/>
              <w:rPr>
                <w:rFonts w:ascii="新宋体" w:hAnsi="新宋体" w:eastAsia="新宋体" w:cs="新宋体"/>
                <w:sz w:val="20"/>
                <w:szCs w:val="20"/>
              </w:rPr>
            </w:pPr>
            <w:r>
              <w:rPr>
                <w:rFonts w:ascii="新宋体" w:hAnsi="新宋体" w:eastAsia="新宋体" w:cs="新宋体"/>
                <w:spacing w:val="-4"/>
                <w:sz w:val="20"/>
                <w:szCs w:val="20"/>
              </w:rPr>
              <w:t>1420.0</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1018" w:type="dxa"/>
            <w:vAlign w:val="top"/>
          </w:tcPr>
          <w:p>
            <w:pPr>
              <w:spacing w:before="177"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11.30</w:t>
            </w:r>
          </w:p>
        </w:tc>
        <w:tc>
          <w:tcPr>
            <w:tcW w:w="724" w:type="dxa"/>
            <w:vAlign w:val="top"/>
          </w:tcPr>
          <w:p>
            <w:pPr>
              <w:spacing w:before="62" w:line="189"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1604.6</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724" w:type="dxa"/>
            <w:vAlign w:val="top"/>
          </w:tcPr>
          <w:p>
            <w:pPr>
              <w:spacing w:before="17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9" w:line="183" w:lineRule="auto"/>
              <w:ind w:left="248"/>
              <w:rPr>
                <w:rFonts w:ascii="新宋体" w:hAnsi="新宋体" w:eastAsia="新宋体" w:cs="新宋体"/>
                <w:sz w:val="20"/>
                <w:szCs w:val="20"/>
              </w:rPr>
            </w:pPr>
            <w:r>
              <w:rPr>
                <w:rFonts w:ascii="新宋体" w:hAnsi="新宋体" w:eastAsia="新宋体" w:cs="新宋体"/>
                <w:spacing w:val="-5"/>
                <w:sz w:val="20"/>
                <w:szCs w:val="20"/>
              </w:rPr>
              <w:t>26</w:t>
            </w:r>
          </w:p>
        </w:tc>
        <w:tc>
          <w:tcPr>
            <w:tcW w:w="944" w:type="dxa"/>
            <w:vAlign w:val="top"/>
          </w:tcPr>
          <w:p>
            <w:pPr>
              <w:spacing w:before="64"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4" w:lineRule="auto"/>
              <w:ind w:left="203"/>
              <w:rPr>
                <w:rFonts w:ascii="新宋体" w:hAnsi="新宋体" w:eastAsia="新宋体" w:cs="新宋体"/>
                <w:sz w:val="20"/>
                <w:szCs w:val="20"/>
              </w:rPr>
            </w:pPr>
            <w:r>
              <w:rPr>
                <w:rFonts w:ascii="新宋体" w:hAnsi="新宋体" w:eastAsia="新宋体" w:cs="新宋体"/>
                <w:spacing w:val="-2"/>
                <w:sz w:val="20"/>
                <w:szCs w:val="20"/>
              </w:rPr>
              <w:t>00003</w:t>
            </w:r>
          </w:p>
        </w:tc>
        <w:tc>
          <w:tcPr>
            <w:tcW w:w="2178" w:type="dxa"/>
            <w:vAlign w:val="top"/>
          </w:tcPr>
          <w:p>
            <w:pPr>
              <w:spacing w:before="147" w:line="220" w:lineRule="auto"/>
              <w:ind w:left="12"/>
              <w:rPr>
                <w:rFonts w:ascii="新宋体" w:hAnsi="新宋体" w:eastAsia="新宋体" w:cs="新宋体"/>
                <w:sz w:val="20"/>
                <w:szCs w:val="20"/>
              </w:rPr>
            </w:pPr>
            <w:r>
              <w:rPr>
                <w:rFonts w:ascii="新宋体" w:hAnsi="新宋体" w:eastAsia="新宋体" w:cs="新宋体"/>
                <w:spacing w:val="-1"/>
                <w:sz w:val="20"/>
                <w:szCs w:val="20"/>
              </w:rPr>
              <w:t>轻质墙板</w:t>
            </w:r>
          </w:p>
        </w:tc>
        <w:tc>
          <w:tcPr>
            <w:tcW w:w="656" w:type="dxa"/>
            <w:vAlign w:val="top"/>
          </w:tcPr>
          <w:p>
            <w:pPr>
              <w:spacing w:before="148"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79" w:line="183" w:lineRule="auto"/>
              <w:ind w:left="274"/>
              <w:rPr>
                <w:rFonts w:ascii="新宋体" w:hAnsi="新宋体" w:eastAsia="新宋体" w:cs="新宋体"/>
                <w:sz w:val="20"/>
                <w:szCs w:val="20"/>
              </w:rPr>
            </w:pPr>
            <w:r>
              <w:rPr>
                <w:rFonts w:ascii="新宋体" w:hAnsi="新宋体" w:eastAsia="新宋体" w:cs="新宋体"/>
                <w:spacing w:val="-1"/>
                <w:sz w:val="20"/>
                <w:szCs w:val="20"/>
              </w:rPr>
              <w:t>482.300</w:t>
            </w:r>
          </w:p>
        </w:tc>
        <w:tc>
          <w:tcPr>
            <w:tcW w:w="1018" w:type="dxa"/>
            <w:vAlign w:val="top"/>
          </w:tcPr>
          <w:p>
            <w:pPr>
              <w:spacing w:before="178" w:line="184" w:lineRule="auto"/>
              <w:ind w:left="393"/>
              <w:rPr>
                <w:rFonts w:ascii="新宋体" w:hAnsi="新宋体" w:eastAsia="新宋体" w:cs="新宋体"/>
                <w:sz w:val="20"/>
                <w:szCs w:val="20"/>
              </w:rPr>
            </w:pPr>
            <w:r>
              <w:rPr>
                <w:rFonts w:ascii="新宋体" w:hAnsi="新宋体" w:eastAsia="新宋体" w:cs="新宋体"/>
                <w:spacing w:val="-4"/>
                <w:sz w:val="20"/>
                <w:szCs w:val="20"/>
              </w:rPr>
              <w:t>126.85</w:t>
            </w:r>
          </w:p>
        </w:tc>
        <w:tc>
          <w:tcPr>
            <w:tcW w:w="724" w:type="dxa"/>
            <w:vAlign w:val="top"/>
          </w:tcPr>
          <w:p>
            <w:pPr>
              <w:spacing w:before="62" w:line="189" w:lineRule="auto"/>
              <w:ind w:left="494" w:right="31" w:hanging="406"/>
              <w:rPr>
                <w:rFonts w:ascii="新宋体" w:hAnsi="新宋体" w:eastAsia="新宋体" w:cs="新宋体"/>
                <w:sz w:val="20"/>
                <w:szCs w:val="20"/>
              </w:rPr>
            </w:pPr>
            <w:r>
              <w:rPr>
                <w:rFonts w:ascii="新宋体" w:hAnsi="新宋体" w:eastAsia="新宋体" w:cs="新宋体"/>
                <w:spacing w:val="-1"/>
                <w:sz w:val="20"/>
                <w:szCs w:val="20"/>
              </w:rPr>
              <w:t>61179.</w:t>
            </w:r>
            <w:r>
              <w:rPr>
                <w:rFonts w:ascii="新宋体" w:hAnsi="新宋体" w:eastAsia="新宋体" w:cs="新宋体"/>
                <w:sz w:val="20"/>
                <w:szCs w:val="20"/>
              </w:rPr>
              <w:t xml:space="preserve"> </w:t>
            </w:r>
            <w:r>
              <w:rPr>
                <w:rFonts w:ascii="新宋体" w:hAnsi="新宋体" w:eastAsia="新宋体" w:cs="新宋体"/>
                <w:spacing w:val="-6"/>
                <w:sz w:val="20"/>
                <w:szCs w:val="20"/>
              </w:rPr>
              <w:t>76</w:t>
            </w:r>
          </w:p>
        </w:tc>
        <w:tc>
          <w:tcPr>
            <w:tcW w:w="1018" w:type="dxa"/>
            <w:vAlign w:val="top"/>
          </w:tcPr>
          <w:p>
            <w:pPr>
              <w:spacing w:before="178"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143.34</w:t>
            </w:r>
          </w:p>
        </w:tc>
        <w:tc>
          <w:tcPr>
            <w:tcW w:w="724" w:type="dxa"/>
            <w:vAlign w:val="top"/>
          </w:tcPr>
          <w:p>
            <w:pPr>
              <w:spacing w:before="62" w:line="189" w:lineRule="auto"/>
              <w:ind w:left="494" w:right="26" w:hanging="402"/>
              <w:rPr>
                <w:rFonts w:ascii="新宋体" w:hAnsi="新宋体" w:eastAsia="新宋体" w:cs="新宋体"/>
                <w:sz w:val="20"/>
                <w:szCs w:val="20"/>
              </w:rPr>
            </w:pPr>
            <w:r>
              <w:rPr>
                <w:rFonts w:ascii="新宋体" w:hAnsi="新宋体" w:eastAsia="新宋体" w:cs="新宋体"/>
                <w:spacing w:val="-1"/>
                <w:sz w:val="20"/>
                <w:szCs w:val="20"/>
              </w:rPr>
              <w:t>69132.</w:t>
            </w:r>
            <w:r>
              <w:rPr>
                <w:rFonts w:ascii="新宋体" w:hAnsi="新宋体" w:eastAsia="新宋体" w:cs="新宋体"/>
                <w:sz w:val="20"/>
                <w:szCs w:val="20"/>
              </w:rPr>
              <w:t xml:space="preserve"> </w:t>
            </w:r>
            <w:r>
              <w:rPr>
                <w:rFonts w:ascii="新宋体" w:hAnsi="新宋体" w:eastAsia="新宋体" w:cs="新宋体"/>
                <w:spacing w:val="-4"/>
                <w:sz w:val="20"/>
                <w:szCs w:val="20"/>
              </w:rPr>
              <w:t>88</w:t>
            </w:r>
          </w:p>
        </w:tc>
        <w:tc>
          <w:tcPr>
            <w:tcW w:w="724" w:type="dxa"/>
            <w:vAlign w:val="top"/>
          </w:tcPr>
          <w:p>
            <w:pPr>
              <w:spacing w:before="17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1" w:line="183" w:lineRule="auto"/>
              <w:ind w:left="248"/>
              <w:rPr>
                <w:rFonts w:ascii="新宋体" w:hAnsi="新宋体" w:eastAsia="新宋体" w:cs="新宋体"/>
                <w:sz w:val="20"/>
                <w:szCs w:val="20"/>
              </w:rPr>
            </w:pPr>
            <w:r>
              <w:rPr>
                <w:rFonts w:ascii="新宋体" w:hAnsi="新宋体" w:eastAsia="新宋体" w:cs="新宋体"/>
                <w:spacing w:val="-5"/>
                <w:sz w:val="20"/>
                <w:szCs w:val="20"/>
              </w:rPr>
              <w:t>27</w:t>
            </w:r>
          </w:p>
        </w:tc>
        <w:tc>
          <w:tcPr>
            <w:tcW w:w="944" w:type="dxa"/>
            <w:vAlign w:val="top"/>
          </w:tcPr>
          <w:p>
            <w:pPr>
              <w:spacing w:before="65"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3" w:lineRule="auto"/>
              <w:ind w:left="203"/>
              <w:rPr>
                <w:rFonts w:ascii="新宋体" w:hAnsi="新宋体" w:eastAsia="新宋体" w:cs="新宋体"/>
                <w:sz w:val="20"/>
                <w:szCs w:val="20"/>
              </w:rPr>
            </w:pPr>
            <w:r>
              <w:rPr>
                <w:rFonts w:ascii="新宋体" w:hAnsi="新宋体" w:eastAsia="新宋体" w:cs="新宋体"/>
                <w:spacing w:val="-2"/>
                <w:sz w:val="20"/>
                <w:szCs w:val="20"/>
              </w:rPr>
              <w:t>00004</w:t>
            </w:r>
          </w:p>
        </w:tc>
        <w:tc>
          <w:tcPr>
            <w:tcW w:w="2178" w:type="dxa"/>
            <w:vAlign w:val="top"/>
          </w:tcPr>
          <w:p>
            <w:pPr>
              <w:spacing w:before="34" w:line="202" w:lineRule="auto"/>
              <w:ind w:left="11" w:right="147" w:firstLine="1"/>
              <w:rPr>
                <w:rFonts w:ascii="新宋体" w:hAnsi="新宋体" w:eastAsia="新宋体" w:cs="新宋体"/>
                <w:sz w:val="20"/>
                <w:szCs w:val="20"/>
              </w:rPr>
            </w:pPr>
            <w:r>
              <w:rPr>
                <w:rFonts w:ascii="新宋体" w:hAnsi="新宋体" w:eastAsia="新宋体" w:cs="新宋体"/>
                <w:sz w:val="20"/>
                <w:szCs w:val="20"/>
              </w:rPr>
              <w:t>条形水泥板耐碱纤维网</w:t>
            </w:r>
            <w:r>
              <w:rPr>
                <w:rFonts w:ascii="新宋体" w:hAnsi="新宋体" w:eastAsia="新宋体" w:cs="新宋体"/>
                <w:spacing w:val="5"/>
                <w:sz w:val="20"/>
                <w:szCs w:val="20"/>
              </w:rPr>
              <w:t xml:space="preserve"> </w:t>
            </w:r>
            <w:r>
              <w:rPr>
                <w:rFonts w:ascii="新宋体" w:hAnsi="新宋体" w:eastAsia="新宋体" w:cs="新宋体"/>
                <w:spacing w:val="-3"/>
                <w:sz w:val="20"/>
                <w:szCs w:val="20"/>
              </w:rPr>
              <w:t>格布</w:t>
            </w:r>
          </w:p>
        </w:tc>
        <w:tc>
          <w:tcPr>
            <w:tcW w:w="656" w:type="dxa"/>
            <w:vAlign w:val="top"/>
          </w:tcPr>
          <w:p>
            <w:pPr>
              <w:spacing w:before="149"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81" w:line="183" w:lineRule="auto"/>
              <w:ind w:left="277"/>
              <w:rPr>
                <w:rFonts w:ascii="新宋体" w:hAnsi="新宋体" w:eastAsia="新宋体" w:cs="新宋体"/>
                <w:sz w:val="20"/>
                <w:szCs w:val="20"/>
              </w:rPr>
            </w:pPr>
            <w:r>
              <w:rPr>
                <w:rFonts w:ascii="新宋体" w:hAnsi="新宋体" w:eastAsia="新宋体" w:cs="新宋体"/>
                <w:spacing w:val="-1"/>
                <w:sz w:val="20"/>
                <w:szCs w:val="20"/>
              </w:rPr>
              <w:t>655.700</w:t>
            </w:r>
          </w:p>
        </w:tc>
        <w:tc>
          <w:tcPr>
            <w:tcW w:w="1018" w:type="dxa"/>
            <w:vAlign w:val="top"/>
          </w:tcPr>
          <w:p>
            <w:pPr>
              <w:spacing w:before="181" w:line="183" w:lineRule="auto"/>
              <w:ind w:left="579"/>
              <w:rPr>
                <w:rFonts w:ascii="新宋体" w:hAnsi="新宋体" w:eastAsia="新宋体" w:cs="新宋体"/>
                <w:sz w:val="20"/>
                <w:szCs w:val="20"/>
              </w:rPr>
            </w:pPr>
            <w:r>
              <w:rPr>
                <w:rFonts w:ascii="新宋体" w:hAnsi="新宋体" w:eastAsia="新宋体" w:cs="新宋体"/>
                <w:spacing w:val="-2"/>
                <w:sz w:val="20"/>
                <w:szCs w:val="20"/>
              </w:rPr>
              <w:t>4.85</w:t>
            </w:r>
          </w:p>
        </w:tc>
        <w:tc>
          <w:tcPr>
            <w:tcW w:w="724" w:type="dxa"/>
            <w:vAlign w:val="top"/>
          </w:tcPr>
          <w:p>
            <w:pPr>
              <w:spacing w:before="64" w:line="188" w:lineRule="auto"/>
              <w:ind w:left="593" w:right="31" w:hanging="503"/>
              <w:rPr>
                <w:rFonts w:ascii="新宋体" w:hAnsi="新宋体" w:eastAsia="新宋体" w:cs="新宋体"/>
                <w:sz w:val="20"/>
                <w:szCs w:val="20"/>
              </w:rPr>
            </w:pPr>
            <w:r>
              <w:rPr>
                <w:rFonts w:ascii="新宋体" w:hAnsi="新宋体" w:eastAsia="新宋体" w:cs="新宋体"/>
                <w:spacing w:val="-2"/>
                <w:sz w:val="20"/>
                <w:szCs w:val="20"/>
              </w:rPr>
              <w:t>3180.1</w:t>
            </w:r>
            <w:r>
              <w:rPr>
                <w:rFonts w:ascii="新宋体" w:hAnsi="新宋体" w:eastAsia="新宋体" w:cs="新宋体"/>
                <w:spacing w:val="3"/>
                <w:sz w:val="20"/>
                <w:szCs w:val="20"/>
              </w:rPr>
              <w:t xml:space="preserve"> </w:t>
            </w:r>
            <w:r>
              <w:rPr>
                <w:rFonts w:ascii="新宋体" w:hAnsi="新宋体" w:eastAsia="新宋体" w:cs="新宋体"/>
                <w:spacing w:val="-12"/>
                <w:sz w:val="20"/>
                <w:szCs w:val="20"/>
              </w:rPr>
              <w:t>5</w:t>
            </w:r>
          </w:p>
        </w:tc>
        <w:tc>
          <w:tcPr>
            <w:tcW w:w="1018" w:type="dxa"/>
            <w:vAlign w:val="top"/>
          </w:tcPr>
          <w:p>
            <w:pPr>
              <w:spacing w:before="181"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5.48</w:t>
            </w:r>
          </w:p>
        </w:tc>
        <w:tc>
          <w:tcPr>
            <w:tcW w:w="724" w:type="dxa"/>
            <w:vAlign w:val="top"/>
          </w:tcPr>
          <w:p>
            <w:pPr>
              <w:spacing w:before="64" w:line="188" w:lineRule="auto"/>
              <w:ind w:left="593" w:right="26" w:hanging="499"/>
              <w:rPr>
                <w:rFonts w:ascii="新宋体" w:hAnsi="新宋体" w:eastAsia="新宋体" w:cs="新宋体"/>
                <w:sz w:val="20"/>
                <w:szCs w:val="20"/>
              </w:rPr>
            </w:pPr>
            <w:r>
              <w:rPr>
                <w:rFonts w:ascii="新宋体" w:hAnsi="新宋体" w:eastAsia="新宋体" w:cs="新宋体"/>
                <w:spacing w:val="-2"/>
                <w:sz w:val="20"/>
                <w:szCs w:val="20"/>
              </w:rPr>
              <w:t>3593.2</w:t>
            </w:r>
            <w:r>
              <w:rPr>
                <w:rFonts w:ascii="新宋体" w:hAnsi="新宋体" w:eastAsia="新宋体" w:cs="新宋体"/>
                <w:spacing w:val="3"/>
                <w:sz w:val="20"/>
                <w:szCs w:val="20"/>
              </w:rPr>
              <w:t xml:space="preserve"> </w:t>
            </w:r>
            <w:r>
              <w:rPr>
                <w:rFonts w:ascii="新宋体" w:hAnsi="新宋体" w:eastAsia="新宋体" w:cs="新宋体"/>
                <w:spacing w:val="-7"/>
                <w:sz w:val="20"/>
                <w:szCs w:val="20"/>
              </w:rPr>
              <w:t>4</w:t>
            </w:r>
          </w:p>
        </w:tc>
        <w:tc>
          <w:tcPr>
            <w:tcW w:w="724" w:type="dxa"/>
            <w:vAlign w:val="top"/>
          </w:tcPr>
          <w:p>
            <w:pPr>
              <w:spacing w:before="1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2" w:line="183" w:lineRule="auto"/>
              <w:ind w:left="248"/>
              <w:rPr>
                <w:rFonts w:ascii="新宋体" w:hAnsi="新宋体" w:eastAsia="新宋体" w:cs="新宋体"/>
                <w:sz w:val="20"/>
                <w:szCs w:val="20"/>
              </w:rPr>
            </w:pPr>
            <w:r>
              <w:rPr>
                <w:rFonts w:ascii="新宋体" w:hAnsi="新宋体" w:eastAsia="新宋体" w:cs="新宋体"/>
                <w:spacing w:val="-5"/>
                <w:sz w:val="20"/>
                <w:szCs w:val="20"/>
              </w:rPr>
              <w:t>28</w:t>
            </w:r>
          </w:p>
        </w:tc>
        <w:tc>
          <w:tcPr>
            <w:tcW w:w="944" w:type="dxa"/>
            <w:vAlign w:val="top"/>
          </w:tcPr>
          <w:p>
            <w:pPr>
              <w:spacing w:before="66"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1" w:lineRule="auto"/>
              <w:ind w:left="203"/>
              <w:rPr>
                <w:rFonts w:ascii="新宋体" w:hAnsi="新宋体" w:eastAsia="新宋体" w:cs="新宋体"/>
                <w:sz w:val="20"/>
                <w:szCs w:val="20"/>
              </w:rPr>
            </w:pPr>
            <w:r>
              <w:rPr>
                <w:rFonts w:ascii="新宋体" w:hAnsi="新宋体" w:eastAsia="新宋体" w:cs="新宋体"/>
                <w:spacing w:val="-2"/>
                <w:sz w:val="20"/>
                <w:szCs w:val="20"/>
              </w:rPr>
              <w:t>00005</w:t>
            </w:r>
          </w:p>
        </w:tc>
        <w:tc>
          <w:tcPr>
            <w:tcW w:w="2178" w:type="dxa"/>
            <w:vAlign w:val="top"/>
          </w:tcPr>
          <w:p>
            <w:pPr>
              <w:spacing w:before="150" w:line="221" w:lineRule="auto"/>
              <w:ind w:left="12"/>
              <w:rPr>
                <w:rFonts w:ascii="新宋体" w:hAnsi="新宋体" w:eastAsia="新宋体" w:cs="新宋体"/>
                <w:sz w:val="20"/>
                <w:szCs w:val="20"/>
              </w:rPr>
            </w:pPr>
            <w:r>
              <w:rPr>
                <w:rFonts w:ascii="新宋体" w:hAnsi="新宋体" w:eastAsia="新宋体" w:cs="新宋体"/>
                <w:spacing w:val="-1"/>
                <w:sz w:val="20"/>
                <w:szCs w:val="20"/>
              </w:rPr>
              <w:t>肯德基门</w:t>
            </w:r>
          </w:p>
        </w:tc>
        <w:tc>
          <w:tcPr>
            <w:tcW w:w="656" w:type="dxa"/>
            <w:vAlign w:val="top"/>
          </w:tcPr>
          <w:p>
            <w:pPr>
              <w:spacing w:before="150"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82" w:line="183" w:lineRule="auto"/>
              <w:ind w:left="476"/>
              <w:rPr>
                <w:rFonts w:ascii="新宋体" w:hAnsi="新宋体" w:eastAsia="新宋体" w:cs="新宋体"/>
                <w:sz w:val="20"/>
                <w:szCs w:val="20"/>
              </w:rPr>
            </w:pPr>
            <w:r>
              <w:rPr>
                <w:rFonts w:ascii="新宋体" w:hAnsi="新宋体" w:eastAsia="新宋体" w:cs="新宋体"/>
                <w:spacing w:val="-1"/>
                <w:sz w:val="20"/>
                <w:szCs w:val="20"/>
              </w:rPr>
              <w:t>4.200</w:t>
            </w:r>
          </w:p>
        </w:tc>
        <w:tc>
          <w:tcPr>
            <w:tcW w:w="1018" w:type="dxa"/>
            <w:vAlign w:val="top"/>
          </w:tcPr>
          <w:p>
            <w:pPr>
              <w:spacing w:before="182" w:line="183" w:lineRule="auto"/>
              <w:ind w:left="380"/>
              <w:rPr>
                <w:rFonts w:ascii="新宋体" w:hAnsi="新宋体" w:eastAsia="新宋体" w:cs="新宋体"/>
                <w:sz w:val="20"/>
                <w:szCs w:val="20"/>
              </w:rPr>
            </w:pPr>
            <w:r>
              <w:rPr>
                <w:rFonts w:ascii="新宋体" w:hAnsi="新宋体" w:eastAsia="新宋体" w:cs="新宋体"/>
                <w:spacing w:val="-1"/>
                <w:sz w:val="20"/>
                <w:szCs w:val="20"/>
              </w:rPr>
              <w:t>680.00</w:t>
            </w:r>
          </w:p>
        </w:tc>
        <w:tc>
          <w:tcPr>
            <w:tcW w:w="724" w:type="dxa"/>
            <w:vAlign w:val="top"/>
          </w:tcPr>
          <w:p>
            <w:pPr>
              <w:spacing w:before="66" w:line="187" w:lineRule="auto"/>
              <w:ind w:left="591" w:right="31" w:hanging="503"/>
              <w:rPr>
                <w:rFonts w:ascii="新宋体" w:hAnsi="新宋体" w:eastAsia="新宋体" w:cs="新宋体"/>
                <w:sz w:val="20"/>
                <w:szCs w:val="20"/>
              </w:rPr>
            </w:pPr>
            <w:r>
              <w:rPr>
                <w:rFonts w:ascii="新宋体" w:hAnsi="新宋体" w:eastAsia="新宋体" w:cs="新宋体"/>
                <w:spacing w:val="-1"/>
                <w:sz w:val="20"/>
                <w:szCs w:val="20"/>
              </w:rPr>
              <w:t>2856.0</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1018" w:type="dxa"/>
            <w:vAlign w:val="top"/>
          </w:tcPr>
          <w:p>
            <w:pPr>
              <w:spacing w:before="18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768.40</w:t>
            </w:r>
          </w:p>
        </w:tc>
        <w:tc>
          <w:tcPr>
            <w:tcW w:w="724" w:type="dxa"/>
            <w:vAlign w:val="top"/>
          </w:tcPr>
          <w:p>
            <w:pPr>
              <w:spacing w:before="66" w:line="187" w:lineRule="auto"/>
              <w:ind w:left="594" w:right="26" w:hanging="500"/>
              <w:rPr>
                <w:rFonts w:ascii="新宋体" w:hAnsi="新宋体" w:eastAsia="新宋体" w:cs="新宋体"/>
                <w:sz w:val="20"/>
                <w:szCs w:val="20"/>
              </w:rPr>
            </w:pPr>
            <w:r>
              <w:rPr>
                <w:rFonts w:ascii="新宋体" w:hAnsi="新宋体" w:eastAsia="新宋体" w:cs="新宋体"/>
                <w:spacing w:val="-2"/>
                <w:sz w:val="20"/>
                <w:szCs w:val="20"/>
              </w:rPr>
              <w:t>3227.2</w:t>
            </w:r>
            <w:r>
              <w:rPr>
                <w:rFonts w:ascii="新宋体" w:hAnsi="新宋体" w:eastAsia="新宋体" w:cs="新宋体"/>
                <w:spacing w:val="3"/>
                <w:sz w:val="20"/>
                <w:szCs w:val="20"/>
              </w:rPr>
              <w:t xml:space="preserve"> </w:t>
            </w:r>
            <w:r>
              <w:rPr>
                <w:rFonts w:ascii="新宋体" w:hAnsi="新宋体" w:eastAsia="新宋体" w:cs="新宋体"/>
                <w:spacing w:val="-9"/>
                <w:sz w:val="20"/>
                <w:szCs w:val="20"/>
              </w:rPr>
              <w:t>8</w:t>
            </w:r>
          </w:p>
        </w:tc>
        <w:tc>
          <w:tcPr>
            <w:tcW w:w="724" w:type="dxa"/>
            <w:vAlign w:val="top"/>
          </w:tcPr>
          <w:p>
            <w:pPr>
              <w:spacing w:before="18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3" w:line="183" w:lineRule="auto"/>
              <w:ind w:left="248"/>
              <w:rPr>
                <w:rFonts w:ascii="新宋体" w:hAnsi="新宋体" w:eastAsia="新宋体" w:cs="新宋体"/>
                <w:sz w:val="20"/>
                <w:szCs w:val="20"/>
              </w:rPr>
            </w:pPr>
            <w:r>
              <w:rPr>
                <w:rFonts w:ascii="新宋体" w:hAnsi="新宋体" w:eastAsia="新宋体" w:cs="新宋体"/>
                <w:spacing w:val="-5"/>
                <w:sz w:val="20"/>
                <w:szCs w:val="20"/>
              </w:rPr>
              <w:t>29</w:t>
            </w:r>
          </w:p>
        </w:tc>
        <w:tc>
          <w:tcPr>
            <w:tcW w:w="944" w:type="dxa"/>
            <w:vAlign w:val="top"/>
          </w:tcPr>
          <w:p>
            <w:pPr>
              <w:spacing w:before="68"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0" w:lineRule="auto"/>
              <w:ind w:left="203"/>
              <w:rPr>
                <w:rFonts w:ascii="新宋体" w:hAnsi="新宋体" w:eastAsia="新宋体" w:cs="新宋体"/>
                <w:sz w:val="20"/>
                <w:szCs w:val="20"/>
              </w:rPr>
            </w:pPr>
            <w:r>
              <w:rPr>
                <w:rFonts w:ascii="新宋体" w:hAnsi="新宋体" w:eastAsia="新宋体" w:cs="新宋体"/>
                <w:spacing w:val="-2"/>
                <w:sz w:val="20"/>
                <w:szCs w:val="20"/>
              </w:rPr>
              <w:t>00006</w:t>
            </w:r>
          </w:p>
        </w:tc>
        <w:tc>
          <w:tcPr>
            <w:tcW w:w="2178" w:type="dxa"/>
            <w:vAlign w:val="top"/>
          </w:tcPr>
          <w:p>
            <w:pPr>
              <w:spacing w:before="151" w:line="221" w:lineRule="auto"/>
              <w:ind w:left="12"/>
              <w:rPr>
                <w:rFonts w:ascii="新宋体" w:hAnsi="新宋体" w:eastAsia="新宋体" w:cs="新宋体"/>
                <w:sz w:val="20"/>
                <w:szCs w:val="20"/>
              </w:rPr>
            </w:pPr>
            <w:r>
              <w:rPr>
                <w:rFonts w:ascii="新宋体" w:hAnsi="新宋体" w:eastAsia="新宋体" w:cs="新宋体"/>
                <w:spacing w:val="-1"/>
                <w:sz w:val="20"/>
                <w:szCs w:val="20"/>
              </w:rPr>
              <w:t>木质门带套</w:t>
            </w:r>
          </w:p>
        </w:tc>
        <w:tc>
          <w:tcPr>
            <w:tcW w:w="656" w:type="dxa"/>
            <w:vAlign w:val="top"/>
          </w:tcPr>
          <w:p>
            <w:pPr>
              <w:spacing w:before="151"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82" w:line="184" w:lineRule="auto"/>
              <w:ind w:left="375"/>
              <w:rPr>
                <w:rFonts w:ascii="新宋体" w:hAnsi="新宋体" w:eastAsia="新宋体" w:cs="新宋体"/>
                <w:sz w:val="20"/>
                <w:szCs w:val="20"/>
              </w:rPr>
            </w:pPr>
            <w:r>
              <w:rPr>
                <w:rFonts w:ascii="新宋体" w:hAnsi="新宋体" w:eastAsia="新宋体" w:cs="新宋体"/>
                <w:spacing w:val="-1"/>
                <w:sz w:val="20"/>
                <w:szCs w:val="20"/>
              </w:rPr>
              <w:t>41.580</w:t>
            </w:r>
          </w:p>
        </w:tc>
        <w:tc>
          <w:tcPr>
            <w:tcW w:w="1018" w:type="dxa"/>
            <w:vAlign w:val="top"/>
          </w:tcPr>
          <w:p>
            <w:pPr>
              <w:spacing w:before="183" w:line="183" w:lineRule="auto"/>
              <w:ind w:left="382"/>
              <w:rPr>
                <w:rFonts w:ascii="新宋体" w:hAnsi="新宋体" w:eastAsia="新宋体" w:cs="新宋体"/>
                <w:sz w:val="20"/>
                <w:szCs w:val="20"/>
              </w:rPr>
            </w:pPr>
            <w:r>
              <w:rPr>
                <w:rFonts w:ascii="新宋体" w:hAnsi="新宋体" w:eastAsia="新宋体" w:cs="新宋体"/>
                <w:spacing w:val="-2"/>
                <w:sz w:val="20"/>
                <w:szCs w:val="20"/>
              </w:rPr>
              <w:t>520.00</w:t>
            </w:r>
          </w:p>
        </w:tc>
        <w:tc>
          <w:tcPr>
            <w:tcW w:w="724" w:type="dxa"/>
            <w:vAlign w:val="top"/>
          </w:tcPr>
          <w:p>
            <w:pPr>
              <w:spacing w:before="66" w:line="187" w:lineRule="auto"/>
              <w:ind w:left="490" w:right="31" w:hanging="402"/>
              <w:rPr>
                <w:rFonts w:ascii="新宋体" w:hAnsi="新宋体" w:eastAsia="新宋体" w:cs="新宋体"/>
                <w:sz w:val="20"/>
                <w:szCs w:val="20"/>
              </w:rPr>
            </w:pPr>
            <w:r>
              <w:rPr>
                <w:rFonts w:ascii="新宋体" w:hAnsi="新宋体" w:eastAsia="新宋体" w:cs="新宋体"/>
                <w:spacing w:val="-1"/>
                <w:sz w:val="20"/>
                <w:szCs w:val="20"/>
              </w:rPr>
              <w:t>21621.</w:t>
            </w:r>
            <w:r>
              <w:rPr>
                <w:rFonts w:ascii="新宋体" w:hAnsi="新宋体" w:eastAsia="新宋体" w:cs="新宋体"/>
                <w:sz w:val="20"/>
                <w:szCs w:val="20"/>
              </w:rPr>
              <w:t xml:space="preserve"> </w:t>
            </w:r>
            <w:r>
              <w:rPr>
                <w:rFonts w:ascii="新宋体" w:hAnsi="新宋体" w:eastAsia="新宋体" w:cs="新宋体"/>
                <w:spacing w:val="-5"/>
                <w:sz w:val="20"/>
                <w:szCs w:val="20"/>
              </w:rPr>
              <w:t>60</w:t>
            </w:r>
          </w:p>
        </w:tc>
        <w:tc>
          <w:tcPr>
            <w:tcW w:w="1018" w:type="dxa"/>
            <w:vAlign w:val="top"/>
          </w:tcPr>
          <w:p>
            <w:pPr>
              <w:spacing w:before="18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587.60</w:t>
            </w:r>
          </w:p>
        </w:tc>
        <w:tc>
          <w:tcPr>
            <w:tcW w:w="724" w:type="dxa"/>
            <w:vAlign w:val="top"/>
          </w:tcPr>
          <w:p>
            <w:pPr>
              <w:spacing w:before="68" w:line="186" w:lineRule="auto"/>
              <w:ind w:left="492" w:right="26" w:hanging="399"/>
              <w:rPr>
                <w:rFonts w:ascii="新宋体" w:hAnsi="新宋体" w:eastAsia="新宋体" w:cs="新宋体"/>
                <w:sz w:val="20"/>
                <w:szCs w:val="20"/>
              </w:rPr>
            </w:pPr>
            <w:r>
              <w:rPr>
                <w:rFonts w:ascii="新宋体" w:hAnsi="新宋体" w:eastAsia="新宋体" w:cs="新宋体"/>
                <w:spacing w:val="-1"/>
                <w:sz w:val="20"/>
                <w:szCs w:val="20"/>
              </w:rPr>
              <w:t>24432.</w:t>
            </w:r>
            <w:r>
              <w:rPr>
                <w:rFonts w:ascii="新宋体" w:hAnsi="新宋体" w:eastAsia="新宋体" w:cs="新宋体"/>
                <w:sz w:val="20"/>
                <w:szCs w:val="20"/>
              </w:rPr>
              <w:t xml:space="preserve"> </w:t>
            </w:r>
            <w:r>
              <w:rPr>
                <w:rFonts w:ascii="新宋体" w:hAnsi="新宋体" w:eastAsia="新宋体" w:cs="新宋体"/>
                <w:spacing w:val="-3"/>
                <w:sz w:val="20"/>
                <w:szCs w:val="20"/>
              </w:rPr>
              <w:t>41</w:t>
            </w:r>
          </w:p>
        </w:tc>
        <w:tc>
          <w:tcPr>
            <w:tcW w:w="724" w:type="dxa"/>
            <w:vAlign w:val="top"/>
          </w:tcPr>
          <w:p>
            <w:pPr>
              <w:spacing w:before="18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4" w:line="183" w:lineRule="auto"/>
              <w:ind w:left="250"/>
              <w:rPr>
                <w:rFonts w:ascii="新宋体" w:hAnsi="新宋体" w:eastAsia="新宋体" w:cs="新宋体"/>
                <w:sz w:val="20"/>
                <w:szCs w:val="20"/>
              </w:rPr>
            </w:pPr>
            <w:r>
              <w:rPr>
                <w:rFonts w:ascii="新宋体" w:hAnsi="新宋体" w:eastAsia="新宋体" w:cs="新宋体"/>
                <w:spacing w:val="-6"/>
                <w:sz w:val="20"/>
                <w:szCs w:val="20"/>
              </w:rPr>
              <w:t>30</w:t>
            </w:r>
          </w:p>
        </w:tc>
        <w:tc>
          <w:tcPr>
            <w:tcW w:w="944" w:type="dxa"/>
            <w:vAlign w:val="top"/>
          </w:tcPr>
          <w:p>
            <w:pPr>
              <w:spacing w:before="69"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59" w:lineRule="auto"/>
              <w:ind w:left="203"/>
              <w:rPr>
                <w:rFonts w:ascii="新宋体" w:hAnsi="新宋体" w:eastAsia="新宋体" w:cs="新宋体"/>
                <w:sz w:val="20"/>
                <w:szCs w:val="20"/>
              </w:rPr>
            </w:pPr>
            <w:r>
              <w:rPr>
                <w:rFonts w:ascii="新宋体" w:hAnsi="新宋体" w:eastAsia="新宋体" w:cs="新宋体"/>
                <w:spacing w:val="-2"/>
                <w:sz w:val="20"/>
                <w:szCs w:val="20"/>
              </w:rPr>
              <w:t>00007</w:t>
            </w:r>
          </w:p>
        </w:tc>
        <w:tc>
          <w:tcPr>
            <w:tcW w:w="2178" w:type="dxa"/>
            <w:vAlign w:val="top"/>
          </w:tcPr>
          <w:p>
            <w:pPr>
              <w:spacing w:before="152" w:line="221" w:lineRule="auto"/>
              <w:ind w:left="13"/>
              <w:rPr>
                <w:rFonts w:ascii="新宋体" w:hAnsi="新宋体" w:eastAsia="新宋体" w:cs="新宋体"/>
                <w:sz w:val="20"/>
                <w:szCs w:val="20"/>
              </w:rPr>
            </w:pPr>
            <w:r>
              <w:rPr>
                <w:rFonts w:ascii="新宋体" w:hAnsi="新宋体" w:eastAsia="新宋体" w:cs="新宋体"/>
                <w:spacing w:val="2"/>
                <w:sz w:val="20"/>
                <w:szCs w:val="20"/>
              </w:rPr>
              <w:t>金属（塑钢、断桥）窗</w:t>
            </w:r>
          </w:p>
        </w:tc>
        <w:tc>
          <w:tcPr>
            <w:tcW w:w="656" w:type="dxa"/>
            <w:vAlign w:val="top"/>
          </w:tcPr>
          <w:p>
            <w:pPr>
              <w:spacing w:before="152"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83" w:line="184" w:lineRule="auto"/>
              <w:ind w:left="391"/>
              <w:rPr>
                <w:rFonts w:ascii="新宋体" w:hAnsi="新宋体" w:eastAsia="新宋体" w:cs="新宋体"/>
                <w:sz w:val="20"/>
                <w:szCs w:val="20"/>
              </w:rPr>
            </w:pPr>
            <w:r>
              <w:rPr>
                <w:rFonts w:ascii="新宋体" w:hAnsi="新宋体" w:eastAsia="新宋体" w:cs="新宋体"/>
                <w:spacing w:val="-4"/>
                <w:sz w:val="20"/>
                <w:szCs w:val="20"/>
              </w:rPr>
              <w:t>16.000</w:t>
            </w:r>
          </w:p>
        </w:tc>
        <w:tc>
          <w:tcPr>
            <w:tcW w:w="1018" w:type="dxa"/>
            <w:vAlign w:val="top"/>
          </w:tcPr>
          <w:p>
            <w:pPr>
              <w:spacing w:before="184" w:line="183" w:lineRule="auto"/>
              <w:ind w:left="380"/>
              <w:rPr>
                <w:rFonts w:ascii="新宋体" w:hAnsi="新宋体" w:eastAsia="新宋体" w:cs="新宋体"/>
                <w:sz w:val="20"/>
                <w:szCs w:val="20"/>
              </w:rPr>
            </w:pPr>
            <w:r>
              <w:rPr>
                <w:rFonts w:ascii="新宋体" w:hAnsi="新宋体" w:eastAsia="新宋体" w:cs="新宋体"/>
                <w:spacing w:val="-1"/>
                <w:sz w:val="20"/>
                <w:szCs w:val="20"/>
              </w:rPr>
              <w:t>620.85</w:t>
            </w:r>
          </w:p>
        </w:tc>
        <w:tc>
          <w:tcPr>
            <w:tcW w:w="724" w:type="dxa"/>
            <w:vAlign w:val="top"/>
          </w:tcPr>
          <w:p>
            <w:pPr>
              <w:spacing w:before="68" w:line="186" w:lineRule="auto"/>
              <w:ind w:left="591" w:right="31" w:hanging="504"/>
              <w:rPr>
                <w:rFonts w:ascii="新宋体" w:hAnsi="新宋体" w:eastAsia="新宋体" w:cs="新宋体"/>
                <w:sz w:val="20"/>
                <w:szCs w:val="20"/>
              </w:rPr>
            </w:pPr>
            <w:r>
              <w:rPr>
                <w:rFonts w:ascii="新宋体" w:hAnsi="新宋体" w:eastAsia="新宋体" w:cs="新宋体"/>
                <w:spacing w:val="-1"/>
                <w:sz w:val="20"/>
                <w:szCs w:val="20"/>
              </w:rPr>
              <w:t>9933.6</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1018" w:type="dxa"/>
            <w:vAlign w:val="top"/>
          </w:tcPr>
          <w:p>
            <w:pPr>
              <w:spacing w:before="183"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701.56</w:t>
            </w:r>
          </w:p>
        </w:tc>
        <w:tc>
          <w:tcPr>
            <w:tcW w:w="724" w:type="dxa"/>
            <w:vAlign w:val="top"/>
          </w:tcPr>
          <w:p>
            <w:pPr>
              <w:spacing w:before="68" w:line="186" w:lineRule="auto"/>
              <w:ind w:left="494" w:right="26" w:hanging="389"/>
              <w:rPr>
                <w:rFonts w:ascii="新宋体" w:hAnsi="新宋体" w:eastAsia="新宋体" w:cs="新宋体"/>
                <w:sz w:val="20"/>
                <w:szCs w:val="20"/>
              </w:rPr>
            </w:pPr>
            <w:r>
              <w:rPr>
                <w:rFonts w:ascii="新宋体" w:hAnsi="新宋体" w:eastAsia="新宋体" w:cs="新宋体"/>
                <w:spacing w:val="-4"/>
                <w:sz w:val="20"/>
                <w:szCs w:val="20"/>
              </w:rPr>
              <w:t>11224.</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96</w:t>
            </w:r>
          </w:p>
        </w:tc>
        <w:tc>
          <w:tcPr>
            <w:tcW w:w="724" w:type="dxa"/>
            <w:vAlign w:val="top"/>
          </w:tcPr>
          <w:p>
            <w:pPr>
              <w:spacing w:before="18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737" w:type="dxa"/>
            <w:tcBorders>
              <w:left w:val="single" w:color="000000" w:sz="10" w:space="0"/>
              <w:bottom w:val="single" w:color="000000" w:sz="10" w:space="0"/>
            </w:tcBorders>
            <w:vAlign w:val="top"/>
          </w:tcPr>
          <w:p>
            <w:pPr>
              <w:spacing w:before="184" w:line="184" w:lineRule="auto"/>
              <w:ind w:left="250"/>
              <w:rPr>
                <w:rFonts w:ascii="新宋体" w:hAnsi="新宋体" w:eastAsia="新宋体" w:cs="新宋体"/>
                <w:sz w:val="20"/>
                <w:szCs w:val="20"/>
              </w:rPr>
            </w:pPr>
            <w:r>
              <w:rPr>
                <w:rFonts w:ascii="新宋体" w:hAnsi="新宋体" w:eastAsia="新宋体" w:cs="新宋体"/>
                <w:spacing w:val="-6"/>
                <w:sz w:val="20"/>
                <w:szCs w:val="20"/>
              </w:rPr>
              <w:t>31</w:t>
            </w:r>
          </w:p>
        </w:tc>
        <w:tc>
          <w:tcPr>
            <w:tcW w:w="944" w:type="dxa"/>
            <w:tcBorders>
              <w:bottom w:val="single" w:color="000000" w:sz="10" w:space="0"/>
            </w:tcBorders>
            <w:vAlign w:val="top"/>
          </w:tcPr>
          <w:p>
            <w:pPr>
              <w:spacing w:before="70"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1" w:lineRule="auto"/>
              <w:ind w:left="203"/>
              <w:rPr>
                <w:rFonts w:ascii="新宋体" w:hAnsi="新宋体" w:eastAsia="新宋体" w:cs="新宋体"/>
                <w:sz w:val="20"/>
                <w:szCs w:val="20"/>
              </w:rPr>
            </w:pPr>
            <w:r>
              <w:rPr>
                <w:rFonts w:ascii="新宋体" w:hAnsi="新宋体" w:eastAsia="新宋体" w:cs="新宋体"/>
                <w:spacing w:val="-2"/>
                <w:sz w:val="20"/>
                <w:szCs w:val="20"/>
              </w:rPr>
              <w:t>00008</w:t>
            </w:r>
          </w:p>
        </w:tc>
        <w:tc>
          <w:tcPr>
            <w:tcW w:w="2178" w:type="dxa"/>
            <w:tcBorders>
              <w:bottom w:val="single" w:color="000000" w:sz="10" w:space="0"/>
            </w:tcBorders>
            <w:vAlign w:val="top"/>
          </w:tcPr>
          <w:p>
            <w:pPr>
              <w:spacing w:before="154" w:line="221" w:lineRule="auto"/>
              <w:ind w:left="13"/>
              <w:rPr>
                <w:rFonts w:ascii="新宋体" w:hAnsi="新宋体" w:eastAsia="新宋体" w:cs="新宋体"/>
                <w:sz w:val="20"/>
                <w:szCs w:val="20"/>
              </w:rPr>
            </w:pPr>
            <w:r>
              <w:rPr>
                <w:rFonts w:ascii="新宋体" w:hAnsi="新宋体" w:eastAsia="新宋体" w:cs="新宋体"/>
                <w:spacing w:val="-1"/>
                <w:sz w:val="20"/>
                <w:szCs w:val="20"/>
              </w:rPr>
              <w:t>成品木门窗套</w:t>
            </w:r>
          </w:p>
        </w:tc>
        <w:tc>
          <w:tcPr>
            <w:tcW w:w="656" w:type="dxa"/>
            <w:tcBorders>
              <w:bottom w:val="single" w:color="000000" w:sz="10" w:space="0"/>
            </w:tcBorders>
            <w:vAlign w:val="top"/>
          </w:tcPr>
          <w:p>
            <w:pPr>
              <w:spacing w:before="15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tcBorders>
              <w:bottom w:val="single" w:color="000000" w:sz="10" w:space="0"/>
            </w:tcBorders>
            <w:vAlign w:val="top"/>
          </w:tcPr>
          <w:p>
            <w:pPr>
              <w:spacing w:before="186" w:line="183" w:lineRule="auto"/>
              <w:ind w:left="478"/>
              <w:rPr>
                <w:rFonts w:ascii="新宋体" w:hAnsi="新宋体" w:eastAsia="新宋体" w:cs="新宋体"/>
                <w:sz w:val="20"/>
                <w:szCs w:val="20"/>
              </w:rPr>
            </w:pPr>
            <w:r>
              <w:rPr>
                <w:rFonts w:ascii="新宋体" w:hAnsi="新宋体" w:eastAsia="新宋体" w:cs="新宋体"/>
                <w:spacing w:val="-2"/>
                <w:sz w:val="20"/>
                <w:szCs w:val="20"/>
              </w:rPr>
              <w:t>6.200</w:t>
            </w:r>
          </w:p>
        </w:tc>
        <w:tc>
          <w:tcPr>
            <w:tcW w:w="1018" w:type="dxa"/>
            <w:tcBorders>
              <w:bottom w:val="single" w:color="000000" w:sz="10" w:space="0"/>
            </w:tcBorders>
            <w:vAlign w:val="top"/>
          </w:tcPr>
          <w:p>
            <w:pPr>
              <w:spacing w:before="186" w:line="183" w:lineRule="auto"/>
              <w:ind w:left="480"/>
              <w:rPr>
                <w:rFonts w:ascii="新宋体" w:hAnsi="新宋体" w:eastAsia="新宋体" w:cs="新宋体"/>
                <w:sz w:val="20"/>
                <w:szCs w:val="20"/>
              </w:rPr>
            </w:pPr>
            <w:r>
              <w:rPr>
                <w:rFonts w:ascii="新宋体" w:hAnsi="新宋体" w:eastAsia="新宋体" w:cs="新宋体"/>
                <w:spacing w:val="-2"/>
                <w:sz w:val="20"/>
                <w:szCs w:val="20"/>
              </w:rPr>
              <w:t>80.00</w:t>
            </w:r>
          </w:p>
        </w:tc>
        <w:tc>
          <w:tcPr>
            <w:tcW w:w="724" w:type="dxa"/>
            <w:tcBorders>
              <w:bottom w:val="single" w:color="000000" w:sz="10" w:space="0"/>
            </w:tcBorders>
            <w:vAlign w:val="top"/>
          </w:tcPr>
          <w:p>
            <w:pPr>
              <w:spacing w:before="186" w:line="183" w:lineRule="auto"/>
              <w:ind w:left="85"/>
              <w:rPr>
                <w:rFonts w:ascii="新宋体" w:hAnsi="新宋体" w:eastAsia="新宋体" w:cs="新宋体"/>
                <w:sz w:val="20"/>
                <w:szCs w:val="20"/>
              </w:rPr>
            </w:pPr>
            <w:r>
              <w:rPr>
                <w:rFonts w:ascii="新宋体" w:hAnsi="新宋体" w:eastAsia="新宋体" w:cs="新宋体"/>
                <w:spacing w:val="-1"/>
                <w:sz w:val="20"/>
                <w:szCs w:val="20"/>
              </w:rPr>
              <w:t>496.00</w:t>
            </w:r>
          </w:p>
        </w:tc>
        <w:tc>
          <w:tcPr>
            <w:tcW w:w="1018" w:type="dxa"/>
            <w:tcBorders>
              <w:bottom w:val="single" w:color="000000" w:sz="10" w:space="0"/>
            </w:tcBorders>
            <w:vAlign w:val="top"/>
          </w:tcPr>
          <w:p>
            <w:pPr>
              <w:spacing w:before="18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90.40</w:t>
            </w:r>
          </w:p>
        </w:tc>
        <w:tc>
          <w:tcPr>
            <w:tcW w:w="724" w:type="dxa"/>
            <w:tcBorders>
              <w:bottom w:val="single" w:color="000000" w:sz="10" w:space="0"/>
            </w:tcBorders>
            <w:vAlign w:val="top"/>
          </w:tcPr>
          <w:p>
            <w:pPr>
              <w:spacing w:before="186" w:line="183" w:lineRule="auto"/>
              <w:ind w:left="94"/>
              <w:rPr>
                <w:rFonts w:ascii="新宋体" w:hAnsi="新宋体" w:eastAsia="新宋体" w:cs="新宋体"/>
                <w:sz w:val="20"/>
                <w:szCs w:val="20"/>
              </w:rPr>
            </w:pPr>
            <w:r>
              <w:rPr>
                <w:rFonts w:ascii="新宋体" w:hAnsi="新宋体" w:eastAsia="新宋体" w:cs="新宋体"/>
                <w:spacing w:val="-2"/>
                <w:sz w:val="20"/>
                <w:szCs w:val="20"/>
              </w:rPr>
              <w:t>560.48</w:t>
            </w:r>
          </w:p>
        </w:tc>
        <w:tc>
          <w:tcPr>
            <w:tcW w:w="724" w:type="dxa"/>
            <w:tcBorders>
              <w:bottom w:val="single" w:color="000000" w:sz="10" w:space="0"/>
            </w:tcBorders>
            <w:vAlign w:val="top"/>
          </w:tcPr>
          <w:p>
            <w:pPr>
              <w:spacing w:before="18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bottom w:val="single" w:color="000000" w:sz="10" w:space="0"/>
              <w:right w:val="single" w:color="000000" w:sz="10" w:space="0"/>
            </w:tcBorders>
            <w:vAlign w:val="top"/>
          </w:tcPr>
          <w:p>
            <w:pPr>
              <w:pStyle w:val="6"/>
            </w:pPr>
          </w:p>
        </w:tc>
      </w:tr>
    </w:tbl>
    <w:p>
      <w:pPr>
        <w:pStyle w:val="2"/>
        <w:spacing w:before="79"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4310"/>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第2页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共2页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2" w:line="183" w:lineRule="auto"/>
              <w:ind w:left="250"/>
              <w:rPr>
                <w:rFonts w:ascii="新宋体" w:hAnsi="新宋体" w:eastAsia="新宋体" w:cs="新宋体"/>
                <w:sz w:val="20"/>
                <w:szCs w:val="20"/>
              </w:rPr>
            </w:pPr>
            <w:r>
              <w:rPr>
                <w:rFonts w:ascii="新宋体" w:hAnsi="新宋体" w:eastAsia="新宋体" w:cs="新宋体"/>
                <w:spacing w:val="-6"/>
                <w:sz w:val="20"/>
                <w:szCs w:val="20"/>
              </w:rPr>
              <w:t>32</w:t>
            </w:r>
          </w:p>
        </w:tc>
        <w:tc>
          <w:tcPr>
            <w:tcW w:w="944" w:type="dxa"/>
            <w:vAlign w:val="top"/>
          </w:tcPr>
          <w:p>
            <w:pPr>
              <w:spacing w:before="46"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80" w:lineRule="auto"/>
              <w:ind w:left="203"/>
              <w:rPr>
                <w:rFonts w:ascii="新宋体" w:hAnsi="新宋体" w:eastAsia="新宋体" w:cs="新宋体"/>
                <w:sz w:val="20"/>
                <w:szCs w:val="20"/>
              </w:rPr>
            </w:pPr>
            <w:r>
              <w:rPr>
                <w:rFonts w:ascii="新宋体" w:hAnsi="新宋体" w:eastAsia="新宋体" w:cs="新宋体"/>
                <w:spacing w:val="-2"/>
                <w:sz w:val="20"/>
                <w:szCs w:val="20"/>
              </w:rPr>
              <w:t>00009</w:t>
            </w:r>
          </w:p>
        </w:tc>
        <w:tc>
          <w:tcPr>
            <w:tcW w:w="2178" w:type="dxa"/>
            <w:vAlign w:val="top"/>
          </w:tcPr>
          <w:p>
            <w:pPr>
              <w:spacing w:before="129" w:line="221" w:lineRule="auto"/>
              <w:ind w:left="13"/>
              <w:rPr>
                <w:rFonts w:ascii="新宋体" w:hAnsi="新宋体" w:eastAsia="新宋体" w:cs="新宋体"/>
                <w:sz w:val="20"/>
                <w:szCs w:val="20"/>
              </w:rPr>
            </w:pPr>
            <w:r>
              <w:rPr>
                <w:rFonts w:ascii="新宋体" w:hAnsi="新宋体" w:eastAsia="新宋体" w:cs="新宋体"/>
                <w:spacing w:val="2"/>
                <w:sz w:val="20"/>
                <w:szCs w:val="20"/>
              </w:rPr>
              <w:t>金属（塑钢、断桥）窗</w:t>
            </w:r>
          </w:p>
        </w:tc>
        <w:tc>
          <w:tcPr>
            <w:tcW w:w="656" w:type="dxa"/>
            <w:vAlign w:val="top"/>
          </w:tcPr>
          <w:p>
            <w:pPr>
              <w:spacing w:before="130" w:line="225" w:lineRule="auto"/>
              <w:ind w:left="219"/>
              <w:rPr>
                <w:rFonts w:ascii="新宋体" w:hAnsi="新宋体" w:eastAsia="新宋体" w:cs="新宋体"/>
                <w:sz w:val="20"/>
                <w:szCs w:val="20"/>
              </w:rPr>
            </w:pPr>
            <w:r>
              <w:rPr>
                <w:rFonts w:ascii="新宋体" w:hAnsi="新宋体" w:eastAsia="新宋体" w:cs="新宋体"/>
                <w:sz w:val="20"/>
                <w:szCs w:val="20"/>
              </w:rPr>
              <w:t>处</w:t>
            </w:r>
          </w:p>
        </w:tc>
        <w:tc>
          <w:tcPr>
            <w:tcW w:w="1018" w:type="dxa"/>
            <w:vAlign w:val="top"/>
          </w:tcPr>
          <w:p>
            <w:pPr>
              <w:spacing w:before="160"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2" w:line="183" w:lineRule="auto"/>
              <w:ind w:left="381"/>
              <w:rPr>
                <w:rFonts w:ascii="新宋体" w:hAnsi="新宋体" w:eastAsia="新宋体" w:cs="新宋体"/>
                <w:sz w:val="20"/>
                <w:szCs w:val="20"/>
              </w:rPr>
            </w:pPr>
            <w:r>
              <w:rPr>
                <w:rFonts w:ascii="新宋体" w:hAnsi="新宋体" w:eastAsia="新宋体" w:cs="新宋体"/>
                <w:spacing w:val="-1"/>
                <w:sz w:val="20"/>
                <w:szCs w:val="20"/>
              </w:rPr>
              <w:t>200.00</w:t>
            </w:r>
          </w:p>
        </w:tc>
        <w:tc>
          <w:tcPr>
            <w:tcW w:w="724" w:type="dxa"/>
            <w:vAlign w:val="top"/>
          </w:tcPr>
          <w:p>
            <w:pPr>
              <w:spacing w:before="162" w:line="183" w:lineRule="auto"/>
              <w:ind w:left="88"/>
              <w:rPr>
                <w:rFonts w:ascii="新宋体" w:hAnsi="新宋体" w:eastAsia="新宋体" w:cs="新宋体"/>
                <w:sz w:val="20"/>
                <w:szCs w:val="20"/>
              </w:rPr>
            </w:pPr>
            <w:r>
              <w:rPr>
                <w:rFonts w:ascii="新宋体" w:hAnsi="新宋体" w:eastAsia="新宋体" w:cs="新宋体"/>
                <w:spacing w:val="-1"/>
                <w:sz w:val="20"/>
                <w:szCs w:val="20"/>
              </w:rPr>
              <w:t>200.00</w:t>
            </w:r>
          </w:p>
        </w:tc>
        <w:tc>
          <w:tcPr>
            <w:tcW w:w="1018" w:type="dxa"/>
            <w:vAlign w:val="top"/>
          </w:tcPr>
          <w:p>
            <w:pPr>
              <w:spacing w:before="162"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226.00</w:t>
            </w:r>
          </w:p>
        </w:tc>
        <w:tc>
          <w:tcPr>
            <w:tcW w:w="724" w:type="dxa"/>
            <w:vAlign w:val="top"/>
          </w:tcPr>
          <w:p>
            <w:pPr>
              <w:spacing w:before="162" w:line="183" w:lineRule="auto"/>
              <w:ind w:left="93"/>
              <w:rPr>
                <w:rFonts w:ascii="新宋体" w:hAnsi="新宋体" w:eastAsia="新宋体" w:cs="新宋体"/>
                <w:sz w:val="20"/>
                <w:szCs w:val="20"/>
              </w:rPr>
            </w:pPr>
            <w:r>
              <w:rPr>
                <w:rFonts w:ascii="新宋体" w:hAnsi="新宋体" w:eastAsia="新宋体" w:cs="新宋体"/>
                <w:spacing w:val="-1"/>
                <w:sz w:val="20"/>
                <w:szCs w:val="20"/>
              </w:rPr>
              <w:t>226.00</w:t>
            </w:r>
          </w:p>
        </w:tc>
        <w:tc>
          <w:tcPr>
            <w:tcW w:w="724" w:type="dxa"/>
            <w:vAlign w:val="top"/>
          </w:tcPr>
          <w:p>
            <w:pPr>
              <w:spacing w:before="16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3" w:line="183" w:lineRule="auto"/>
              <w:ind w:left="250"/>
              <w:rPr>
                <w:rFonts w:ascii="新宋体" w:hAnsi="新宋体" w:eastAsia="新宋体" w:cs="新宋体"/>
                <w:sz w:val="20"/>
                <w:szCs w:val="20"/>
              </w:rPr>
            </w:pPr>
            <w:r>
              <w:rPr>
                <w:rFonts w:ascii="新宋体" w:hAnsi="新宋体" w:eastAsia="新宋体" w:cs="新宋体"/>
                <w:spacing w:val="-6"/>
                <w:sz w:val="20"/>
                <w:szCs w:val="20"/>
              </w:rPr>
              <w:t>33</w:t>
            </w:r>
          </w:p>
        </w:tc>
        <w:tc>
          <w:tcPr>
            <w:tcW w:w="944" w:type="dxa"/>
            <w:vAlign w:val="top"/>
          </w:tcPr>
          <w:p>
            <w:pPr>
              <w:spacing w:before="47"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80" w:lineRule="auto"/>
              <w:ind w:left="203"/>
              <w:rPr>
                <w:rFonts w:ascii="新宋体" w:hAnsi="新宋体" w:eastAsia="新宋体" w:cs="新宋体"/>
                <w:sz w:val="20"/>
                <w:szCs w:val="20"/>
              </w:rPr>
            </w:pPr>
            <w:r>
              <w:rPr>
                <w:rFonts w:ascii="新宋体" w:hAnsi="新宋体" w:eastAsia="新宋体" w:cs="新宋体"/>
                <w:spacing w:val="-2"/>
                <w:sz w:val="20"/>
                <w:szCs w:val="20"/>
              </w:rPr>
              <w:t>00010</w:t>
            </w:r>
          </w:p>
        </w:tc>
        <w:tc>
          <w:tcPr>
            <w:tcW w:w="2178" w:type="dxa"/>
            <w:vAlign w:val="top"/>
          </w:tcPr>
          <w:p>
            <w:pPr>
              <w:spacing w:before="131" w:line="221" w:lineRule="auto"/>
              <w:ind w:left="11"/>
              <w:rPr>
                <w:rFonts w:ascii="新宋体" w:hAnsi="新宋体" w:eastAsia="新宋体" w:cs="新宋体"/>
                <w:sz w:val="20"/>
                <w:szCs w:val="20"/>
              </w:rPr>
            </w:pPr>
            <w:r>
              <w:rPr>
                <w:rFonts w:ascii="新宋体" w:hAnsi="新宋体" w:eastAsia="新宋体" w:cs="新宋体"/>
                <w:spacing w:val="-1"/>
                <w:sz w:val="20"/>
                <w:szCs w:val="20"/>
              </w:rPr>
              <w:t>墙地砖美缝</w:t>
            </w:r>
          </w:p>
        </w:tc>
        <w:tc>
          <w:tcPr>
            <w:tcW w:w="656" w:type="dxa"/>
            <w:vAlign w:val="top"/>
          </w:tcPr>
          <w:p>
            <w:pPr>
              <w:spacing w:before="131"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3" w:line="183" w:lineRule="auto"/>
              <w:ind w:left="277"/>
              <w:rPr>
                <w:rFonts w:ascii="新宋体" w:hAnsi="新宋体" w:eastAsia="新宋体" w:cs="新宋体"/>
                <w:sz w:val="20"/>
                <w:szCs w:val="20"/>
              </w:rPr>
            </w:pPr>
            <w:r>
              <w:rPr>
                <w:rFonts w:ascii="新宋体" w:hAnsi="新宋体" w:eastAsia="新宋体" w:cs="新宋体"/>
                <w:spacing w:val="-1"/>
                <w:sz w:val="20"/>
                <w:szCs w:val="20"/>
              </w:rPr>
              <w:t>600.000</w:t>
            </w:r>
          </w:p>
        </w:tc>
        <w:tc>
          <w:tcPr>
            <w:tcW w:w="1018" w:type="dxa"/>
            <w:vAlign w:val="top"/>
          </w:tcPr>
          <w:p>
            <w:pPr>
              <w:spacing w:before="162" w:line="184" w:lineRule="auto"/>
              <w:ind w:left="595"/>
              <w:rPr>
                <w:rFonts w:ascii="新宋体" w:hAnsi="新宋体" w:eastAsia="新宋体" w:cs="新宋体"/>
                <w:sz w:val="20"/>
                <w:szCs w:val="20"/>
              </w:rPr>
            </w:pPr>
            <w:r>
              <w:rPr>
                <w:rFonts w:ascii="新宋体" w:hAnsi="新宋体" w:eastAsia="新宋体" w:cs="新宋体"/>
                <w:spacing w:val="-5"/>
                <w:sz w:val="20"/>
                <w:szCs w:val="20"/>
              </w:rPr>
              <w:t>1.52</w:t>
            </w:r>
          </w:p>
        </w:tc>
        <w:tc>
          <w:tcPr>
            <w:tcW w:w="724" w:type="dxa"/>
            <w:vAlign w:val="top"/>
          </w:tcPr>
          <w:p>
            <w:pPr>
              <w:spacing w:before="162" w:line="184" w:lineRule="auto"/>
              <w:ind w:left="87"/>
              <w:rPr>
                <w:rFonts w:ascii="新宋体" w:hAnsi="新宋体" w:eastAsia="新宋体" w:cs="新宋体"/>
                <w:sz w:val="20"/>
                <w:szCs w:val="20"/>
              </w:rPr>
            </w:pPr>
            <w:r>
              <w:rPr>
                <w:rFonts w:ascii="新宋体" w:hAnsi="新宋体" w:eastAsia="新宋体" w:cs="新宋体"/>
                <w:spacing w:val="-1"/>
                <w:sz w:val="20"/>
                <w:szCs w:val="20"/>
              </w:rPr>
              <w:t>912.00</w:t>
            </w:r>
          </w:p>
        </w:tc>
        <w:tc>
          <w:tcPr>
            <w:tcW w:w="1018" w:type="dxa"/>
            <w:vAlign w:val="top"/>
          </w:tcPr>
          <w:p>
            <w:pPr>
              <w:spacing w:before="162"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1.72</w:t>
            </w:r>
          </w:p>
        </w:tc>
        <w:tc>
          <w:tcPr>
            <w:tcW w:w="724" w:type="dxa"/>
            <w:vAlign w:val="top"/>
          </w:tcPr>
          <w:p>
            <w:pPr>
              <w:spacing w:before="47" w:line="196"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1032.0</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724" w:type="dxa"/>
            <w:vAlign w:val="top"/>
          </w:tcPr>
          <w:p>
            <w:pPr>
              <w:spacing w:before="16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4" w:line="183" w:lineRule="auto"/>
              <w:ind w:left="250"/>
              <w:rPr>
                <w:rFonts w:ascii="新宋体" w:hAnsi="新宋体" w:eastAsia="新宋体" w:cs="新宋体"/>
                <w:sz w:val="20"/>
                <w:szCs w:val="20"/>
              </w:rPr>
            </w:pPr>
            <w:r>
              <w:rPr>
                <w:rFonts w:ascii="新宋体" w:hAnsi="新宋体" w:eastAsia="新宋体" w:cs="新宋体"/>
                <w:spacing w:val="-6"/>
                <w:sz w:val="20"/>
                <w:szCs w:val="20"/>
              </w:rPr>
              <w:t>34</w:t>
            </w:r>
          </w:p>
        </w:tc>
        <w:tc>
          <w:tcPr>
            <w:tcW w:w="944" w:type="dxa"/>
            <w:vAlign w:val="top"/>
          </w:tcPr>
          <w:p>
            <w:pPr>
              <w:spacing w:before="48"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9" w:lineRule="auto"/>
              <w:ind w:left="203"/>
              <w:rPr>
                <w:rFonts w:ascii="新宋体" w:hAnsi="新宋体" w:eastAsia="新宋体" w:cs="新宋体"/>
                <w:sz w:val="20"/>
                <w:szCs w:val="20"/>
              </w:rPr>
            </w:pPr>
            <w:r>
              <w:rPr>
                <w:rFonts w:ascii="新宋体" w:hAnsi="新宋体" w:eastAsia="新宋体" w:cs="新宋体"/>
                <w:spacing w:val="-2"/>
                <w:sz w:val="20"/>
                <w:szCs w:val="20"/>
              </w:rPr>
              <w:t>00011</w:t>
            </w:r>
          </w:p>
        </w:tc>
        <w:tc>
          <w:tcPr>
            <w:tcW w:w="2178" w:type="dxa"/>
            <w:vAlign w:val="top"/>
          </w:tcPr>
          <w:p>
            <w:pPr>
              <w:spacing w:before="132" w:line="220" w:lineRule="auto"/>
              <w:ind w:left="11"/>
              <w:rPr>
                <w:rFonts w:ascii="新宋体" w:hAnsi="新宋体" w:eastAsia="新宋体" w:cs="新宋体"/>
                <w:sz w:val="20"/>
                <w:szCs w:val="20"/>
              </w:rPr>
            </w:pPr>
            <w:r>
              <w:rPr>
                <w:rFonts w:ascii="新宋体" w:hAnsi="新宋体" w:eastAsia="新宋体" w:cs="新宋体"/>
                <w:spacing w:val="-1"/>
                <w:sz w:val="20"/>
                <w:szCs w:val="20"/>
              </w:rPr>
              <w:t>墙裙装饰板</w:t>
            </w:r>
          </w:p>
        </w:tc>
        <w:tc>
          <w:tcPr>
            <w:tcW w:w="656" w:type="dxa"/>
            <w:vAlign w:val="top"/>
          </w:tcPr>
          <w:p>
            <w:pPr>
              <w:spacing w:before="132"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64" w:line="183" w:lineRule="auto"/>
              <w:ind w:left="279"/>
              <w:rPr>
                <w:rFonts w:ascii="新宋体" w:hAnsi="新宋体" w:eastAsia="新宋体" w:cs="新宋体"/>
                <w:sz w:val="20"/>
                <w:szCs w:val="20"/>
              </w:rPr>
            </w:pPr>
            <w:r>
              <w:rPr>
                <w:rFonts w:ascii="新宋体" w:hAnsi="新宋体" w:eastAsia="新宋体" w:cs="新宋体"/>
                <w:spacing w:val="-1"/>
                <w:sz w:val="20"/>
                <w:szCs w:val="20"/>
              </w:rPr>
              <w:t>388.990</w:t>
            </w:r>
          </w:p>
        </w:tc>
        <w:tc>
          <w:tcPr>
            <w:tcW w:w="1018" w:type="dxa"/>
            <w:vAlign w:val="top"/>
          </w:tcPr>
          <w:p>
            <w:pPr>
              <w:spacing w:before="163" w:line="184" w:lineRule="auto"/>
              <w:ind w:left="393"/>
              <w:rPr>
                <w:rFonts w:ascii="新宋体" w:hAnsi="新宋体" w:eastAsia="新宋体" w:cs="新宋体"/>
                <w:sz w:val="20"/>
                <w:szCs w:val="20"/>
              </w:rPr>
            </w:pPr>
            <w:r>
              <w:rPr>
                <w:rFonts w:ascii="新宋体" w:hAnsi="新宋体" w:eastAsia="新宋体" w:cs="新宋体"/>
                <w:spacing w:val="-4"/>
                <w:sz w:val="20"/>
                <w:szCs w:val="20"/>
              </w:rPr>
              <w:t>129.98</w:t>
            </w:r>
          </w:p>
        </w:tc>
        <w:tc>
          <w:tcPr>
            <w:tcW w:w="724" w:type="dxa"/>
            <w:vAlign w:val="top"/>
          </w:tcPr>
          <w:p>
            <w:pPr>
              <w:spacing w:before="49" w:line="195" w:lineRule="auto"/>
              <w:ind w:left="489" w:right="31" w:hanging="399"/>
              <w:rPr>
                <w:rFonts w:ascii="新宋体" w:hAnsi="新宋体" w:eastAsia="新宋体" w:cs="新宋体"/>
                <w:sz w:val="20"/>
                <w:szCs w:val="20"/>
              </w:rPr>
            </w:pPr>
            <w:r>
              <w:rPr>
                <w:rFonts w:ascii="新宋体" w:hAnsi="新宋体" w:eastAsia="新宋体" w:cs="新宋体"/>
                <w:spacing w:val="-2"/>
                <w:sz w:val="20"/>
                <w:szCs w:val="20"/>
              </w:rPr>
              <w:t>50560.</w:t>
            </w:r>
            <w:r>
              <w:rPr>
                <w:rFonts w:ascii="新宋体" w:hAnsi="新宋体" w:eastAsia="新宋体" w:cs="新宋体"/>
                <w:spacing w:val="3"/>
                <w:sz w:val="20"/>
                <w:szCs w:val="20"/>
              </w:rPr>
              <w:t xml:space="preserve"> </w:t>
            </w:r>
            <w:r>
              <w:rPr>
                <w:rFonts w:ascii="新宋体" w:hAnsi="新宋体" w:eastAsia="新宋体" w:cs="新宋体"/>
                <w:spacing w:val="-4"/>
                <w:sz w:val="20"/>
                <w:szCs w:val="20"/>
              </w:rPr>
              <w:t>92</w:t>
            </w:r>
          </w:p>
        </w:tc>
        <w:tc>
          <w:tcPr>
            <w:tcW w:w="1018" w:type="dxa"/>
            <w:vAlign w:val="top"/>
          </w:tcPr>
          <w:p>
            <w:pPr>
              <w:spacing w:before="163"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146.88</w:t>
            </w:r>
          </w:p>
        </w:tc>
        <w:tc>
          <w:tcPr>
            <w:tcW w:w="724" w:type="dxa"/>
            <w:vAlign w:val="top"/>
          </w:tcPr>
          <w:p>
            <w:pPr>
              <w:spacing w:before="47" w:line="196" w:lineRule="auto"/>
              <w:ind w:left="493" w:right="26" w:hanging="399"/>
              <w:rPr>
                <w:rFonts w:ascii="新宋体" w:hAnsi="新宋体" w:eastAsia="新宋体" w:cs="新宋体"/>
                <w:sz w:val="20"/>
                <w:szCs w:val="20"/>
              </w:rPr>
            </w:pPr>
            <w:r>
              <w:rPr>
                <w:rFonts w:ascii="新宋体" w:hAnsi="新宋体" w:eastAsia="新宋体" w:cs="新宋体"/>
                <w:spacing w:val="-2"/>
                <w:sz w:val="20"/>
                <w:szCs w:val="20"/>
              </w:rPr>
              <w:t>57134.</w:t>
            </w:r>
            <w:r>
              <w:rPr>
                <w:rFonts w:ascii="新宋体" w:hAnsi="新宋体" w:eastAsia="新宋体" w:cs="新宋体"/>
                <w:spacing w:val="3"/>
                <w:sz w:val="20"/>
                <w:szCs w:val="20"/>
              </w:rPr>
              <w:t xml:space="preserve"> </w:t>
            </w:r>
            <w:r>
              <w:rPr>
                <w:rFonts w:ascii="新宋体" w:hAnsi="新宋体" w:eastAsia="新宋体" w:cs="新宋体"/>
                <w:spacing w:val="-4"/>
                <w:sz w:val="20"/>
                <w:szCs w:val="20"/>
              </w:rPr>
              <w:t>85</w:t>
            </w:r>
          </w:p>
        </w:tc>
        <w:tc>
          <w:tcPr>
            <w:tcW w:w="724" w:type="dxa"/>
            <w:vAlign w:val="top"/>
          </w:tcPr>
          <w:p>
            <w:pPr>
              <w:spacing w:before="16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5" w:line="183" w:lineRule="auto"/>
              <w:ind w:left="250"/>
              <w:rPr>
                <w:rFonts w:ascii="新宋体" w:hAnsi="新宋体" w:eastAsia="新宋体" w:cs="新宋体"/>
                <w:sz w:val="20"/>
                <w:szCs w:val="20"/>
              </w:rPr>
            </w:pPr>
            <w:r>
              <w:rPr>
                <w:rFonts w:ascii="新宋体" w:hAnsi="新宋体" w:eastAsia="新宋体" w:cs="新宋体"/>
                <w:spacing w:val="-6"/>
                <w:sz w:val="20"/>
                <w:szCs w:val="20"/>
              </w:rPr>
              <w:t>35</w:t>
            </w:r>
          </w:p>
        </w:tc>
        <w:tc>
          <w:tcPr>
            <w:tcW w:w="944" w:type="dxa"/>
            <w:vAlign w:val="top"/>
          </w:tcPr>
          <w:p>
            <w:pPr>
              <w:spacing w:before="50"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8" w:lineRule="auto"/>
              <w:ind w:left="203"/>
              <w:rPr>
                <w:rFonts w:ascii="新宋体" w:hAnsi="新宋体" w:eastAsia="新宋体" w:cs="新宋体"/>
                <w:sz w:val="20"/>
                <w:szCs w:val="20"/>
              </w:rPr>
            </w:pPr>
            <w:r>
              <w:rPr>
                <w:rFonts w:ascii="新宋体" w:hAnsi="新宋体" w:eastAsia="新宋体" w:cs="新宋体"/>
                <w:spacing w:val="-2"/>
                <w:sz w:val="20"/>
                <w:szCs w:val="20"/>
              </w:rPr>
              <w:t>00012</w:t>
            </w:r>
          </w:p>
        </w:tc>
        <w:tc>
          <w:tcPr>
            <w:tcW w:w="2178" w:type="dxa"/>
            <w:vAlign w:val="top"/>
          </w:tcPr>
          <w:p>
            <w:pPr>
              <w:spacing w:before="134" w:line="221" w:lineRule="auto"/>
              <w:ind w:left="12"/>
              <w:rPr>
                <w:rFonts w:ascii="新宋体" w:hAnsi="新宋体" w:eastAsia="新宋体" w:cs="新宋体"/>
                <w:sz w:val="20"/>
                <w:szCs w:val="20"/>
              </w:rPr>
            </w:pPr>
            <w:r>
              <w:rPr>
                <w:rFonts w:ascii="新宋体" w:hAnsi="新宋体" w:eastAsia="新宋体" w:cs="新宋体"/>
                <w:spacing w:val="-1"/>
                <w:sz w:val="20"/>
                <w:szCs w:val="20"/>
              </w:rPr>
              <w:t>木窗帘盒</w:t>
            </w:r>
          </w:p>
        </w:tc>
        <w:tc>
          <w:tcPr>
            <w:tcW w:w="656" w:type="dxa"/>
            <w:vAlign w:val="top"/>
          </w:tcPr>
          <w:p>
            <w:pPr>
              <w:spacing w:before="13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4" w:line="184" w:lineRule="auto"/>
              <w:ind w:left="391"/>
              <w:rPr>
                <w:rFonts w:ascii="新宋体" w:hAnsi="新宋体" w:eastAsia="新宋体" w:cs="新宋体"/>
                <w:sz w:val="20"/>
                <w:szCs w:val="20"/>
              </w:rPr>
            </w:pPr>
            <w:r>
              <w:rPr>
                <w:rFonts w:ascii="新宋体" w:hAnsi="新宋体" w:eastAsia="新宋体" w:cs="新宋体"/>
                <w:spacing w:val="-4"/>
                <w:sz w:val="20"/>
                <w:szCs w:val="20"/>
              </w:rPr>
              <w:t>16.400</w:t>
            </w:r>
          </w:p>
        </w:tc>
        <w:tc>
          <w:tcPr>
            <w:tcW w:w="1018" w:type="dxa"/>
            <w:vAlign w:val="top"/>
          </w:tcPr>
          <w:p>
            <w:pPr>
              <w:spacing w:before="164" w:line="184" w:lineRule="auto"/>
              <w:ind w:left="393"/>
              <w:rPr>
                <w:rFonts w:ascii="新宋体" w:hAnsi="新宋体" w:eastAsia="新宋体" w:cs="新宋体"/>
                <w:sz w:val="20"/>
                <w:szCs w:val="20"/>
              </w:rPr>
            </w:pPr>
            <w:r>
              <w:rPr>
                <w:rFonts w:ascii="新宋体" w:hAnsi="新宋体" w:eastAsia="新宋体" w:cs="新宋体"/>
                <w:spacing w:val="-4"/>
                <w:sz w:val="20"/>
                <w:szCs w:val="20"/>
              </w:rPr>
              <w:t>125.60</w:t>
            </w:r>
          </w:p>
        </w:tc>
        <w:tc>
          <w:tcPr>
            <w:tcW w:w="724" w:type="dxa"/>
            <w:vAlign w:val="top"/>
          </w:tcPr>
          <w:p>
            <w:pPr>
              <w:spacing w:before="50" w:line="195" w:lineRule="auto"/>
              <w:ind w:left="588" w:right="31" w:hanging="500"/>
              <w:rPr>
                <w:rFonts w:ascii="新宋体" w:hAnsi="新宋体" w:eastAsia="新宋体" w:cs="新宋体"/>
                <w:sz w:val="20"/>
                <w:szCs w:val="20"/>
              </w:rPr>
            </w:pPr>
            <w:r>
              <w:rPr>
                <w:rFonts w:ascii="新宋体" w:hAnsi="新宋体" w:eastAsia="新宋体" w:cs="新宋体"/>
                <w:spacing w:val="-1"/>
                <w:sz w:val="20"/>
                <w:szCs w:val="20"/>
              </w:rPr>
              <w:t>2059.8</w:t>
            </w:r>
            <w:r>
              <w:rPr>
                <w:rFonts w:ascii="新宋体" w:hAnsi="新宋体" w:eastAsia="新宋体" w:cs="新宋体"/>
                <w:sz w:val="20"/>
                <w:szCs w:val="20"/>
              </w:rPr>
              <w:t xml:space="preserve"> </w:t>
            </w:r>
            <w:r>
              <w:rPr>
                <w:rFonts w:ascii="新宋体" w:hAnsi="新宋体" w:eastAsia="新宋体" w:cs="新宋体"/>
                <w:spacing w:val="-7"/>
                <w:sz w:val="20"/>
                <w:szCs w:val="20"/>
              </w:rPr>
              <w:t>4</w:t>
            </w:r>
          </w:p>
        </w:tc>
        <w:tc>
          <w:tcPr>
            <w:tcW w:w="1018" w:type="dxa"/>
            <w:vAlign w:val="top"/>
          </w:tcPr>
          <w:p>
            <w:pPr>
              <w:spacing w:before="164"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141.93</w:t>
            </w:r>
          </w:p>
        </w:tc>
        <w:tc>
          <w:tcPr>
            <w:tcW w:w="724" w:type="dxa"/>
            <w:vAlign w:val="top"/>
          </w:tcPr>
          <w:p>
            <w:pPr>
              <w:spacing w:before="50" w:line="195" w:lineRule="auto"/>
              <w:ind w:left="598" w:right="26" w:hanging="505"/>
              <w:rPr>
                <w:rFonts w:ascii="新宋体" w:hAnsi="新宋体" w:eastAsia="新宋体" w:cs="新宋体"/>
                <w:sz w:val="20"/>
                <w:szCs w:val="20"/>
              </w:rPr>
            </w:pPr>
            <w:r>
              <w:rPr>
                <w:rFonts w:ascii="新宋体" w:hAnsi="新宋体" w:eastAsia="新宋体" w:cs="新宋体"/>
                <w:spacing w:val="-1"/>
                <w:sz w:val="20"/>
                <w:szCs w:val="20"/>
              </w:rPr>
              <w:t>2327.6</w:t>
            </w:r>
            <w:r>
              <w:rPr>
                <w:rFonts w:ascii="新宋体" w:hAnsi="新宋体" w:eastAsia="新宋体" w:cs="新宋体"/>
                <w:sz w:val="20"/>
                <w:szCs w:val="20"/>
              </w:rPr>
              <w:t xml:space="preserve"> </w:t>
            </w:r>
            <w:r>
              <w:rPr>
                <w:rFonts w:ascii="新宋体" w:hAnsi="新宋体" w:eastAsia="新宋体" w:cs="新宋体"/>
                <w:spacing w:val="-12"/>
                <w:sz w:val="20"/>
                <w:szCs w:val="20"/>
              </w:rPr>
              <w:t>5</w:t>
            </w:r>
          </w:p>
        </w:tc>
        <w:tc>
          <w:tcPr>
            <w:tcW w:w="724" w:type="dxa"/>
            <w:vAlign w:val="top"/>
          </w:tcPr>
          <w:p>
            <w:pPr>
              <w:spacing w:before="16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6" w:line="183" w:lineRule="auto"/>
              <w:ind w:left="250"/>
              <w:rPr>
                <w:rFonts w:ascii="新宋体" w:hAnsi="新宋体" w:eastAsia="新宋体" w:cs="新宋体"/>
                <w:sz w:val="20"/>
                <w:szCs w:val="20"/>
              </w:rPr>
            </w:pPr>
            <w:r>
              <w:rPr>
                <w:rFonts w:ascii="新宋体" w:hAnsi="新宋体" w:eastAsia="新宋体" w:cs="新宋体"/>
                <w:spacing w:val="-6"/>
                <w:sz w:val="20"/>
                <w:szCs w:val="20"/>
              </w:rPr>
              <w:t>36</w:t>
            </w:r>
          </w:p>
        </w:tc>
        <w:tc>
          <w:tcPr>
            <w:tcW w:w="944" w:type="dxa"/>
            <w:vAlign w:val="top"/>
          </w:tcPr>
          <w:p>
            <w:pPr>
              <w:spacing w:before="50"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8" w:lineRule="auto"/>
              <w:ind w:left="203"/>
              <w:rPr>
                <w:rFonts w:ascii="新宋体" w:hAnsi="新宋体" w:eastAsia="新宋体" w:cs="新宋体"/>
                <w:sz w:val="20"/>
                <w:szCs w:val="20"/>
              </w:rPr>
            </w:pPr>
            <w:r>
              <w:rPr>
                <w:rFonts w:ascii="新宋体" w:hAnsi="新宋体" w:eastAsia="新宋体" w:cs="新宋体"/>
                <w:spacing w:val="-2"/>
                <w:sz w:val="20"/>
                <w:szCs w:val="20"/>
              </w:rPr>
              <w:t>00013</w:t>
            </w:r>
          </w:p>
        </w:tc>
        <w:tc>
          <w:tcPr>
            <w:tcW w:w="2178" w:type="dxa"/>
            <w:vAlign w:val="top"/>
          </w:tcPr>
          <w:p>
            <w:pPr>
              <w:spacing w:before="133" w:line="220" w:lineRule="auto"/>
              <w:ind w:left="17"/>
              <w:rPr>
                <w:rFonts w:ascii="新宋体" w:hAnsi="新宋体" w:eastAsia="新宋体" w:cs="新宋体"/>
                <w:sz w:val="20"/>
                <w:szCs w:val="20"/>
              </w:rPr>
            </w:pPr>
            <w:r>
              <w:rPr>
                <w:rFonts w:ascii="新宋体" w:hAnsi="新宋体" w:eastAsia="新宋体" w:cs="新宋体"/>
                <w:sz w:val="20"/>
                <w:szCs w:val="20"/>
              </w:rPr>
              <w:t>复合边大理石窗台板</w:t>
            </w:r>
          </w:p>
        </w:tc>
        <w:tc>
          <w:tcPr>
            <w:tcW w:w="656" w:type="dxa"/>
            <w:vAlign w:val="top"/>
          </w:tcPr>
          <w:p>
            <w:pPr>
              <w:spacing w:before="13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6" w:line="183" w:lineRule="auto"/>
              <w:ind w:left="378"/>
              <w:rPr>
                <w:rFonts w:ascii="新宋体" w:hAnsi="新宋体" w:eastAsia="新宋体" w:cs="新宋体"/>
                <w:sz w:val="20"/>
                <w:szCs w:val="20"/>
              </w:rPr>
            </w:pPr>
            <w:r>
              <w:rPr>
                <w:rFonts w:ascii="新宋体" w:hAnsi="新宋体" w:eastAsia="新宋体" w:cs="新宋体"/>
                <w:spacing w:val="-1"/>
                <w:sz w:val="20"/>
                <w:szCs w:val="20"/>
              </w:rPr>
              <w:t>20.000</w:t>
            </w:r>
          </w:p>
        </w:tc>
        <w:tc>
          <w:tcPr>
            <w:tcW w:w="1018" w:type="dxa"/>
            <w:vAlign w:val="top"/>
          </w:tcPr>
          <w:p>
            <w:pPr>
              <w:spacing w:before="166" w:line="183" w:lineRule="auto"/>
              <w:ind w:left="483"/>
              <w:rPr>
                <w:rFonts w:ascii="新宋体" w:hAnsi="新宋体" w:eastAsia="新宋体" w:cs="新宋体"/>
                <w:sz w:val="20"/>
                <w:szCs w:val="20"/>
              </w:rPr>
            </w:pPr>
            <w:r>
              <w:rPr>
                <w:rFonts w:ascii="新宋体" w:hAnsi="新宋体" w:eastAsia="新宋体" w:cs="新宋体"/>
                <w:spacing w:val="-2"/>
                <w:sz w:val="20"/>
                <w:szCs w:val="20"/>
              </w:rPr>
              <w:t>35.89</w:t>
            </w:r>
          </w:p>
        </w:tc>
        <w:tc>
          <w:tcPr>
            <w:tcW w:w="724" w:type="dxa"/>
            <w:vAlign w:val="top"/>
          </w:tcPr>
          <w:p>
            <w:pPr>
              <w:spacing w:before="164" w:line="184" w:lineRule="auto"/>
              <w:ind w:left="91"/>
              <w:rPr>
                <w:rFonts w:ascii="新宋体" w:hAnsi="新宋体" w:eastAsia="新宋体" w:cs="新宋体"/>
                <w:sz w:val="20"/>
                <w:szCs w:val="20"/>
              </w:rPr>
            </w:pPr>
            <w:r>
              <w:rPr>
                <w:rFonts w:ascii="新宋体" w:hAnsi="新宋体" w:eastAsia="新宋体" w:cs="新宋体"/>
                <w:spacing w:val="-2"/>
                <w:sz w:val="20"/>
                <w:szCs w:val="20"/>
              </w:rPr>
              <w:t>717.80</w:t>
            </w:r>
          </w:p>
        </w:tc>
        <w:tc>
          <w:tcPr>
            <w:tcW w:w="1018" w:type="dxa"/>
            <w:vAlign w:val="top"/>
          </w:tcPr>
          <w:p>
            <w:pPr>
              <w:spacing w:before="16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40.56</w:t>
            </w:r>
          </w:p>
        </w:tc>
        <w:tc>
          <w:tcPr>
            <w:tcW w:w="724" w:type="dxa"/>
            <w:vAlign w:val="top"/>
          </w:tcPr>
          <w:p>
            <w:pPr>
              <w:spacing w:before="164" w:line="184" w:lineRule="auto"/>
              <w:ind w:left="91"/>
              <w:rPr>
                <w:rFonts w:ascii="新宋体" w:hAnsi="新宋体" w:eastAsia="新宋体" w:cs="新宋体"/>
                <w:sz w:val="20"/>
                <w:szCs w:val="20"/>
              </w:rPr>
            </w:pPr>
            <w:r>
              <w:rPr>
                <w:rFonts w:ascii="新宋体" w:hAnsi="新宋体" w:eastAsia="新宋体" w:cs="新宋体"/>
                <w:spacing w:val="-1"/>
                <w:sz w:val="20"/>
                <w:szCs w:val="20"/>
              </w:rPr>
              <w:t>811.20</w:t>
            </w:r>
          </w:p>
        </w:tc>
        <w:tc>
          <w:tcPr>
            <w:tcW w:w="724" w:type="dxa"/>
            <w:vAlign w:val="top"/>
          </w:tcPr>
          <w:p>
            <w:pPr>
              <w:spacing w:before="16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6" w:line="183" w:lineRule="auto"/>
              <w:ind w:left="250"/>
              <w:rPr>
                <w:rFonts w:ascii="新宋体" w:hAnsi="新宋体" w:eastAsia="新宋体" w:cs="新宋体"/>
                <w:sz w:val="20"/>
                <w:szCs w:val="20"/>
              </w:rPr>
            </w:pPr>
            <w:r>
              <w:rPr>
                <w:rFonts w:ascii="新宋体" w:hAnsi="新宋体" w:eastAsia="新宋体" w:cs="新宋体"/>
                <w:spacing w:val="-6"/>
                <w:sz w:val="20"/>
                <w:szCs w:val="20"/>
              </w:rPr>
              <w:t>37</w:t>
            </w:r>
          </w:p>
        </w:tc>
        <w:tc>
          <w:tcPr>
            <w:tcW w:w="944" w:type="dxa"/>
            <w:vAlign w:val="top"/>
          </w:tcPr>
          <w:p>
            <w:pPr>
              <w:spacing w:before="51"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8" w:lineRule="auto"/>
              <w:ind w:left="203"/>
              <w:rPr>
                <w:rFonts w:ascii="新宋体" w:hAnsi="新宋体" w:eastAsia="新宋体" w:cs="新宋体"/>
                <w:sz w:val="20"/>
                <w:szCs w:val="20"/>
              </w:rPr>
            </w:pPr>
            <w:r>
              <w:rPr>
                <w:rFonts w:ascii="新宋体" w:hAnsi="新宋体" w:eastAsia="新宋体" w:cs="新宋体"/>
                <w:spacing w:val="-2"/>
                <w:sz w:val="20"/>
                <w:szCs w:val="20"/>
              </w:rPr>
              <w:t>00014</w:t>
            </w:r>
          </w:p>
        </w:tc>
        <w:tc>
          <w:tcPr>
            <w:tcW w:w="2178" w:type="dxa"/>
            <w:vAlign w:val="top"/>
          </w:tcPr>
          <w:p>
            <w:pPr>
              <w:spacing w:before="133" w:line="221" w:lineRule="auto"/>
              <w:ind w:left="15"/>
              <w:rPr>
                <w:rFonts w:ascii="新宋体" w:hAnsi="新宋体" w:eastAsia="新宋体" w:cs="新宋体"/>
                <w:sz w:val="20"/>
                <w:szCs w:val="20"/>
              </w:rPr>
            </w:pPr>
            <w:r>
              <w:rPr>
                <w:rFonts w:ascii="新宋体" w:hAnsi="新宋体" w:eastAsia="新宋体" w:cs="新宋体"/>
                <w:spacing w:val="-2"/>
                <w:sz w:val="20"/>
                <w:szCs w:val="20"/>
              </w:rPr>
              <w:t>玻璃隔断</w:t>
            </w:r>
          </w:p>
        </w:tc>
        <w:tc>
          <w:tcPr>
            <w:tcW w:w="656" w:type="dxa"/>
            <w:vAlign w:val="top"/>
          </w:tcPr>
          <w:p>
            <w:pPr>
              <w:spacing w:before="134"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65" w:line="184" w:lineRule="auto"/>
              <w:ind w:left="380"/>
              <w:rPr>
                <w:rFonts w:ascii="新宋体" w:hAnsi="新宋体" w:eastAsia="新宋体" w:cs="新宋体"/>
                <w:sz w:val="20"/>
                <w:szCs w:val="20"/>
              </w:rPr>
            </w:pPr>
            <w:r>
              <w:rPr>
                <w:rFonts w:ascii="新宋体" w:hAnsi="新宋体" w:eastAsia="新宋体" w:cs="新宋体"/>
                <w:spacing w:val="-2"/>
                <w:sz w:val="20"/>
                <w:szCs w:val="20"/>
              </w:rPr>
              <w:t>35.120</w:t>
            </w:r>
          </w:p>
        </w:tc>
        <w:tc>
          <w:tcPr>
            <w:tcW w:w="1018" w:type="dxa"/>
            <w:vAlign w:val="top"/>
          </w:tcPr>
          <w:p>
            <w:pPr>
              <w:spacing w:before="166" w:line="183" w:lineRule="auto"/>
              <w:ind w:left="382"/>
              <w:rPr>
                <w:rFonts w:ascii="新宋体" w:hAnsi="新宋体" w:eastAsia="新宋体" w:cs="新宋体"/>
                <w:sz w:val="20"/>
                <w:szCs w:val="20"/>
              </w:rPr>
            </w:pPr>
            <w:r>
              <w:rPr>
                <w:rFonts w:ascii="新宋体" w:hAnsi="新宋体" w:eastAsia="新宋体" w:cs="新宋体"/>
                <w:spacing w:val="-2"/>
                <w:sz w:val="20"/>
                <w:szCs w:val="20"/>
              </w:rPr>
              <w:t>530.68</w:t>
            </w:r>
          </w:p>
        </w:tc>
        <w:tc>
          <w:tcPr>
            <w:tcW w:w="724" w:type="dxa"/>
            <w:vAlign w:val="top"/>
          </w:tcPr>
          <w:p>
            <w:pPr>
              <w:spacing w:before="50" w:line="195" w:lineRule="auto"/>
              <w:ind w:left="488" w:right="31" w:hanging="387"/>
              <w:rPr>
                <w:rFonts w:ascii="新宋体" w:hAnsi="新宋体" w:eastAsia="新宋体" w:cs="新宋体"/>
                <w:sz w:val="20"/>
                <w:szCs w:val="20"/>
              </w:rPr>
            </w:pPr>
            <w:r>
              <w:rPr>
                <w:rFonts w:ascii="新宋体" w:hAnsi="新宋体" w:eastAsia="新宋体" w:cs="新宋体"/>
                <w:spacing w:val="-4"/>
                <w:sz w:val="20"/>
                <w:szCs w:val="20"/>
              </w:rPr>
              <w:t>18637.</w:t>
            </w:r>
            <w:r>
              <w:rPr>
                <w:rFonts w:ascii="新宋体" w:hAnsi="新宋体" w:eastAsia="新宋体" w:cs="新宋体"/>
                <w:spacing w:val="4"/>
                <w:sz w:val="20"/>
                <w:szCs w:val="20"/>
              </w:rPr>
              <w:t xml:space="preserve"> </w:t>
            </w:r>
            <w:r>
              <w:rPr>
                <w:rFonts w:ascii="新宋体" w:hAnsi="新宋体" w:eastAsia="新宋体" w:cs="新宋体"/>
                <w:spacing w:val="-3"/>
                <w:sz w:val="20"/>
                <w:szCs w:val="20"/>
              </w:rPr>
              <w:t>48</w:t>
            </w:r>
          </w:p>
        </w:tc>
        <w:tc>
          <w:tcPr>
            <w:tcW w:w="1018" w:type="dxa"/>
            <w:vAlign w:val="top"/>
          </w:tcPr>
          <w:p>
            <w:pPr>
              <w:spacing w:before="16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599.67</w:t>
            </w:r>
          </w:p>
        </w:tc>
        <w:tc>
          <w:tcPr>
            <w:tcW w:w="724" w:type="dxa"/>
            <w:vAlign w:val="top"/>
          </w:tcPr>
          <w:p>
            <w:pPr>
              <w:spacing w:before="50" w:line="195" w:lineRule="auto"/>
              <w:ind w:left="492" w:right="26" w:hanging="399"/>
              <w:rPr>
                <w:rFonts w:ascii="新宋体" w:hAnsi="新宋体" w:eastAsia="新宋体" w:cs="新宋体"/>
                <w:sz w:val="20"/>
                <w:szCs w:val="20"/>
              </w:rPr>
            </w:pPr>
            <w:r>
              <w:rPr>
                <w:rFonts w:ascii="新宋体" w:hAnsi="新宋体" w:eastAsia="新宋体" w:cs="新宋体"/>
                <w:spacing w:val="-1"/>
                <w:sz w:val="20"/>
                <w:szCs w:val="20"/>
              </w:rPr>
              <w:t>21060.</w:t>
            </w:r>
            <w:r>
              <w:rPr>
                <w:rFonts w:ascii="新宋体" w:hAnsi="新宋体" w:eastAsia="新宋体" w:cs="新宋体"/>
                <w:sz w:val="20"/>
                <w:szCs w:val="20"/>
              </w:rPr>
              <w:t xml:space="preserve"> </w:t>
            </w:r>
            <w:r>
              <w:rPr>
                <w:rFonts w:ascii="新宋体" w:hAnsi="新宋体" w:eastAsia="新宋体" w:cs="新宋体"/>
                <w:spacing w:val="-3"/>
                <w:sz w:val="20"/>
                <w:szCs w:val="20"/>
              </w:rPr>
              <w:t>41</w:t>
            </w:r>
          </w:p>
        </w:tc>
        <w:tc>
          <w:tcPr>
            <w:tcW w:w="724" w:type="dxa"/>
            <w:vAlign w:val="top"/>
          </w:tcPr>
          <w:p>
            <w:pPr>
              <w:spacing w:before="16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6" w:line="183" w:lineRule="auto"/>
              <w:ind w:left="250"/>
              <w:rPr>
                <w:rFonts w:ascii="新宋体" w:hAnsi="新宋体" w:eastAsia="新宋体" w:cs="新宋体"/>
                <w:sz w:val="20"/>
                <w:szCs w:val="20"/>
              </w:rPr>
            </w:pPr>
            <w:r>
              <w:rPr>
                <w:rFonts w:ascii="新宋体" w:hAnsi="新宋体" w:eastAsia="新宋体" w:cs="新宋体"/>
                <w:spacing w:val="-6"/>
                <w:sz w:val="20"/>
                <w:szCs w:val="20"/>
              </w:rPr>
              <w:t>38</w:t>
            </w:r>
          </w:p>
        </w:tc>
        <w:tc>
          <w:tcPr>
            <w:tcW w:w="944" w:type="dxa"/>
            <w:vAlign w:val="top"/>
          </w:tcPr>
          <w:p>
            <w:pPr>
              <w:spacing w:before="50"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8" w:lineRule="auto"/>
              <w:ind w:left="203"/>
              <w:rPr>
                <w:rFonts w:ascii="新宋体" w:hAnsi="新宋体" w:eastAsia="新宋体" w:cs="新宋体"/>
                <w:sz w:val="20"/>
                <w:szCs w:val="20"/>
              </w:rPr>
            </w:pPr>
            <w:r>
              <w:rPr>
                <w:rFonts w:ascii="新宋体" w:hAnsi="新宋体" w:eastAsia="新宋体" w:cs="新宋体"/>
                <w:spacing w:val="-2"/>
                <w:sz w:val="20"/>
                <w:szCs w:val="20"/>
              </w:rPr>
              <w:t>00015</w:t>
            </w:r>
          </w:p>
        </w:tc>
        <w:tc>
          <w:tcPr>
            <w:tcW w:w="2178" w:type="dxa"/>
            <w:vAlign w:val="top"/>
          </w:tcPr>
          <w:p>
            <w:pPr>
              <w:spacing w:before="134" w:line="221" w:lineRule="auto"/>
              <w:ind w:left="11"/>
              <w:rPr>
                <w:rFonts w:ascii="新宋体" w:hAnsi="新宋体" w:eastAsia="新宋体" w:cs="新宋体"/>
                <w:sz w:val="20"/>
                <w:szCs w:val="20"/>
              </w:rPr>
            </w:pPr>
            <w:r>
              <w:rPr>
                <w:rFonts w:ascii="新宋体" w:hAnsi="新宋体" w:eastAsia="新宋体" w:cs="新宋体"/>
                <w:sz w:val="20"/>
                <w:szCs w:val="20"/>
              </w:rPr>
              <w:t>服务台顶部造型</w:t>
            </w:r>
          </w:p>
        </w:tc>
        <w:tc>
          <w:tcPr>
            <w:tcW w:w="656" w:type="dxa"/>
            <w:vAlign w:val="top"/>
          </w:tcPr>
          <w:p>
            <w:pPr>
              <w:spacing w:before="13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6" w:line="183" w:lineRule="auto"/>
              <w:ind w:left="477"/>
              <w:rPr>
                <w:rFonts w:ascii="新宋体" w:hAnsi="新宋体" w:eastAsia="新宋体" w:cs="新宋体"/>
                <w:sz w:val="20"/>
                <w:szCs w:val="20"/>
              </w:rPr>
            </w:pPr>
            <w:r>
              <w:rPr>
                <w:rFonts w:ascii="新宋体" w:hAnsi="新宋体" w:eastAsia="新宋体" w:cs="新宋体"/>
                <w:spacing w:val="-2"/>
                <w:sz w:val="20"/>
                <w:szCs w:val="20"/>
              </w:rPr>
              <w:t>9.730</w:t>
            </w:r>
          </w:p>
        </w:tc>
        <w:tc>
          <w:tcPr>
            <w:tcW w:w="1018" w:type="dxa"/>
            <w:vAlign w:val="top"/>
          </w:tcPr>
          <w:p>
            <w:pPr>
              <w:spacing w:before="166" w:line="183" w:lineRule="auto"/>
              <w:ind w:left="483"/>
              <w:rPr>
                <w:rFonts w:ascii="新宋体" w:hAnsi="新宋体" w:eastAsia="新宋体" w:cs="新宋体"/>
                <w:sz w:val="20"/>
                <w:szCs w:val="20"/>
              </w:rPr>
            </w:pPr>
            <w:r>
              <w:rPr>
                <w:rFonts w:ascii="新宋体" w:hAnsi="新宋体" w:eastAsia="新宋体" w:cs="新宋体"/>
                <w:spacing w:val="-2"/>
                <w:sz w:val="20"/>
                <w:szCs w:val="20"/>
              </w:rPr>
              <w:t>50.00</w:t>
            </w:r>
          </w:p>
        </w:tc>
        <w:tc>
          <w:tcPr>
            <w:tcW w:w="724" w:type="dxa"/>
            <w:vAlign w:val="top"/>
          </w:tcPr>
          <w:p>
            <w:pPr>
              <w:spacing w:before="166" w:line="183" w:lineRule="auto"/>
              <w:ind w:left="85"/>
              <w:rPr>
                <w:rFonts w:ascii="新宋体" w:hAnsi="新宋体" w:eastAsia="新宋体" w:cs="新宋体"/>
                <w:sz w:val="20"/>
                <w:szCs w:val="20"/>
              </w:rPr>
            </w:pPr>
            <w:r>
              <w:rPr>
                <w:rFonts w:ascii="新宋体" w:hAnsi="新宋体" w:eastAsia="新宋体" w:cs="新宋体"/>
                <w:spacing w:val="-1"/>
                <w:sz w:val="20"/>
                <w:szCs w:val="20"/>
              </w:rPr>
              <w:t>486.50</w:t>
            </w:r>
          </w:p>
        </w:tc>
        <w:tc>
          <w:tcPr>
            <w:tcW w:w="1018" w:type="dxa"/>
            <w:vAlign w:val="top"/>
          </w:tcPr>
          <w:p>
            <w:pPr>
              <w:spacing w:before="16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56.50</w:t>
            </w:r>
          </w:p>
        </w:tc>
        <w:tc>
          <w:tcPr>
            <w:tcW w:w="724" w:type="dxa"/>
            <w:vAlign w:val="top"/>
          </w:tcPr>
          <w:p>
            <w:pPr>
              <w:spacing w:before="166" w:line="183" w:lineRule="auto"/>
              <w:ind w:left="94"/>
              <w:rPr>
                <w:rFonts w:ascii="新宋体" w:hAnsi="新宋体" w:eastAsia="新宋体" w:cs="新宋体"/>
                <w:sz w:val="20"/>
                <w:szCs w:val="20"/>
              </w:rPr>
            </w:pPr>
            <w:r>
              <w:rPr>
                <w:rFonts w:ascii="新宋体" w:hAnsi="新宋体" w:eastAsia="新宋体" w:cs="新宋体"/>
                <w:spacing w:val="-2"/>
                <w:sz w:val="20"/>
                <w:szCs w:val="20"/>
              </w:rPr>
              <w:t>549.75</w:t>
            </w:r>
          </w:p>
        </w:tc>
        <w:tc>
          <w:tcPr>
            <w:tcW w:w="724" w:type="dxa"/>
            <w:vAlign w:val="top"/>
          </w:tcPr>
          <w:p>
            <w:pPr>
              <w:spacing w:before="16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6" w:line="183" w:lineRule="auto"/>
              <w:ind w:left="250"/>
              <w:rPr>
                <w:rFonts w:ascii="新宋体" w:hAnsi="新宋体" w:eastAsia="新宋体" w:cs="新宋体"/>
                <w:sz w:val="20"/>
                <w:szCs w:val="20"/>
              </w:rPr>
            </w:pPr>
            <w:r>
              <w:rPr>
                <w:rFonts w:ascii="新宋体" w:hAnsi="新宋体" w:eastAsia="新宋体" w:cs="新宋体"/>
                <w:spacing w:val="-6"/>
                <w:sz w:val="20"/>
                <w:szCs w:val="20"/>
              </w:rPr>
              <w:t>39</w:t>
            </w:r>
          </w:p>
        </w:tc>
        <w:tc>
          <w:tcPr>
            <w:tcW w:w="944" w:type="dxa"/>
            <w:vAlign w:val="top"/>
          </w:tcPr>
          <w:p>
            <w:pPr>
              <w:spacing w:before="50"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before="1" w:line="177" w:lineRule="auto"/>
              <w:ind w:left="203"/>
              <w:rPr>
                <w:rFonts w:ascii="新宋体" w:hAnsi="新宋体" w:eastAsia="新宋体" w:cs="新宋体"/>
                <w:sz w:val="20"/>
                <w:szCs w:val="20"/>
              </w:rPr>
            </w:pPr>
            <w:r>
              <w:rPr>
                <w:rFonts w:ascii="新宋体" w:hAnsi="新宋体" w:eastAsia="新宋体" w:cs="新宋体"/>
                <w:spacing w:val="-2"/>
                <w:sz w:val="20"/>
                <w:szCs w:val="20"/>
              </w:rPr>
              <w:t>00016</w:t>
            </w:r>
          </w:p>
        </w:tc>
        <w:tc>
          <w:tcPr>
            <w:tcW w:w="2178" w:type="dxa"/>
            <w:vAlign w:val="top"/>
          </w:tcPr>
          <w:p>
            <w:pPr>
              <w:spacing w:before="135" w:line="221" w:lineRule="auto"/>
              <w:ind w:left="12"/>
              <w:rPr>
                <w:rFonts w:ascii="新宋体" w:hAnsi="新宋体" w:eastAsia="新宋体" w:cs="新宋体"/>
                <w:sz w:val="20"/>
                <w:szCs w:val="20"/>
              </w:rPr>
            </w:pPr>
            <w:r>
              <w:rPr>
                <w:rFonts w:ascii="新宋体" w:hAnsi="新宋体" w:eastAsia="新宋体" w:cs="新宋体"/>
                <w:sz w:val="20"/>
                <w:szCs w:val="20"/>
              </w:rPr>
              <w:t>护士站治疗台</w:t>
            </w:r>
          </w:p>
        </w:tc>
        <w:tc>
          <w:tcPr>
            <w:tcW w:w="656" w:type="dxa"/>
            <w:vAlign w:val="top"/>
          </w:tcPr>
          <w:p>
            <w:pPr>
              <w:spacing w:before="13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5" w:line="184" w:lineRule="auto"/>
              <w:ind w:left="476"/>
              <w:rPr>
                <w:rFonts w:ascii="新宋体" w:hAnsi="新宋体" w:eastAsia="新宋体" w:cs="新宋体"/>
                <w:sz w:val="20"/>
                <w:szCs w:val="20"/>
              </w:rPr>
            </w:pPr>
            <w:r>
              <w:rPr>
                <w:rFonts w:ascii="新宋体" w:hAnsi="新宋体" w:eastAsia="新宋体" w:cs="新宋体"/>
                <w:spacing w:val="-1"/>
                <w:sz w:val="20"/>
                <w:szCs w:val="20"/>
              </w:rPr>
              <w:t>4.150</w:t>
            </w:r>
          </w:p>
        </w:tc>
        <w:tc>
          <w:tcPr>
            <w:tcW w:w="1018" w:type="dxa"/>
            <w:vAlign w:val="top"/>
          </w:tcPr>
          <w:p>
            <w:pPr>
              <w:spacing w:before="165" w:line="184" w:lineRule="auto"/>
              <w:ind w:left="292"/>
              <w:rPr>
                <w:rFonts w:ascii="新宋体" w:hAnsi="新宋体" w:eastAsia="新宋体" w:cs="新宋体"/>
                <w:sz w:val="20"/>
                <w:szCs w:val="20"/>
              </w:rPr>
            </w:pPr>
            <w:r>
              <w:rPr>
                <w:rFonts w:ascii="新宋体" w:hAnsi="新宋体" w:eastAsia="新宋体" w:cs="新宋体"/>
                <w:spacing w:val="-3"/>
                <w:sz w:val="20"/>
                <w:szCs w:val="20"/>
              </w:rPr>
              <w:t>1000.00</w:t>
            </w:r>
          </w:p>
        </w:tc>
        <w:tc>
          <w:tcPr>
            <w:tcW w:w="724" w:type="dxa"/>
            <w:vAlign w:val="top"/>
          </w:tcPr>
          <w:p>
            <w:pPr>
              <w:spacing w:before="50" w:line="195" w:lineRule="auto"/>
              <w:ind w:left="591" w:right="31" w:hanging="506"/>
              <w:rPr>
                <w:rFonts w:ascii="新宋体" w:hAnsi="新宋体" w:eastAsia="新宋体" w:cs="新宋体"/>
                <w:sz w:val="20"/>
                <w:szCs w:val="20"/>
              </w:rPr>
            </w:pPr>
            <w:r>
              <w:rPr>
                <w:rFonts w:ascii="新宋体" w:hAnsi="新宋体" w:eastAsia="新宋体" w:cs="新宋体"/>
                <w:spacing w:val="-1"/>
                <w:sz w:val="20"/>
                <w:szCs w:val="20"/>
              </w:rPr>
              <w:t>4150.0</w:t>
            </w:r>
            <w:r>
              <w:rPr>
                <w:rFonts w:ascii="新宋体" w:hAnsi="新宋体" w:eastAsia="新宋体" w:cs="新宋体"/>
                <w:spacing w:val="2"/>
                <w:sz w:val="20"/>
                <w:szCs w:val="20"/>
              </w:rPr>
              <w:t xml:space="preserve"> </w:t>
            </w:r>
            <w:r>
              <w:rPr>
                <w:rFonts w:ascii="新宋体" w:hAnsi="新宋体" w:eastAsia="新宋体" w:cs="新宋体"/>
                <w:spacing w:val="-10"/>
                <w:sz w:val="20"/>
                <w:szCs w:val="20"/>
              </w:rPr>
              <w:t>0</w:t>
            </w:r>
          </w:p>
        </w:tc>
        <w:tc>
          <w:tcPr>
            <w:tcW w:w="1018" w:type="dxa"/>
            <w:vAlign w:val="top"/>
          </w:tcPr>
          <w:p>
            <w:pPr>
              <w:spacing w:before="165"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1130.00</w:t>
            </w:r>
          </w:p>
        </w:tc>
        <w:tc>
          <w:tcPr>
            <w:tcW w:w="724" w:type="dxa"/>
            <w:vAlign w:val="top"/>
          </w:tcPr>
          <w:p>
            <w:pPr>
              <w:spacing w:before="50" w:line="195" w:lineRule="auto"/>
              <w:ind w:left="595" w:right="26" w:hanging="506"/>
              <w:rPr>
                <w:rFonts w:ascii="新宋体" w:hAnsi="新宋体" w:eastAsia="新宋体" w:cs="新宋体"/>
                <w:sz w:val="20"/>
                <w:szCs w:val="20"/>
              </w:rPr>
            </w:pPr>
            <w:r>
              <w:rPr>
                <w:rFonts w:ascii="新宋体" w:hAnsi="新宋体" w:eastAsia="新宋体" w:cs="新宋体"/>
                <w:spacing w:val="-1"/>
                <w:sz w:val="20"/>
                <w:szCs w:val="20"/>
              </w:rPr>
              <w:t>4689.5</w:t>
            </w:r>
            <w:r>
              <w:rPr>
                <w:rFonts w:ascii="新宋体" w:hAnsi="新宋体" w:eastAsia="新宋体" w:cs="新宋体"/>
                <w:spacing w:val="2"/>
                <w:sz w:val="20"/>
                <w:szCs w:val="20"/>
              </w:rPr>
              <w:t xml:space="preserve"> </w:t>
            </w:r>
            <w:r>
              <w:rPr>
                <w:rFonts w:ascii="新宋体" w:hAnsi="新宋体" w:eastAsia="新宋体" w:cs="新宋体"/>
                <w:spacing w:val="-10"/>
                <w:sz w:val="20"/>
                <w:szCs w:val="20"/>
              </w:rPr>
              <w:t>0</w:t>
            </w:r>
          </w:p>
        </w:tc>
        <w:tc>
          <w:tcPr>
            <w:tcW w:w="724" w:type="dxa"/>
            <w:vAlign w:val="top"/>
          </w:tcPr>
          <w:p>
            <w:pPr>
              <w:spacing w:before="16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6" w:line="183" w:lineRule="auto"/>
              <w:ind w:left="245"/>
              <w:rPr>
                <w:rFonts w:ascii="新宋体" w:hAnsi="新宋体" w:eastAsia="新宋体" w:cs="新宋体"/>
                <w:sz w:val="20"/>
                <w:szCs w:val="20"/>
              </w:rPr>
            </w:pPr>
            <w:r>
              <w:rPr>
                <w:rFonts w:ascii="新宋体" w:hAnsi="新宋体" w:eastAsia="新宋体" w:cs="新宋体"/>
                <w:spacing w:val="-3"/>
                <w:sz w:val="20"/>
                <w:szCs w:val="20"/>
              </w:rPr>
              <w:t>40</w:t>
            </w:r>
          </w:p>
        </w:tc>
        <w:tc>
          <w:tcPr>
            <w:tcW w:w="944" w:type="dxa"/>
            <w:vAlign w:val="top"/>
          </w:tcPr>
          <w:p>
            <w:pPr>
              <w:spacing w:before="50"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6" w:lineRule="auto"/>
              <w:ind w:left="203"/>
              <w:rPr>
                <w:rFonts w:ascii="新宋体" w:hAnsi="新宋体" w:eastAsia="新宋体" w:cs="新宋体"/>
                <w:sz w:val="20"/>
                <w:szCs w:val="20"/>
              </w:rPr>
            </w:pPr>
            <w:r>
              <w:rPr>
                <w:rFonts w:ascii="新宋体" w:hAnsi="新宋体" w:eastAsia="新宋体" w:cs="新宋体"/>
                <w:spacing w:val="-2"/>
                <w:sz w:val="20"/>
                <w:szCs w:val="20"/>
              </w:rPr>
              <w:t>00017</w:t>
            </w:r>
          </w:p>
        </w:tc>
        <w:tc>
          <w:tcPr>
            <w:tcW w:w="2178" w:type="dxa"/>
            <w:vAlign w:val="top"/>
          </w:tcPr>
          <w:p>
            <w:pPr>
              <w:spacing w:before="19" w:line="209" w:lineRule="auto"/>
              <w:ind w:left="12" w:right="147"/>
              <w:rPr>
                <w:rFonts w:ascii="新宋体" w:hAnsi="新宋体" w:eastAsia="新宋体" w:cs="新宋体"/>
                <w:sz w:val="20"/>
                <w:szCs w:val="20"/>
              </w:rPr>
            </w:pPr>
            <w:r>
              <w:rPr>
                <w:rFonts w:ascii="新宋体" w:hAnsi="新宋体" w:eastAsia="新宋体" w:cs="新宋体"/>
                <w:sz w:val="20"/>
                <w:szCs w:val="20"/>
              </w:rPr>
              <w:t>护士站治疗台不锈钢台</w:t>
            </w:r>
            <w:r>
              <w:rPr>
                <w:rFonts w:ascii="新宋体" w:hAnsi="新宋体" w:eastAsia="新宋体" w:cs="新宋体"/>
                <w:spacing w:val="6"/>
                <w:sz w:val="20"/>
                <w:szCs w:val="20"/>
              </w:rPr>
              <w:t xml:space="preserve"> </w:t>
            </w:r>
            <w:r>
              <w:rPr>
                <w:rFonts w:ascii="新宋体" w:hAnsi="新宋体" w:eastAsia="新宋体" w:cs="新宋体"/>
                <w:sz w:val="20"/>
                <w:szCs w:val="20"/>
              </w:rPr>
              <w:t>面</w:t>
            </w:r>
          </w:p>
        </w:tc>
        <w:tc>
          <w:tcPr>
            <w:tcW w:w="656" w:type="dxa"/>
            <w:vAlign w:val="top"/>
          </w:tcPr>
          <w:p>
            <w:pPr>
              <w:spacing w:before="135"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5" w:line="184" w:lineRule="auto"/>
              <w:ind w:left="476"/>
              <w:rPr>
                <w:rFonts w:ascii="新宋体" w:hAnsi="新宋体" w:eastAsia="新宋体" w:cs="新宋体"/>
                <w:sz w:val="20"/>
                <w:szCs w:val="20"/>
              </w:rPr>
            </w:pPr>
            <w:r>
              <w:rPr>
                <w:rFonts w:ascii="新宋体" w:hAnsi="新宋体" w:eastAsia="新宋体" w:cs="新宋体"/>
                <w:spacing w:val="-1"/>
                <w:sz w:val="20"/>
                <w:szCs w:val="20"/>
              </w:rPr>
              <w:t>4.150</w:t>
            </w:r>
          </w:p>
        </w:tc>
        <w:tc>
          <w:tcPr>
            <w:tcW w:w="1018" w:type="dxa"/>
            <w:vAlign w:val="top"/>
          </w:tcPr>
          <w:p>
            <w:pPr>
              <w:spacing w:before="166" w:line="183" w:lineRule="auto"/>
              <w:ind w:left="377"/>
              <w:rPr>
                <w:rFonts w:ascii="新宋体" w:hAnsi="新宋体" w:eastAsia="新宋体" w:cs="新宋体"/>
                <w:sz w:val="20"/>
                <w:szCs w:val="20"/>
              </w:rPr>
            </w:pPr>
            <w:r>
              <w:rPr>
                <w:rFonts w:ascii="新宋体" w:hAnsi="新宋体" w:eastAsia="新宋体" w:cs="新宋体"/>
                <w:spacing w:val="-1"/>
                <w:sz w:val="20"/>
                <w:szCs w:val="20"/>
              </w:rPr>
              <w:t>422.58</w:t>
            </w:r>
          </w:p>
        </w:tc>
        <w:tc>
          <w:tcPr>
            <w:tcW w:w="724" w:type="dxa"/>
            <w:vAlign w:val="top"/>
          </w:tcPr>
          <w:p>
            <w:pPr>
              <w:spacing w:before="49" w:line="195" w:lineRule="auto"/>
              <w:ind w:left="604" w:right="31" w:hanging="503"/>
              <w:rPr>
                <w:rFonts w:ascii="新宋体" w:hAnsi="新宋体" w:eastAsia="新宋体" w:cs="新宋体"/>
                <w:sz w:val="20"/>
                <w:szCs w:val="20"/>
              </w:rPr>
            </w:pPr>
            <w:r>
              <w:rPr>
                <w:rFonts w:ascii="新宋体" w:hAnsi="新宋体" w:eastAsia="新宋体" w:cs="新宋体"/>
                <w:spacing w:val="-4"/>
                <w:sz w:val="20"/>
                <w:szCs w:val="20"/>
              </w:rPr>
              <w:t>1753.7</w:t>
            </w:r>
            <w:r>
              <w:rPr>
                <w:rFonts w:ascii="新宋体" w:hAnsi="新宋体" w:eastAsia="新宋体" w:cs="新宋体"/>
                <w:spacing w:val="4"/>
                <w:sz w:val="20"/>
                <w:szCs w:val="20"/>
              </w:rPr>
              <w:t xml:space="preserve"> </w:t>
            </w:r>
            <w:r>
              <w:rPr>
                <w:rFonts w:ascii="新宋体" w:hAnsi="新宋体" w:eastAsia="新宋体" w:cs="新宋体"/>
                <w:spacing w:val="-23"/>
                <w:sz w:val="20"/>
                <w:szCs w:val="20"/>
              </w:rPr>
              <w:t>1</w:t>
            </w:r>
          </w:p>
        </w:tc>
        <w:tc>
          <w:tcPr>
            <w:tcW w:w="1018" w:type="dxa"/>
            <w:vAlign w:val="top"/>
          </w:tcPr>
          <w:p>
            <w:pPr>
              <w:spacing w:before="16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477.52</w:t>
            </w:r>
          </w:p>
        </w:tc>
        <w:tc>
          <w:tcPr>
            <w:tcW w:w="724" w:type="dxa"/>
            <w:vAlign w:val="top"/>
          </w:tcPr>
          <w:p>
            <w:pPr>
              <w:spacing w:before="49" w:line="195" w:lineRule="auto"/>
              <w:ind w:left="609" w:right="26" w:hanging="504"/>
              <w:rPr>
                <w:rFonts w:ascii="新宋体" w:hAnsi="新宋体" w:eastAsia="新宋体" w:cs="新宋体"/>
                <w:sz w:val="20"/>
                <w:szCs w:val="20"/>
              </w:rPr>
            </w:pPr>
            <w:r>
              <w:rPr>
                <w:rFonts w:ascii="新宋体" w:hAnsi="新宋体" w:eastAsia="新宋体" w:cs="新宋体"/>
                <w:spacing w:val="-4"/>
                <w:sz w:val="20"/>
                <w:szCs w:val="20"/>
              </w:rPr>
              <w:t>1981.7</w:t>
            </w:r>
            <w:r>
              <w:rPr>
                <w:rFonts w:ascii="新宋体" w:hAnsi="新宋体" w:eastAsia="新宋体" w:cs="新宋体"/>
                <w:spacing w:val="4"/>
                <w:sz w:val="20"/>
                <w:szCs w:val="20"/>
              </w:rPr>
              <w:t xml:space="preserve"> </w:t>
            </w:r>
            <w:r>
              <w:rPr>
                <w:rFonts w:ascii="新宋体" w:hAnsi="新宋体" w:eastAsia="新宋体" w:cs="新宋体"/>
                <w:spacing w:val="-23"/>
                <w:sz w:val="20"/>
                <w:szCs w:val="20"/>
              </w:rPr>
              <w:t>1</w:t>
            </w:r>
          </w:p>
        </w:tc>
        <w:tc>
          <w:tcPr>
            <w:tcW w:w="724" w:type="dxa"/>
            <w:vAlign w:val="top"/>
          </w:tcPr>
          <w:p>
            <w:pPr>
              <w:spacing w:before="16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6" w:line="184" w:lineRule="auto"/>
              <w:ind w:left="245"/>
              <w:rPr>
                <w:rFonts w:ascii="新宋体" w:hAnsi="新宋体" w:eastAsia="新宋体" w:cs="新宋体"/>
                <w:sz w:val="20"/>
                <w:szCs w:val="20"/>
              </w:rPr>
            </w:pPr>
            <w:r>
              <w:rPr>
                <w:rFonts w:ascii="新宋体" w:hAnsi="新宋体" w:eastAsia="新宋体" w:cs="新宋体"/>
                <w:spacing w:val="-3"/>
                <w:sz w:val="20"/>
                <w:szCs w:val="20"/>
              </w:rPr>
              <w:t>41</w:t>
            </w:r>
          </w:p>
        </w:tc>
        <w:tc>
          <w:tcPr>
            <w:tcW w:w="944" w:type="dxa"/>
            <w:vAlign w:val="top"/>
          </w:tcPr>
          <w:p>
            <w:pPr>
              <w:spacing w:before="51"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5" w:lineRule="auto"/>
              <w:ind w:left="203"/>
              <w:rPr>
                <w:rFonts w:ascii="新宋体" w:hAnsi="新宋体" w:eastAsia="新宋体" w:cs="新宋体"/>
                <w:sz w:val="20"/>
                <w:szCs w:val="20"/>
              </w:rPr>
            </w:pPr>
            <w:r>
              <w:rPr>
                <w:rFonts w:ascii="新宋体" w:hAnsi="新宋体" w:eastAsia="新宋体" w:cs="新宋体"/>
                <w:spacing w:val="-2"/>
                <w:sz w:val="20"/>
                <w:szCs w:val="20"/>
              </w:rPr>
              <w:t>00018</w:t>
            </w:r>
          </w:p>
        </w:tc>
        <w:tc>
          <w:tcPr>
            <w:tcW w:w="2178" w:type="dxa"/>
            <w:vAlign w:val="top"/>
          </w:tcPr>
          <w:p>
            <w:pPr>
              <w:spacing w:before="136" w:line="221" w:lineRule="auto"/>
              <w:ind w:left="12"/>
              <w:rPr>
                <w:rFonts w:ascii="新宋体" w:hAnsi="新宋体" w:eastAsia="新宋体" w:cs="新宋体"/>
                <w:sz w:val="20"/>
                <w:szCs w:val="20"/>
              </w:rPr>
            </w:pPr>
            <w:r>
              <w:rPr>
                <w:rFonts w:ascii="新宋体" w:hAnsi="新宋体" w:eastAsia="新宋体" w:cs="新宋体"/>
                <w:spacing w:val="-1"/>
                <w:sz w:val="20"/>
                <w:szCs w:val="20"/>
              </w:rPr>
              <w:t>护士站吊柜</w:t>
            </w:r>
          </w:p>
        </w:tc>
        <w:tc>
          <w:tcPr>
            <w:tcW w:w="656" w:type="dxa"/>
            <w:vAlign w:val="top"/>
          </w:tcPr>
          <w:p>
            <w:pPr>
              <w:spacing w:before="136"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8" w:line="183" w:lineRule="auto"/>
              <w:ind w:left="479"/>
              <w:rPr>
                <w:rFonts w:ascii="新宋体" w:hAnsi="新宋体" w:eastAsia="新宋体" w:cs="新宋体"/>
                <w:sz w:val="20"/>
                <w:szCs w:val="20"/>
              </w:rPr>
            </w:pPr>
            <w:r>
              <w:rPr>
                <w:rFonts w:ascii="新宋体" w:hAnsi="新宋体" w:eastAsia="新宋体" w:cs="新宋体"/>
                <w:spacing w:val="-2"/>
                <w:sz w:val="20"/>
                <w:szCs w:val="20"/>
              </w:rPr>
              <w:t>2.200</w:t>
            </w:r>
          </w:p>
        </w:tc>
        <w:tc>
          <w:tcPr>
            <w:tcW w:w="1018" w:type="dxa"/>
            <w:vAlign w:val="top"/>
          </w:tcPr>
          <w:p>
            <w:pPr>
              <w:spacing w:before="168" w:line="183" w:lineRule="auto"/>
              <w:ind w:left="483"/>
              <w:rPr>
                <w:rFonts w:ascii="新宋体" w:hAnsi="新宋体" w:eastAsia="新宋体" w:cs="新宋体"/>
                <w:sz w:val="20"/>
                <w:szCs w:val="20"/>
              </w:rPr>
            </w:pPr>
            <w:r>
              <w:rPr>
                <w:rFonts w:ascii="新宋体" w:hAnsi="新宋体" w:eastAsia="新宋体" w:cs="新宋体"/>
                <w:spacing w:val="-2"/>
                <w:sz w:val="20"/>
                <w:szCs w:val="20"/>
              </w:rPr>
              <w:t>50.00</w:t>
            </w:r>
          </w:p>
        </w:tc>
        <w:tc>
          <w:tcPr>
            <w:tcW w:w="724" w:type="dxa"/>
            <w:vAlign w:val="top"/>
          </w:tcPr>
          <w:p>
            <w:pPr>
              <w:spacing w:before="166" w:line="184" w:lineRule="auto"/>
              <w:ind w:left="101"/>
              <w:rPr>
                <w:rFonts w:ascii="新宋体" w:hAnsi="新宋体" w:eastAsia="新宋体" w:cs="新宋体"/>
                <w:sz w:val="20"/>
                <w:szCs w:val="20"/>
              </w:rPr>
            </w:pPr>
            <w:r>
              <w:rPr>
                <w:rFonts w:ascii="新宋体" w:hAnsi="新宋体" w:eastAsia="新宋体" w:cs="新宋体"/>
                <w:spacing w:val="-4"/>
                <w:sz w:val="20"/>
                <w:szCs w:val="20"/>
              </w:rPr>
              <w:t>110.00</w:t>
            </w:r>
          </w:p>
        </w:tc>
        <w:tc>
          <w:tcPr>
            <w:tcW w:w="1018" w:type="dxa"/>
            <w:vAlign w:val="top"/>
          </w:tcPr>
          <w:p>
            <w:pPr>
              <w:spacing w:before="16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56.50</w:t>
            </w:r>
          </w:p>
        </w:tc>
        <w:tc>
          <w:tcPr>
            <w:tcW w:w="724" w:type="dxa"/>
            <w:vAlign w:val="top"/>
          </w:tcPr>
          <w:p>
            <w:pPr>
              <w:spacing w:before="166" w:line="184" w:lineRule="auto"/>
              <w:ind w:left="105"/>
              <w:rPr>
                <w:rFonts w:ascii="新宋体" w:hAnsi="新宋体" w:eastAsia="新宋体" w:cs="新宋体"/>
                <w:sz w:val="20"/>
                <w:szCs w:val="20"/>
              </w:rPr>
            </w:pPr>
            <w:r>
              <w:rPr>
                <w:rFonts w:ascii="新宋体" w:hAnsi="新宋体" w:eastAsia="新宋体" w:cs="新宋体"/>
                <w:spacing w:val="-4"/>
                <w:sz w:val="20"/>
                <w:szCs w:val="20"/>
              </w:rPr>
              <w:t>124.30</w:t>
            </w:r>
          </w:p>
        </w:tc>
        <w:tc>
          <w:tcPr>
            <w:tcW w:w="724" w:type="dxa"/>
            <w:vAlign w:val="top"/>
          </w:tcPr>
          <w:p>
            <w:pPr>
              <w:spacing w:before="16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9" w:line="183" w:lineRule="auto"/>
              <w:ind w:left="245"/>
              <w:rPr>
                <w:rFonts w:ascii="新宋体" w:hAnsi="新宋体" w:eastAsia="新宋体" w:cs="新宋体"/>
                <w:sz w:val="20"/>
                <w:szCs w:val="20"/>
              </w:rPr>
            </w:pPr>
            <w:r>
              <w:rPr>
                <w:rFonts w:ascii="新宋体" w:hAnsi="新宋体" w:eastAsia="新宋体" w:cs="新宋体"/>
                <w:spacing w:val="-3"/>
                <w:sz w:val="20"/>
                <w:szCs w:val="20"/>
              </w:rPr>
              <w:t>42</w:t>
            </w:r>
          </w:p>
        </w:tc>
        <w:tc>
          <w:tcPr>
            <w:tcW w:w="944" w:type="dxa"/>
            <w:vAlign w:val="top"/>
          </w:tcPr>
          <w:p>
            <w:pPr>
              <w:spacing w:before="54"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4" w:lineRule="auto"/>
              <w:ind w:left="203"/>
              <w:rPr>
                <w:rFonts w:ascii="新宋体" w:hAnsi="新宋体" w:eastAsia="新宋体" w:cs="新宋体"/>
                <w:sz w:val="20"/>
                <w:szCs w:val="20"/>
              </w:rPr>
            </w:pPr>
            <w:r>
              <w:rPr>
                <w:rFonts w:ascii="新宋体" w:hAnsi="新宋体" w:eastAsia="新宋体" w:cs="新宋体"/>
                <w:spacing w:val="-2"/>
                <w:sz w:val="20"/>
                <w:szCs w:val="20"/>
              </w:rPr>
              <w:t>00019</w:t>
            </w:r>
          </w:p>
        </w:tc>
        <w:tc>
          <w:tcPr>
            <w:tcW w:w="2178" w:type="dxa"/>
            <w:vAlign w:val="top"/>
          </w:tcPr>
          <w:p>
            <w:pPr>
              <w:spacing w:before="137" w:line="221" w:lineRule="auto"/>
              <w:ind w:left="16"/>
              <w:rPr>
                <w:rFonts w:ascii="新宋体" w:hAnsi="新宋体" w:eastAsia="新宋体" w:cs="新宋体"/>
                <w:sz w:val="20"/>
                <w:szCs w:val="20"/>
              </w:rPr>
            </w:pPr>
            <w:r>
              <w:rPr>
                <w:rFonts w:ascii="新宋体" w:hAnsi="新宋体" w:eastAsia="新宋体" w:cs="新宋体"/>
                <w:sz w:val="20"/>
                <w:szCs w:val="20"/>
              </w:rPr>
              <w:t>治疗室内不锈钢垃圾柜</w:t>
            </w:r>
          </w:p>
        </w:tc>
        <w:tc>
          <w:tcPr>
            <w:tcW w:w="656" w:type="dxa"/>
            <w:vAlign w:val="top"/>
          </w:tcPr>
          <w:p>
            <w:pPr>
              <w:spacing w:before="137"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8" w:line="184" w:lineRule="auto"/>
              <w:ind w:left="491"/>
              <w:rPr>
                <w:rFonts w:ascii="新宋体" w:hAnsi="新宋体" w:eastAsia="新宋体" w:cs="新宋体"/>
                <w:sz w:val="20"/>
                <w:szCs w:val="20"/>
              </w:rPr>
            </w:pPr>
            <w:r>
              <w:rPr>
                <w:rFonts w:ascii="新宋体" w:hAnsi="新宋体" w:eastAsia="新宋体" w:cs="新宋体"/>
                <w:spacing w:val="-4"/>
                <w:sz w:val="20"/>
                <w:szCs w:val="20"/>
              </w:rPr>
              <w:t>1.200</w:t>
            </w:r>
          </w:p>
        </w:tc>
        <w:tc>
          <w:tcPr>
            <w:tcW w:w="1018" w:type="dxa"/>
            <w:vAlign w:val="top"/>
          </w:tcPr>
          <w:p>
            <w:pPr>
              <w:spacing w:before="169" w:line="183" w:lineRule="auto"/>
              <w:ind w:left="379"/>
              <w:rPr>
                <w:rFonts w:ascii="新宋体" w:hAnsi="新宋体" w:eastAsia="新宋体" w:cs="新宋体"/>
                <w:sz w:val="20"/>
                <w:szCs w:val="20"/>
              </w:rPr>
            </w:pPr>
            <w:r>
              <w:rPr>
                <w:rFonts w:ascii="新宋体" w:hAnsi="新宋体" w:eastAsia="新宋体" w:cs="新宋体"/>
                <w:spacing w:val="-1"/>
                <w:sz w:val="20"/>
                <w:szCs w:val="20"/>
              </w:rPr>
              <w:t>800.48</w:t>
            </w:r>
          </w:p>
        </w:tc>
        <w:tc>
          <w:tcPr>
            <w:tcW w:w="724" w:type="dxa"/>
            <w:vAlign w:val="top"/>
          </w:tcPr>
          <w:p>
            <w:pPr>
              <w:spacing w:before="169" w:line="183" w:lineRule="auto"/>
              <w:ind w:left="87"/>
              <w:rPr>
                <w:rFonts w:ascii="新宋体" w:hAnsi="新宋体" w:eastAsia="新宋体" w:cs="新宋体"/>
                <w:sz w:val="20"/>
                <w:szCs w:val="20"/>
              </w:rPr>
            </w:pPr>
            <w:r>
              <w:rPr>
                <w:rFonts w:ascii="新宋体" w:hAnsi="新宋体" w:eastAsia="新宋体" w:cs="新宋体"/>
                <w:spacing w:val="-1"/>
                <w:sz w:val="20"/>
                <w:szCs w:val="20"/>
              </w:rPr>
              <w:t>960.58</w:t>
            </w:r>
          </w:p>
        </w:tc>
        <w:tc>
          <w:tcPr>
            <w:tcW w:w="1018" w:type="dxa"/>
            <w:vAlign w:val="top"/>
          </w:tcPr>
          <w:p>
            <w:pPr>
              <w:spacing w:before="169"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904.54</w:t>
            </w:r>
          </w:p>
        </w:tc>
        <w:tc>
          <w:tcPr>
            <w:tcW w:w="724" w:type="dxa"/>
            <w:vAlign w:val="top"/>
          </w:tcPr>
          <w:p>
            <w:pPr>
              <w:spacing w:before="53" w:line="193" w:lineRule="auto"/>
              <w:ind w:left="598" w:right="26" w:hanging="493"/>
              <w:rPr>
                <w:rFonts w:ascii="新宋体" w:hAnsi="新宋体" w:eastAsia="新宋体" w:cs="新宋体"/>
                <w:sz w:val="20"/>
                <w:szCs w:val="20"/>
              </w:rPr>
            </w:pPr>
            <w:r>
              <w:rPr>
                <w:rFonts w:ascii="新宋体" w:hAnsi="新宋体" w:eastAsia="新宋体" w:cs="新宋体"/>
                <w:spacing w:val="-4"/>
                <w:sz w:val="20"/>
                <w:szCs w:val="20"/>
              </w:rPr>
              <w:t>1085.4</w:t>
            </w:r>
            <w:r>
              <w:rPr>
                <w:rFonts w:ascii="新宋体" w:hAnsi="新宋体" w:eastAsia="新宋体" w:cs="新宋体"/>
                <w:spacing w:val="4"/>
                <w:sz w:val="20"/>
                <w:szCs w:val="20"/>
              </w:rPr>
              <w:t xml:space="preserve"> </w:t>
            </w:r>
            <w:r>
              <w:rPr>
                <w:rFonts w:ascii="新宋体" w:hAnsi="新宋体" w:eastAsia="新宋体" w:cs="新宋体"/>
                <w:spacing w:val="-12"/>
                <w:sz w:val="20"/>
                <w:szCs w:val="20"/>
              </w:rPr>
              <w:t>5</w:t>
            </w:r>
          </w:p>
        </w:tc>
        <w:tc>
          <w:tcPr>
            <w:tcW w:w="724" w:type="dxa"/>
            <w:vAlign w:val="top"/>
          </w:tcPr>
          <w:p>
            <w:pPr>
              <w:spacing w:before="16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0" w:line="183" w:lineRule="auto"/>
              <w:ind w:left="245"/>
              <w:rPr>
                <w:rFonts w:ascii="新宋体" w:hAnsi="新宋体" w:eastAsia="新宋体" w:cs="新宋体"/>
                <w:sz w:val="20"/>
                <w:szCs w:val="20"/>
              </w:rPr>
            </w:pPr>
            <w:r>
              <w:rPr>
                <w:rFonts w:ascii="新宋体" w:hAnsi="新宋体" w:eastAsia="新宋体" w:cs="新宋体"/>
                <w:spacing w:val="-3"/>
                <w:sz w:val="20"/>
                <w:szCs w:val="20"/>
              </w:rPr>
              <w:t>43</w:t>
            </w:r>
          </w:p>
        </w:tc>
        <w:tc>
          <w:tcPr>
            <w:tcW w:w="944" w:type="dxa"/>
            <w:vAlign w:val="top"/>
          </w:tcPr>
          <w:p>
            <w:pPr>
              <w:spacing w:before="55"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2" w:lineRule="auto"/>
              <w:ind w:left="203"/>
              <w:rPr>
                <w:rFonts w:ascii="新宋体" w:hAnsi="新宋体" w:eastAsia="新宋体" w:cs="新宋体"/>
                <w:sz w:val="20"/>
                <w:szCs w:val="20"/>
              </w:rPr>
            </w:pPr>
            <w:r>
              <w:rPr>
                <w:rFonts w:ascii="新宋体" w:hAnsi="新宋体" w:eastAsia="新宋体" w:cs="新宋体"/>
                <w:spacing w:val="-2"/>
                <w:sz w:val="20"/>
                <w:szCs w:val="20"/>
              </w:rPr>
              <w:t>00020</w:t>
            </w:r>
          </w:p>
        </w:tc>
        <w:tc>
          <w:tcPr>
            <w:tcW w:w="2178" w:type="dxa"/>
            <w:vAlign w:val="top"/>
          </w:tcPr>
          <w:p>
            <w:pPr>
              <w:spacing w:before="138" w:line="221" w:lineRule="auto"/>
              <w:ind w:left="12"/>
              <w:rPr>
                <w:rFonts w:ascii="新宋体" w:hAnsi="新宋体" w:eastAsia="新宋体" w:cs="新宋体"/>
                <w:sz w:val="20"/>
                <w:szCs w:val="20"/>
              </w:rPr>
            </w:pPr>
            <w:r>
              <w:rPr>
                <w:rFonts w:ascii="新宋体" w:hAnsi="新宋体" w:eastAsia="新宋体" w:cs="新宋体"/>
                <w:sz w:val="20"/>
                <w:szCs w:val="20"/>
              </w:rPr>
              <w:t>护士站内异形工作台</w:t>
            </w:r>
          </w:p>
        </w:tc>
        <w:tc>
          <w:tcPr>
            <w:tcW w:w="656" w:type="dxa"/>
            <w:vAlign w:val="top"/>
          </w:tcPr>
          <w:p>
            <w:pPr>
              <w:spacing w:before="138"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70" w:line="183" w:lineRule="auto"/>
              <w:ind w:left="479"/>
              <w:rPr>
                <w:rFonts w:ascii="新宋体" w:hAnsi="新宋体" w:eastAsia="新宋体" w:cs="新宋体"/>
                <w:sz w:val="20"/>
                <w:szCs w:val="20"/>
              </w:rPr>
            </w:pPr>
            <w:r>
              <w:rPr>
                <w:rFonts w:ascii="新宋体" w:hAnsi="新宋体" w:eastAsia="新宋体" w:cs="新宋体"/>
                <w:spacing w:val="-2"/>
                <w:sz w:val="20"/>
                <w:szCs w:val="20"/>
              </w:rPr>
              <w:t>2.200</w:t>
            </w:r>
          </w:p>
        </w:tc>
        <w:tc>
          <w:tcPr>
            <w:tcW w:w="1018" w:type="dxa"/>
            <w:vAlign w:val="top"/>
          </w:tcPr>
          <w:p>
            <w:pPr>
              <w:spacing w:before="170" w:line="183" w:lineRule="auto"/>
              <w:ind w:left="379"/>
              <w:rPr>
                <w:rFonts w:ascii="新宋体" w:hAnsi="新宋体" w:eastAsia="新宋体" w:cs="新宋体"/>
                <w:sz w:val="20"/>
                <w:szCs w:val="20"/>
              </w:rPr>
            </w:pPr>
            <w:r>
              <w:rPr>
                <w:rFonts w:ascii="新宋体" w:hAnsi="新宋体" w:eastAsia="新宋体" w:cs="新宋体"/>
                <w:spacing w:val="-1"/>
                <w:sz w:val="20"/>
                <w:szCs w:val="20"/>
              </w:rPr>
              <w:t>900.20</w:t>
            </w:r>
          </w:p>
        </w:tc>
        <w:tc>
          <w:tcPr>
            <w:tcW w:w="724" w:type="dxa"/>
            <w:vAlign w:val="top"/>
          </w:tcPr>
          <w:p>
            <w:pPr>
              <w:spacing w:before="53" w:line="193" w:lineRule="auto"/>
              <w:ind w:left="589" w:right="31" w:hanging="488"/>
              <w:rPr>
                <w:rFonts w:ascii="新宋体" w:hAnsi="新宋体" w:eastAsia="新宋体" w:cs="新宋体"/>
                <w:sz w:val="20"/>
                <w:szCs w:val="20"/>
              </w:rPr>
            </w:pPr>
            <w:r>
              <w:rPr>
                <w:rFonts w:ascii="新宋体" w:hAnsi="新宋体" w:eastAsia="新宋体" w:cs="新宋体"/>
                <w:spacing w:val="-4"/>
                <w:sz w:val="20"/>
                <w:szCs w:val="20"/>
              </w:rPr>
              <w:t>1980.4</w:t>
            </w:r>
            <w:r>
              <w:rPr>
                <w:rFonts w:ascii="新宋体" w:hAnsi="新宋体" w:eastAsia="新宋体" w:cs="新宋体"/>
                <w:spacing w:val="4"/>
                <w:sz w:val="20"/>
                <w:szCs w:val="20"/>
              </w:rPr>
              <w:t xml:space="preserve"> </w:t>
            </w:r>
            <w:r>
              <w:rPr>
                <w:rFonts w:ascii="新宋体" w:hAnsi="新宋体" w:eastAsia="新宋体" w:cs="新宋体"/>
                <w:spacing w:val="-7"/>
                <w:sz w:val="20"/>
                <w:szCs w:val="20"/>
              </w:rPr>
              <w:t>4</w:t>
            </w:r>
          </w:p>
        </w:tc>
        <w:tc>
          <w:tcPr>
            <w:tcW w:w="1018" w:type="dxa"/>
            <w:vAlign w:val="top"/>
          </w:tcPr>
          <w:p>
            <w:pPr>
              <w:spacing w:before="169"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1017.23</w:t>
            </w:r>
          </w:p>
        </w:tc>
        <w:tc>
          <w:tcPr>
            <w:tcW w:w="724" w:type="dxa"/>
            <w:vAlign w:val="top"/>
          </w:tcPr>
          <w:p>
            <w:pPr>
              <w:spacing w:before="56" w:line="192" w:lineRule="auto"/>
              <w:ind w:left="609" w:right="26" w:hanging="516"/>
              <w:rPr>
                <w:rFonts w:ascii="新宋体" w:hAnsi="新宋体" w:eastAsia="新宋体" w:cs="新宋体"/>
                <w:sz w:val="20"/>
                <w:szCs w:val="20"/>
              </w:rPr>
            </w:pPr>
            <w:r>
              <w:rPr>
                <w:rFonts w:ascii="新宋体" w:hAnsi="新宋体" w:eastAsia="新宋体" w:cs="新宋体"/>
                <w:spacing w:val="-1"/>
                <w:sz w:val="20"/>
                <w:szCs w:val="20"/>
              </w:rPr>
              <w:t>2237.9</w:t>
            </w:r>
            <w:r>
              <w:rPr>
                <w:rFonts w:ascii="新宋体" w:hAnsi="新宋体" w:eastAsia="新宋体" w:cs="新宋体"/>
                <w:sz w:val="20"/>
                <w:szCs w:val="20"/>
              </w:rPr>
              <w:t xml:space="preserve"> </w:t>
            </w:r>
            <w:r>
              <w:rPr>
                <w:rFonts w:ascii="新宋体" w:hAnsi="新宋体" w:eastAsia="新宋体" w:cs="新宋体"/>
                <w:spacing w:val="-23"/>
                <w:sz w:val="20"/>
                <w:szCs w:val="20"/>
              </w:rPr>
              <w:t>1</w:t>
            </w:r>
          </w:p>
        </w:tc>
        <w:tc>
          <w:tcPr>
            <w:tcW w:w="724" w:type="dxa"/>
            <w:vAlign w:val="top"/>
          </w:tcPr>
          <w:p>
            <w:pPr>
              <w:spacing w:before="16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1" w:line="183" w:lineRule="auto"/>
              <w:ind w:left="245"/>
              <w:rPr>
                <w:rFonts w:ascii="新宋体" w:hAnsi="新宋体" w:eastAsia="新宋体" w:cs="新宋体"/>
                <w:sz w:val="20"/>
                <w:szCs w:val="20"/>
              </w:rPr>
            </w:pPr>
            <w:r>
              <w:rPr>
                <w:rFonts w:ascii="新宋体" w:hAnsi="新宋体" w:eastAsia="新宋体" w:cs="新宋体"/>
                <w:spacing w:val="-3"/>
                <w:sz w:val="20"/>
                <w:szCs w:val="20"/>
              </w:rPr>
              <w:t>44</w:t>
            </w:r>
          </w:p>
        </w:tc>
        <w:tc>
          <w:tcPr>
            <w:tcW w:w="944" w:type="dxa"/>
            <w:vAlign w:val="top"/>
          </w:tcPr>
          <w:p>
            <w:pPr>
              <w:spacing w:before="56"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3" w:lineRule="auto"/>
              <w:ind w:left="203"/>
              <w:rPr>
                <w:rFonts w:ascii="新宋体" w:hAnsi="新宋体" w:eastAsia="新宋体" w:cs="新宋体"/>
                <w:sz w:val="20"/>
                <w:szCs w:val="20"/>
              </w:rPr>
            </w:pPr>
            <w:r>
              <w:rPr>
                <w:rFonts w:ascii="新宋体" w:hAnsi="新宋体" w:eastAsia="新宋体" w:cs="新宋体"/>
                <w:spacing w:val="-2"/>
                <w:sz w:val="20"/>
                <w:szCs w:val="20"/>
              </w:rPr>
              <w:t>00021</w:t>
            </w:r>
          </w:p>
        </w:tc>
        <w:tc>
          <w:tcPr>
            <w:tcW w:w="2178" w:type="dxa"/>
            <w:vAlign w:val="top"/>
          </w:tcPr>
          <w:p>
            <w:pPr>
              <w:spacing w:before="24" w:line="207" w:lineRule="auto"/>
              <w:ind w:left="12" w:right="147"/>
              <w:rPr>
                <w:rFonts w:ascii="新宋体" w:hAnsi="新宋体" w:eastAsia="新宋体" w:cs="新宋体"/>
                <w:sz w:val="20"/>
                <w:szCs w:val="20"/>
              </w:rPr>
            </w:pPr>
            <w:r>
              <w:rPr>
                <w:rFonts w:ascii="新宋体" w:hAnsi="新宋体" w:eastAsia="新宋体" w:cs="新宋体"/>
                <w:sz w:val="20"/>
                <w:szCs w:val="20"/>
              </w:rPr>
              <w:t>护士站工作台石英石台</w:t>
            </w:r>
            <w:r>
              <w:rPr>
                <w:rFonts w:ascii="新宋体" w:hAnsi="新宋体" w:eastAsia="新宋体" w:cs="新宋体"/>
                <w:spacing w:val="6"/>
                <w:sz w:val="20"/>
                <w:szCs w:val="20"/>
              </w:rPr>
              <w:t xml:space="preserve"> </w:t>
            </w:r>
            <w:r>
              <w:rPr>
                <w:rFonts w:ascii="新宋体" w:hAnsi="新宋体" w:eastAsia="新宋体" w:cs="新宋体"/>
                <w:sz w:val="20"/>
                <w:szCs w:val="20"/>
              </w:rPr>
              <w:t>面（双复合边异形）</w:t>
            </w:r>
          </w:p>
        </w:tc>
        <w:tc>
          <w:tcPr>
            <w:tcW w:w="656" w:type="dxa"/>
            <w:vAlign w:val="top"/>
          </w:tcPr>
          <w:p>
            <w:pPr>
              <w:spacing w:before="140"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71" w:line="183" w:lineRule="auto"/>
              <w:ind w:left="481"/>
              <w:rPr>
                <w:rFonts w:ascii="新宋体" w:hAnsi="新宋体" w:eastAsia="新宋体" w:cs="新宋体"/>
                <w:sz w:val="20"/>
                <w:szCs w:val="20"/>
              </w:rPr>
            </w:pPr>
            <w:r>
              <w:rPr>
                <w:rFonts w:ascii="新宋体" w:hAnsi="新宋体" w:eastAsia="新宋体" w:cs="新宋体"/>
                <w:spacing w:val="-2"/>
                <w:sz w:val="20"/>
                <w:szCs w:val="20"/>
              </w:rPr>
              <w:t>5.730</w:t>
            </w:r>
          </w:p>
        </w:tc>
        <w:tc>
          <w:tcPr>
            <w:tcW w:w="1018" w:type="dxa"/>
            <w:vAlign w:val="top"/>
          </w:tcPr>
          <w:p>
            <w:pPr>
              <w:spacing w:before="171" w:line="183" w:lineRule="auto"/>
              <w:ind w:left="380"/>
              <w:rPr>
                <w:rFonts w:ascii="新宋体" w:hAnsi="新宋体" w:eastAsia="新宋体" w:cs="新宋体"/>
                <w:sz w:val="20"/>
                <w:szCs w:val="20"/>
              </w:rPr>
            </w:pPr>
            <w:r>
              <w:rPr>
                <w:rFonts w:ascii="新宋体" w:hAnsi="新宋体" w:eastAsia="新宋体" w:cs="新宋体"/>
                <w:spacing w:val="-1"/>
                <w:sz w:val="20"/>
                <w:szCs w:val="20"/>
              </w:rPr>
              <w:t>650.00</w:t>
            </w:r>
          </w:p>
        </w:tc>
        <w:tc>
          <w:tcPr>
            <w:tcW w:w="724" w:type="dxa"/>
            <w:vAlign w:val="top"/>
          </w:tcPr>
          <w:p>
            <w:pPr>
              <w:spacing w:before="56" w:line="192" w:lineRule="auto"/>
              <w:ind w:left="591" w:right="31" w:hanging="501"/>
              <w:rPr>
                <w:rFonts w:ascii="新宋体" w:hAnsi="新宋体" w:eastAsia="新宋体" w:cs="新宋体"/>
                <w:sz w:val="20"/>
                <w:szCs w:val="20"/>
              </w:rPr>
            </w:pPr>
            <w:r>
              <w:rPr>
                <w:rFonts w:ascii="新宋体" w:hAnsi="新宋体" w:eastAsia="新宋体" w:cs="新宋体"/>
                <w:spacing w:val="-2"/>
                <w:sz w:val="20"/>
                <w:szCs w:val="20"/>
              </w:rPr>
              <w:t>3724.5</w:t>
            </w:r>
            <w:r>
              <w:rPr>
                <w:rFonts w:ascii="新宋体" w:hAnsi="新宋体" w:eastAsia="新宋体" w:cs="新宋体"/>
                <w:spacing w:val="3"/>
                <w:sz w:val="20"/>
                <w:szCs w:val="20"/>
              </w:rPr>
              <w:t xml:space="preserve"> </w:t>
            </w:r>
            <w:r>
              <w:rPr>
                <w:rFonts w:ascii="新宋体" w:hAnsi="新宋体" w:eastAsia="新宋体" w:cs="新宋体"/>
                <w:spacing w:val="-10"/>
                <w:sz w:val="20"/>
                <w:szCs w:val="20"/>
              </w:rPr>
              <w:t>0</w:t>
            </w:r>
          </w:p>
        </w:tc>
        <w:tc>
          <w:tcPr>
            <w:tcW w:w="1018" w:type="dxa"/>
            <w:vAlign w:val="top"/>
          </w:tcPr>
          <w:p>
            <w:pPr>
              <w:spacing w:before="17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734.50</w:t>
            </w:r>
          </w:p>
        </w:tc>
        <w:tc>
          <w:tcPr>
            <w:tcW w:w="724" w:type="dxa"/>
            <w:vAlign w:val="top"/>
          </w:tcPr>
          <w:p>
            <w:pPr>
              <w:spacing w:before="56" w:line="192" w:lineRule="auto"/>
              <w:ind w:left="594" w:right="26" w:hanging="505"/>
              <w:rPr>
                <w:rFonts w:ascii="新宋体" w:hAnsi="新宋体" w:eastAsia="新宋体" w:cs="新宋体"/>
                <w:sz w:val="20"/>
                <w:szCs w:val="20"/>
              </w:rPr>
            </w:pPr>
            <w:r>
              <w:rPr>
                <w:rFonts w:ascii="新宋体" w:hAnsi="新宋体" w:eastAsia="新宋体" w:cs="新宋体"/>
                <w:spacing w:val="-1"/>
                <w:sz w:val="20"/>
                <w:szCs w:val="20"/>
              </w:rPr>
              <w:t>4208.6</w:t>
            </w:r>
            <w:r>
              <w:rPr>
                <w:rFonts w:ascii="新宋体" w:hAnsi="新宋体" w:eastAsia="新宋体" w:cs="新宋体"/>
                <w:spacing w:val="2"/>
                <w:sz w:val="20"/>
                <w:szCs w:val="20"/>
              </w:rPr>
              <w:t xml:space="preserve"> </w:t>
            </w:r>
            <w:r>
              <w:rPr>
                <w:rFonts w:ascii="新宋体" w:hAnsi="新宋体" w:eastAsia="新宋体" w:cs="新宋体"/>
                <w:spacing w:val="-9"/>
                <w:sz w:val="20"/>
                <w:szCs w:val="20"/>
              </w:rPr>
              <w:t>9</w:t>
            </w:r>
          </w:p>
        </w:tc>
        <w:tc>
          <w:tcPr>
            <w:tcW w:w="724" w:type="dxa"/>
            <w:vAlign w:val="top"/>
          </w:tcPr>
          <w:p>
            <w:pPr>
              <w:spacing w:before="17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2" w:line="183" w:lineRule="auto"/>
              <w:ind w:left="245"/>
              <w:rPr>
                <w:rFonts w:ascii="新宋体" w:hAnsi="新宋体" w:eastAsia="新宋体" w:cs="新宋体"/>
                <w:sz w:val="20"/>
                <w:szCs w:val="20"/>
              </w:rPr>
            </w:pPr>
            <w:r>
              <w:rPr>
                <w:rFonts w:ascii="新宋体" w:hAnsi="新宋体" w:eastAsia="新宋体" w:cs="新宋体"/>
                <w:spacing w:val="-3"/>
                <w:sz w:val="20"/>
                <w:szCs w:val="20"/>
              </w:rPr>
              <w:t>45</w:t>
            </w:r>
          </w:p>
        </w:tc>
        <w:tc>
          <w:tcPr>
            <w:tcW w:w="944" w:type="dxa"/>
            <w:vAlign w:val="top"/>
          </w:tcPr>
          <w:p>
            <w:pPr>
              <w:spacing w:before="56"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1" w:lineRule="auto"/>
              <w:ind w:left="203"/>
              <w:rPr>
                <w:rFonts w:ascii="新宋体" w:hAnsi="新宋体" w:eastAsia="新宋体" w:cs="新宋体"/>
                <w:sz w:val="20"/>
                <w:szCs w:val="20"/>
              </w:rPr>
            </w:pPr>
            <w:r>
              <w:rPr>
                <w:rFonts w:ascii="新宋体" w:hAnsi="新宋体" w:eastAsia="新宋体" w:cs="新宋体"/>
                <w:spacing w:val="-2"/>
                <w:sz w:val="20"/>
                <w:szCs w:val="20"/>
              </w:rPr>
              <w:t>00022</w:t>
            </w:r>
          </w:p>
        </w:tc>
        <w:tc>
          <w:tcPr>
            <w:tcW w:w="2178" w:type="dxa"/>
            <w:vAlign w:val="top"/>
          </w:tcPr>
          <w:p>
            <w:pPr>
              <w:spacing w:before="139" w:line="221" w:lineRule="auto"/>
              <w:ind w:left="12"/>
              <w:rPr>
                <w:rFonts w:ascii="新宋体" w:hAnsi="新宋体" w:eastAsia="新宋体" w:cs="新宋体"/>
                <w:sz w:val="20"/>
                <w:szCs w:val="20"/>
              </w:rPr>
            </w:pPr>
            <w:r>
              <w:rPr>
                <w:rFonts w:ascii="新宋体" w:hAnsi="新宋体" w:eastAsia="新宋体" w:cs="新宋体"/>
                <w:sz w:val="20"/>
                <w:szCs w:val="20"/>
              </w:rPr>
              <w:t>护士站工作台发光字</w:t>
            </w:r>
          </w:p>
        </w:tc>
        <w:tc>
          <w:tcPr>
            <w:tcW w:w="656" w:type="dxa"/>
            <w:vAlign w:val="top"/>
          </w:tcPr>
          <w:p>
            <w:pPr>
              <w:spacing w:before="140"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70"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72" w:line="183" w:lineRule="auto"/>
              <w:ind w:left="382"/>
              <w:rPr>
                <w:rFonts w:ascii="新宋体" w:hAnsi="新宋体" w:eastAsia="新宋体" w:cs="新宋体"/>
                <w:sz w:val="20"/>
                <w:szCs w:val="20"/>
              </w:rPr>
            </w:pPr>
            <w:r>
              <w:rPr>
                <w:rFonts w:ascii="新宋体" w:hAnsi="新宋体" w:eastAsia="新宋体" w:cs="新宋体"/>
                <w:spacing w:val="-2"/>
                <w:sz w:val="20"/>
                <w:szCs w:val="20"/>
              </w:rPr>
              <w:t>500.00</w:t>
            </w:r>
          </w:p>
        </w:tc>
        <w:tc>
          <w:tcPr>
            <w:tcW w:w="724" w:type="dxa"/>
            <w:vAlign w:val="top"/>
          </w:tcPr>
          <w:p>
            <w:pPr>
              <w:spacing w:before="172" w:line="183" w:lineRule="auto"/>
              <w:ind w:left="90"/>
              <w:rPr>
                <w:rFonts w:ascii="新宋体" w:hAnsi="新宋体" w:eastAsia="新宋体" w:cs="新宋体"/>
                <w:sz w:val="20"/>
                <w:szCs w:val="20"/>
              </w:rPr>
            </w:pPr>
            <w:r>
              <w:rPr>
                <w:rFonts w:ascii="新宋体" w:hAnsi="新宋体" w:eastAsia="新宋体" w:cs="新宋体"/>
                <w:spacing w:val="-2"/>
                <w:sz w:val="20"/>
                <w:szCs w:val="20"/>
              </w:rPr>
              <w:t>500.00</w:t>
            </w:r>
          </w:p>
        </w:tc>
        <w:tc>
          <w:tcPr>
            <w:tcW w:w="1018" w:type="dxa"/>
            <w:vAlign w:val="top"/>
          </w:tcPr>
          <w:p>
            <w:pPr>
              <w:spacing w:before="17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565.00</w:t>
            </w:r>
          </w:p>
        </w:tc>
        <w:tc>
          <w:tcPr>
            <w:tcW w:w="724" w:type="dxa"/>
            <w:vAlign w:val="top"/>
          </w:tcPr>
          <w:p>
            <w:pPr>
              <w:spacing w:before="172" w:line="183" w:lineRule="auto"/>
              <w:ind w:left="94"/>
              <w:rPr>
                <w:rFonts w:ascii="新宋体" w:hAnsi="新宋体" w:eastAsia="新宋体" w:cs="新宋体"/>
                <w:sz w:val="20"/>
                <w:szCs w:val="20"/>
              </w:rPr>
            </w:pPr>
            <w:r>
              <w:rPr>
                <w:rFonts w:ascii="新宋体" w:hAnsi="新宋体" w:eastAsia="新宋体" w:cs="新宋体"/>
                <w:spacing w:val="-2"/>
                <w:sz w:val="20"/>
                <w:szCs w:val="20"/>
              </w:rPr>
              <w:t>565.00</w:t>
            </w:r>
          </w:p>
        </w:tc>
        <w:tc>
          <w:tcPr>
            <w:tcW w:w="724" w:type="dxa"/>
            <w:vAlign w:val="top"/>
          </w:tcPr>
          <w:p>
            <w:pPr>
              <w:spacing w:before="17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3" w:line="183" w:lineRule="auto"/>
              <w:ind w:left="245"/>
              <w:rPr>
                <w:rFonts w:ascii="新宋体" w:hAnsi="新宋体" w:eastAsia="新宋体" w:cs="新宋体"/>
                <w:sz w:val="20"/>
                <w:szCs w:val="20"/>
              </w:rPr>
            </w:pPr>
            <w:r>
              <w:rPr>
                <w:rFonts w:ascii="新宋体" w:hAnsi="新宋体" w:eastAsia="新宋体" w:cs="新宋体"/>
                <w:spacing w:val="-3"/>
                <w:sz w:val="20"/>
                <w:szCs w:val="20"/>
              </w:rPr>
              <w:t>46</w:t>
            </w:r>
          </w:p>
        </w:tc>
        <w:tc>
          <w:tcPr>
            <w:tcW w:w="944" w:type="dxa"/>
            <w:vAlign w:val="top"/>
          </w:tcPr>
          <w:p>
            <w:pPr>
              <w:spacing w:before="57"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0" w:lineRule="auto"/>
              <w:ind w:left="203"/>
              <w:rPr>
                <w:rFonts w:ascii="新宋体" w:hAnsi="新宋体" w:eastAsia="新宋体" w:cs="新宋体"/>
                <w:sz w:val="20"/>
                <w:szCs w:val="20"/>
              </w:rPr>
            </w:pPr>
            <w:r>
              <w:rPr>
                <w:rFonts w:ascii="新宋体" w:hAnsi="新宋体" w:eastAsia="新宋体" w:cs="新宋体"/>
                <w:spacing w:val="-2"/>
                <w:sz w:val="20"/>
                <w:szCs w:val="20"/>
              </w:rPr>
              <w:t>00023</w:t>
            </w:r>
          </w:p>
        </w:tc>
        <w:tc>
          <w:tcPr>
            <w:tcW w:w="2178" w:type="dxa"/>
            <w:vAlign w:val="top"/>
          </w:tcPr>
          <w:p>
            <w:pPr>
              <w:spacing w:before="141" w:line="221" w:lineRule="auto"/>
              <w:ind w:left="14"/>
              <w:rPr>
                <w:rFonts w:ascii="新宋体" w:hAnsi="新宋体" w:eastAsia="新宋体" w:cs="新宋体"/>
                <w:sz w:val="20"/>
                <w:szCs w:val="20"/>
              </w:rPr>
            </w:pPr>
            <w:r>
              <w:rPr>
                <w:rFonts w:ascii="新宋体" w:hAnsi="新宋体" w:eastAsia="新宋体" w:cs="新宋体"/>
                <w:spacing w:val="-2"/>
                <w:sz w:val="20"/>
                <w:szCs w:val="20"/>
              </w:rPr>
              <w:t>走廊扶手</w:t>
            </w:r>
          </w:p>
        </w:tc>
        <w:tc>
          <w:tcPr>
            <w:tcW w:w="656" w:type="dxa"/>
            <w:vAlign w:val="top"/>
          </w:tcPr>
          <w:p>
            <w:pPr>
              <w:spacing w:before="141"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73" w:line="183" w:lineRule="auto"/>
              <w:ind w:left="380"/>
              <w:rPr>
                <w:rFonts w:ascii="新宋体" w:hAnsi="新宋体" w:eastAsia="新宋体" w:cs="新宋体"/>
                <w:sz w:val="20"/>
                <w:szCs w:val="20"/>
              </w:rPr>
            </w:pPr>
            <w:r>
              <w:rPr>
                <w:rFonts w:ascii="新宋体" w:hAnsi="新宋体" w:eastAsia="新宋体" w:cs="新宋体"/>
                <w:spacing w:val="-2"/>
                <w:sz w:val="20"/>
                <w:szCs w:val="20"/>
              </w:rPr>
              <w:t>54.000</w:t>
            </w:r>
          </w:p>
        </w:tc>
        <w:tc>
          <w:tcPr>
            <w:tcW w:w="1018" w:type="dxa"/>
            <w:vAlign w:val="top"/>
          </w:tcPr>
          <w:p>
            <w:pPr>
              <w:spacing w:before="173" w:line="183" w:lineRule="auto"/>
              <w:ind w:left="483"/>
              <w:rPr>
                <w:rFonts w:ascii="新宋体" w:hAnsi="新宋体" w:eastAsia="新宋体" w:cs="新宋体"/>
                <w:sz w:val="20"/>
                <w:szCs w:val="20"/>
              </w:rPr>
            </w:pPr>
            <w:r>
              <w:rPr>
                <w:rFonts w:ascii="新宋体" w:hAnsi="新宋体" w:eastAsia="新宋体" w:cs="新宋体"/>
                <w:spacing w:val="-2"/>
                <w:sz w:val="20"/>
                <w:szCs w:val="20"/>
              </w:rPr>
              <w:t>55.09</w:t>
            </w:r>
          </w:p>
        </w:tc>
        <w:tc>
          <w:tcPr>
            <w:tcW w:w="724" w:type="dxa"/>
            <w:vAlign w:val="top"/>
          </w:tcPr>
          <w:p>
            <w:pPr>
              <w:spacing w:before="58" w:line="191" w:lineRule="auto"/>
              <w:ind w:left="591" w:right="31" w:hanging="503"/>
              <w:rPr>
                <w:rFonts w:ascii="新宋体" w:hAnsi="新宋体" w:eastAsia="新宋体" w:cs="新宋体"/>
                <w:sz w:val="20"/>
                <w:szCs w:val="20"/>
              </w:rPr>
            </w:pPr>
            <w:r>
              <w:rPr>
                <w:rFonts w:ascii="新宋体" w:hAnsi="新宋体" w:eastAsia="新宋体" w:cs="新宋体"/>
                <w:spacing w:val="-1"/>
                <w:sz w:val="20"/>
                <w:szCs w:val="20"/>
              </w:rPr>
              <w:t>2974.8</w:t>
            </w:r>
            <w:r>
              <w:rPr>
                <w:rFonts w:ascii="新宋体" w:hAnsi="新宋体" w:eastAsia="新宋体" w:cs="新宋体"/>
                <w:sz w:val="20"/>
                <w:szCs w:val="20"/>
              </w:rPr>
              <w:t xml:space="preserve"> </w:t>
            </w:r>
            <w:r>
              <w:rPr>
                <w:rFonts w:ascii="新宋体" w:hAnsi="新宋体" w:eastAsia="新宋体" w:cs="新宋体"/>
                <w:spacing w:val="-10"/>
                <w:sz w:val="20"/>
                <w:szCs w:val="20"/>
              </w:rPr>
              <w:t>6</w:t>
            </w:r>
          </w:p>
        </w:tc>
        <w:tc>
          <w:tcPr>
            <w:tcW w:w="1018" w:type="dxa"/>
            <w:vAlign w:val="top"/>
          </w:tcPr>
          <w:p>
            <w:pPr>
              <w:spacing w:before="17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62.25</w:t>
            </w:r>
          </w:p>
        </w:tc>
        <w:tc>
          <w:tcPr>
            <w:tcW w:w="724" w:type="dxa"/>
            <w:vAlign w:val="top"/>
          </w:tcPr>
          <w:p>
            <w:pPr>
              <w:spacing w:before="56" w:line="192" w:lineRule="auto"/>
              <w:ind w:left="595" w:right="26" w:hanging="501"/>
              <w:rPr>
                <w:rFonts w:ascii="新宋体" w:hAnsi="新宋体" w:eastAsia="新宋体" w:cs="新宋体"/>
                <w:sz w:val="20"/>
                <w:szCs w:val="20"/>
              </w:rPr>
            </w:pPr>
            <w:r>
              <w:rPr>
                <w:rFonts w:ascii="新宋体" w:hAnsi="新宋体" w:eastAsia="新宋体" w:cs="新宋体"/>
                <w:spacing w:val="-2"/>
                <w:sz w:val="20"/>
                <w:szCs w:val="20"/>
              </w:rPr>
              <w:t>3361.5</w:t>
            </w:r>
            <w:r>
              <w:rPr>
                <w:rFonts w:ascii="新宋体" w:hAnsi="新宋体" w:eastAsia="新宋体" w:cs="新宋体"/>
                <w:spacing w:val="3"/>
                <w:sz w:val="20"/>
                <w:szCs w:val="20"/>
              </w:rPr>
              <w:t xml:space="preserve"> </w:t>
            </w:r>
            <w:r>
              <w:rPr>
                <w:rFonts w:ascii="新宋体" w:hAnsi="新宋体" w:eastAsia="新宋体" w:cs="新宋体"/>
                <w:spacing w:val="-10"/>
                <w:sz w:val="20"/>
                <w:szCs w:val="20"/>
              </w:rPr>
              <w:t>0</w:t>
            </w:r>
          </w:p>
        </w:tc>
        <w:tc>
          <w:tcPr>
            <w:tcW w:w="724" w:type="dxa"/>
            <w:vAlign w:val="top"/>
          </w:tcPr>
          <w:p>
            <w:pPr>
              <w:spacing w:before="17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4" w:line="183" w:lineRule="auto"/>
              <w:ind w:left="245"/>
              <w:rPr>
                <w:rFonts w:ascii="新宋体" w:hAnsi="新宋体" w:eastAsia="新宋体" w:cs="新宋体"/>
                <w:sz w:val="20"/>
                <w:szCs w:val="20"/>
              </w:rPr>
            </w:pPr>
            <w:r>
              <w:rPr>
                <w:rFonts w:ascii="新宋体" w:hAnsi="新宋体" w:eastAsia="新宋体" w:cs="新宋体"/>
                <w:spacing w:val="-3"/>
                <w:sz w:val="20"/>
                <w:szCs w:val="20"/>
              </w:rPr>
              <w:t>47</w:t>
            </w:r>
          </w:p>
        </w:tc>
        <w:tc>
          <w:tcPr>
            <w:tcW w:w="944" w:type="dxa"/>
            <w:vAlign w:val="top"/>
          </w:tcPr>
          <w:p>
            <w:pPr>
              <w:spacing w:before="59"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9" w:lineRule="auto"/>
              <w:ind w:left="203"/>
              <w:rPr>
                <w:rFonts w:ascii="新宋体" w:hAnsi="新宋体" w:eastAsia="新宋体" w:cs="新宋体"/>
                <w:sz w:val="20"/>
                <w:szCs w:val="20"/>
              </w:rPr>
            </w:pPr>
            <w:r>
              <w:rPr>
                <w:rFonts w:ascii="新宋体" w:hAnsi="新宋体" w:eastAsia="新宋体" w:cs="新宋体"/>
                <w:spacing w:val="-2"/>
                <w:sz w:val="20"/>
                <w:szCs w:val="20"/>
              </w:rPr>
              <w:t>00024</w:t>
            </w:r>
          </w:p>
        </w:tc>
        <w:tc>
          <w:tcPr>
            <w:tcW w:w="2178" w:type="dxa"/>
            <w:vAlign w:val="top"/>
          </w:tcPr>
          <w:p>
            <w:pPr>
              <w:spacing w:before="142" w:line="221" w:lineRule="auto"/>
              <w:ind w:left="19"/>
              <w:rPr>
                <w:rFonts w:ascii="新宋体" w:hAnsi="新宋体" w:eastAsia="新宋体" w:cs="新宋体"/>
                <w:sz w:val="20"/>
                <w:szCs w:val="20"/>
              </w:rPr>
            </w:pPr>
            <w:r>
              <w:rPr>
                <w:rFonts w:ascii="新宋体" w:hAnsi="新宋体" w:eastAsia="新宋体" w:cs="新宋体"/>
                <w:spacing w:val="-7"/>
                <w:sz w:val="20"/>
                <w:szCs w:val="20"/>
              </w:rPr>
              <w:t>窗帘</w:t>
            </w:r>
          </w:p>
        </w:tc>
        <w:tc>
          <w:tcPr>
            <w:tcW w:w="656" w:type="dxa"/>
            <w:vAlign w:val="top"/>
          </w:tcPr>
          <w:p>
            <w:pPr>
              <w:spacing w:before="142"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74" w:line="183" w:lineRule="auto"/>
              <w:ind w:left="375"/>
              <w:rPr>
                <w:rFonts w:ascii="新宋体" w:hAnsi="新宋体" w:eastAsia="新宋体" w:cs="新宋体"/>
                <w:sz w:val="20"/>
                <w:szCs w:val="20"/>
              </w:rPr>
            </w:pPr>
            <w:r>
              <w:rPr>
                <w:rFonts w:ascii="新宋体" w:hAnsi="新宋体" w:eastAsia="新宋体" w:cs="新宋体"/>
                <w:spacing w:val="-1"/>
                <w:sz w:val="20"/>
                <w:szCs w:val="20"/>
              </w:rPr>
              <w:t>40.000</w:t>
            </w:r>
          </w:p>
        </w:tc>
        <w:tc>
          <w:tcPr>
            <w:tcW w:w="1018" w:type="dxa"/>
            <w:vAlign w:val="top"/>
          </w:tcPr>
          <w:p>
            <w:pPr>
              <w:spacing w:before="174" w:line="183" w:lineRule="auto"/>
              <w:ind w:left="483"/>
              <w:rPr>
                <w:rFonts w:ascii="新宋体" w:hAnsi="新宋体" w:eastAsia="新宋体" w:cs="新宋体"/>
                <w:sz w:val="20"/>
                <w:szCs w:val="20"/>
              </w:rPr>
            </w:pPr>
            <w:r>
              <w:rPr>
                <w:rFonts w:ascii="新宋体" w:hAnsi="新宋体" w:eastAsia="新宋体" w:cs="新宋体"/>
                <w:spacing w:val="-2"/>
                <w:sz w:val="20"/>
                <w:szCs w:val="20"/>
              </w:rPr>
              <w:t>32.98</w:t>
            </w:r>
          </w:p>
        </w:tc>
        <w:tc>
          <w:tcPr>
            <w:tcW w:w="724" w:type="dxa"/>
            <w:vAlign w:val="top"/>
          </w:tcPr>
          <w:p>
            <w:pPr>
              <w:spacing w:before="58" w:line="184" w:lineRule="auto"/>
              <w:ind w:left="101"/>
              <w:rPr>
                <w:rFonts w:ascii="新宋体" w:hAnsi="新宋体" w:eastAsia="新宋体" w:cs="新宋体"/>
                <w:sz w:val="20"/>
                <w:szCs w:val="20"/>
              </w:rPr>
            </w:pPr>
            <w:r>
              <w:rPr>
                <w:rFonts w:ascii="新宋体" w:hAnsi="新宋体" w:eastAsia="新宋体" w:cs="新宋体"/>
                <w:spacing w:val="-4"/>
                <w:sz w:val="20"/>
                <w:szCs w:val="20"/>
              </w:rPr>
              <w:t>1319.2</w:t>
            </w:r>
          </w:p>
          <w:p>
            <w:pPr>
              <w:spacing w:before="31" w:line="169" w:lineRule="auto"/>
              <w:ind w:right="21"/>
              <w:jc w:val="right"/>
              <w:rPr>
                <w:rFonts w:ascii="新宋体" w:hAnsi="新宋体" w:eastAsia="新宋体" w:cs="新宋体"/>
                <w:sz w:val="20"/>
                <w:szCs w:val="20"/>
              </w:rPr>
            </w:pPr>
            <w:r>
              <w:rPr>
                <w:rFonts w:ascii="新宋体" w:hAnsi="新宋体" w:eastAsia="新宋体" w:cs="新宋体"/>
                <w:sz w:val="20"/>
                <w:szCs w:val="20"/>
              </w:rPr>
              <w:t>0</w:t>
            </w:r>
          </w:p>
        </w:tc>
        <w:tc>
          <w:tcPr>
            <w:tcW w:w="1018" w:type="dxa"/>
            <w:vAlign w:val="top"/>
          </w:tcPr>
          <w:p>
            <w:pPr>
              <w:spacing w:before="17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37.27</w:t>
            </w:r>
          </w:p>
        </w:tc>
        <w:tc>
          <w:tcPr>
            <w:tcW w:w="724" w:type="dxa"/>
            <w:vAlign w:val="top"/>
          </w:tcPr>
          <w:p>
            <w:pPr>
              <w:spacing w:before="58" w:line="191"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1490.8</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724" w:type="dxa"/>
            <w:vAlign w:val="top"/>
          </w:tcPr>
          <w:p>
            <w:pPr>
              <w:spacing w:before="17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5" w:line="183" w:lineRule="auto"/>
              <w:ind w:left="245"/>
              <w:rPr>
                <w:rFonts w:ascii="新宋体" w:hAnsi="新宋体" w:eastAsia="新宋体" w:cs="新宋体"/>
                <w:sz w:val="20"/>
                <w:szCs w:val="20"/>
              </w:rPr>
            </w:pPr>
            <w:r>
              <w:rPr>
                <w:rFonts w:ascii="新宋体" w:hAnsi="新宋体" w:eastAsia="新宋体" w:cs="新宋体"/>
                <w:spacing w:val="-3"/>
                <w:sz w:val="20"/>
                <w:szCs w:val="20"/>
              </w:rPr>
              <w:t>48</w:t>
            </w:r>
          </w:p>
        </w:tc>
        <w:tc>
          <w:tcPr>
            <w:tcW w:w="944" w:type="dxa"/>
            <w:vAlign w:val="top"/>
          </w:tcPr>
          <w:p>
            <w:pPr>
              <w:spacing w:before="60"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before="1" w:line="167" w:lineRule="auto"/>
              <w:ind w:left="203"/>
              <w:rPr>
                <w:rFonts w:ascii="新宋体" w:hAnsi="新宋体" w:eastAsia="新宋体" w:cs="新宋体"/>
                <w:sz w:val="20"/>
                <w:szCs w:val="20"/>
              </w:rPr>
            </w:pPr>
            <w:r>
              <w:rPr>
                <w:rFonts w:ascii="新宋体" w:hAnsi="新宋体" w:eastAsia="新宋体" w:cs="新宋体"/>
                <w:spacing w:val="-2"/>
                <w:sz w:val="20"/>
                <w:szCs w:val="20"/>
              </w:rPr>
              <w:t>00025</w:t>
            </w:r>
          </w:p>
        </w:tc>
        <w:tc>
          <w:tcPr>
            <w:tcW w:w="2178" w:type="dxa"/>
            <w:vAlign w:val="top"/>
          </w:tcPr>
          <w:p>
            <w:pPr>
              <w:spacing w:before="143" w:line="221" w:lineRule="auto"/>
              <w:ind w:left="10"/>
              <w:rPr>
                <w:rFonts w:ascii="新宋体" w:hAnsi="新宋体" w:eastAsia="新宋体" w:cs="新宋体"/>
                <w:sz w:val="20"/>
                <w:szCs w:val="20"/>
              </w:rPr>
            </w:pPr>
            <w:r>
              <w:rPr>
                <w:rFonts w:ascii="新宋体" w:hAnsi="新宋体" w:eastAsia="新宋体" w:cs="新宋体"/>
                <w:sz w:val="20"/>
                <w:szCs w:val="20"/>
              </w:rPr>
              <w:t>床帘（含轨道）</w:t>
            </w:r>
          </w:p>
        </w:tc>
        <w:tc>
          <w:tcPr>
            <w:tcW w:w="656" w:type="dxa"/>
            <w:vAlign w:val="top"/>
          </w:tcPr>
          <w:p>
            <w:pPr>
              <w:spacing w:before="143"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75" w:line="183" w:lineRule="auto"/>
              <w:ind w:left="377"/>
              <w:rPr>
                <w:rFonts w:ascii="新宋体" w:hAnsi="新宋体" w:eastAsia="新宋体" w:cs="新宋体"/>
                <w:sz w:val="20"/>
                <w:szCs w:val="20"/>
              </w:rPr>
            </w:pPr>
            <w:r>
              <w:rPr>
                <w:rFonts w:ascii="新宋体" w:hAnsi="新宋体" w:eastAsia="新宋体" w:cs="新宋体"/>
                <w:spacing w:val="-1"/>
                <w:sz w:val="20"/>
                <w:szCs w:val="20"/>
              </w:rPr>
              <w:t>85.000</w:t>
            </w:r>
          </w:p>
        </w:tc>
        <w:tc>
          <w:tcPr>
            <w:tcW w:w="1018" w:type="dxa"/>
            <w:vAlign w:val="top"/>
          </w:tcPr>
          <w:p>
            <w:pPr>
              <w:spacing w:before="175" w:line="183" w:lineRule="auto"/>
              <w:ind w:left="483"/>
              <w:rPr>
                <w:rFonts w:ascii="新宋体" w:hAnsi="新宋体" w:eastAsia="新宋体" w:cs="新宋体"/>
                <w:sz w:val="20"/>
                <w:szCs w:val="20"/>
              </w:rPr>
            </w:pPr>
            <w:r>
              <w:rPr>
                <w:rFonts w:ascii="新宋体" w:hAnsi="新宋体" w:eastAsia="新宋体" w:cs="新宋体"/>
                <w:spacing w:val="-2"/>
                <w:sz w:val="20"/>
                <w:szCs w:val="20"/>
              </w:rPr>
              <w:t>32.25</w:t>
            </w:r>
          </w:p>
        </w:tc>
        <w:tc>
          <w:tcPr>
            <w:tcW w:w="724" w:type="dxa"/>
            <w:vAlign w:val="top"/>
          </w:tcPr>
          <w:p>
            <w:pPr>
              <w:spacing w:before="58" w:line="191" w:lineRule="auto"/>
              <w:ind w:left="593" w:right="31" w:hanging="505"/>
              <w:rPr>
                <w:rFonts w:ascii="新宋体" w:hAnsi="新宋体" w:eastAsia="新宋体" w:cs="新宋体"/>
                <w:sz w:val="20"/>
                <w:szCs w:val="20"/>
              </w:rPr>
            </w:pPr>
            <w:r>
              <w:rPr>
                <w:rFonts w:ascii="新宋体" w:hAnsi="新宋体" w:eastAsia="新宋体" w:cs="新宋体"/>
                <w:spacing w:val="-1"/>
                <w:sz w:val="20"/>
                <w:szCs w:val="20"/>
              </w:rPr>
              <w:t>2741.2</w:t>
            </w:r>
            <w:r>
              <w:rPr>
                <w:rFonts w:ascii="新宋体" w:hAnsi="新宋体" w:eastAsia="新宋体" w:cs="新宋体"/>
                <w:sz w:val="20"/>
                <w:szCs w:val="20"/>
              </w:rPr>
              <w:t xml:space="preserve"> </w:t>
            </w:r>
            <w:r>
              <w:rPr>
                <w:rFonts w:ascii="新宋体" w:hAnsi="新宋体" w:eastAsia="新宋体" w:cs="新宋体"/>
                <w:spacing w:val="-12"/>
                <w:sz w:val="20"/>
                <w:szCs w:val="20"/>
              </w:rPr>
              <w:t>5</w:t>
            </w:r>
          </w:p>
        </w:tc>
        <w:tc>
          <w:tcPr>
            <w:tcW w:w="1018" w:type="dxa"/>
            <w:vAlign w:val="top"/>
          </w:tcPr>
          <w:p>
            <w:pPr>
              <w:spacing w:before="17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36.44</w:t>
            </w:r>
          </w:p>
        </w:tc>
        <w:tc>
          <w:tcPr>
            <w:tcW w:w="724" w:type="dxa"/>
            <w:vAlign w:val="top"/>
          </w:tcPr>
          <w:p>
            <w:pPr>
              <w:spacing w:before="60" w:line="190" w:lineRule="auto"/>
              <w:ind w:left="595" w:right="26" w:hanging="501"/>
              <w:rPr>
                <w:rFonts w:ascii="新宋体" w:hAnsi="新宋体" w:eastAsia="新宋体" w:cs="新宋体"/>
                <w:sz w:val="20"/>
                <w:szCs w:val="20"/>
              </w:rPr>
            </w:pPr>
            <w:r>
              <w:rPr>
                <w:rFonts w:ascii="新宋体" w:hAnsi="新宋体" w:eastAsia="新宋体" w:cs="新宋体"/>
                <w:spacing w:val="-2"/>
                <w:sz w:val="20"/>
                <w:szCs w:val="20"/>
              </w:rPr>
              <w:t>3097.4</w:t>
            </w:r>
            <w:r>
              <w:rPr>
                <w:rFonts w:ascii="新宋体" w:hAnsi="新宋体" w:eastAsia="新宋体" w:cs="新宋体"/>
                <w:spacing w:val="3"/>
                <w:sz w:val="20"/>
                <w:szCs w:val="20"/>
              </w:rPr>
              <w:t xml:space="preserve"> </w:t>
            </w:r>
            <w:r>
              <w:rPr>
                <w:rFonts w:ascii="新宋体" w:hAnsi="新宋体" w:eastAsia="新宋体" w:cs="新宋体"/>
                <w:spacing w:val="-10"/>
                <w:sz w:val="20"/>
                <w:szCs w:val="20"/>
              </w:rPr>
              <w:t>0</w:t>
            </w:r>
          </w:p>
        </w:tc>
        <w:tc>
          <w:tcPr>
            <w:tcW w:w="724" w:type="dxa"/>
            <w:vAlign w:val="top"/>
          </w:tcPr>
          <w:p>
            <w:pPr>
              <w:spacing w:before="17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7" w:line="183" w:lineRule="auto"/>
              <w:ind w:left="245"/>
              <w:rPr>
                <w:rFonts w:ascii="新宋体" w:hAnsi="新宋体" w:eastAsia="新宋体" w:cs="新宋体"/>
                <w:sz w:val="20"/>
                <w:szCs w:val="20"/>
              </w:rPr>
            </w:pPr>
            <w:r>
              <w:rPr>
                <w:rFonts w:ascii="新宋体" w:hAnsi="新宋体" w:eastAsia="新宋体" w:cs="新宋体"/>
                <w:spacing w:val="-3"/>
                <w:sz w:val="20"/>
                <w:szCs w:val="20"/>
              </w:rPr>
              <w:t>49</w:t>
            </w:r>
          </w:p>
        </w:tc>
        <w:tc>
          <w:tcPr>
            <w:tcW w:w="944" w:type="dxa"/>
            <w:vAlign w:val="top"/>
          </w:tcPr>
          <w:p>
            <w:pPr>
              <w:spacing w:before="61"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7" w:lineRule="auto"/>
              <w:ind w:left="203"/>
              <w:rPr>
                <w:rFonts w:ascii="新宋体" w:hAnsi="新宋体" w:eastAsia="新宋体" w:cs="新宋体"/>
                <w:sz w:val="20"/>
                <w:szCs w:val="20"/>
              </w:rPr>
            </w:pPr>
            <w:r>
              <w:rPr>
                <w:rFonts w:ascii="新宋体" w:hAnsi="新宋体" w:eastAsia="新宋体" w:cs="新宋体"/>
                <w:spacing w:val="-2"/>
                <w:sz w:val="20"/>
                <w:szCs w:val="20"/>
              </w:rPr>
              <w:t>00026</w:t>
            </w:r>
          </w:p>
        </w:tc>
        <w:tc>
          <w:tcPr>
            <w:tcW w:w="2178" w:type="dxa"/>
            <w:vAlign w:val="top"/>
          </w:tcPr>
          <w:p>
            <w:pPr>
              <w:spacing w:before="144" w:line="221" w:lineRule="auto"/>
              <w:ind w:left="11"/>
              <w:rPr>
                <w:rFonts w:ascii="新宋体" w:hAnsi="新宋体" w:eastAsia="新宋体" w:cs="新宋体"/>
                <w:sz w:val="20"/>
                <w:szCs w:val="20"/>
              </w:rPr>
            </w:pPr>
            <w:r>
              <w:rPr>
                <w:rFonts w:ascii="新宋体" w:hAnsi="新宋体" w:eastAsia="新宋体" w:cs="新宋体"/>
                <w:sz w:val="20"/>
                <w:szCs w:val="20"/>
              </w:rPr>
              <w:t>墙面一般抹灰</w:t>
            </w:r>
          </w:p>
        </w:tc>
        <w:tc>
          <w:tcPr>
            <w:tcW w:w="656" w:type="dxa"/>
            <w:vAlign w:val="top"/>
          </w:tcPr>
          <w:p>
            <w:pPr>
              <w:spacing w:before="145" w:line="242" w:lineRule="auto"/>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177" w:line="183" w:lineRule="auto"/>
              <w:ind w:left="277"/>
              <w:rPr>
                <w:rFonts w:ascii="新宋体" w:hAnsi="新宋体" w:eastAsia="新宋体" w:cs="新宋体"/>
                <w:sz w:val="20"/>
                <w:szCs w:val="20"/>
              </w:rPr>
            </w:pPr>
            <w:r>
              <w:rPr>
                <w:rFonts w:ascii="新宋体" w:hAnsi="新宋体" w:eastAsia="新宋体" w:cs="新宋体"/>
                <w:spacing w:val="-1"/>
                <w:sz w:val="20"/>
                <w:szCs w:val="20"/>
              </w:rPr>
              <w:t>655.700</w:t>
            </w:r>
          </w:p>
        </w:tc>
        <w:tc>
          <w:tcPr>
            <w:tcW w:w="1018" w:type="dxa"/>
            <w:vAlign w:val="top"/>
          </w:tcPr>
          <w:p>
            <w:pPr>
              <w:spacing w:before="177" w:line="183" w:lineRule="auto"/>
              <w:ind w:left="481"/>
              <w:rPr>
                <w:rFonts w:ascii="新宋体" w:hAnsi="新宋体" w:eastAsia="新宋体" w:cs="新宋体"/>
                <w:sz w:val="20"/>
                <w:szCs w:val="20"/>
              </w:rPr>
            </w:pPr>
            <w:r>
              <w:rPr>
                <w:rFonts w:ascii="新宋体" w:hAnsi="新宋体" w:eastAsia="新宋体" w:cs="新宋体"/>
                <w:spacing w:val="-2"/>
                <w:sz w:val="20"/>
                <w:szCs w:val="20"/>
              </w:rPr>
              <w:t>27.02</w:t>
            </w:r>
          </w:p>
        </w:tc>
        <w:tc>
          <w:tcPr>
            <w:tcW w:w="724" w:type="dxa"/>
            <w:vAlign w:val="top"/>
          </w:tcPr>
          <w:p>
            <w:pPr>
              <w:spacing w:before="61" w:line="190" w:lineRule="auto"/>
              <w:ind w:left="490" w:right="31" w:hanging="389"/>
              <w:rPr>
                <w:rFonts w:ascii="新宋体" w:hAnsi="新宋体" w:eastAsia="新宋体" w:cs="新宋体"/>
                <w:sz w:val="20"/>
                <w:szCs w:val="20"/>
              </w:rPr>
            </w:pPr>
            <w:r>
              <w:rPr>
                <w:rFonts w:ascii="新宋体" w:hAnsi="新宋体" w:eastAsia="新宋体" w:cs="新宋体"/>
                <w:spacing w:val="-4"/>
                <w:sz w:val="20"/>
                <w:szCs w:val="20"/>
              </w:rPr>
              <w:t>17717.</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01</w:t>
            </w:r>
          </w:p>
        </w:tc>
        <w:tc>
          <w:tcPr>
            <w:tcW w:w="1018" w:type="dxa"/>
            <w:vAlign w:val="top"/>
          </w:tcPr>
          <w:p>
            <w:pPr>
              <w:spacing w:before="17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30.53</w:t>
            </w:r>
          </w:p>
        </w:tc>
        <w:tc>
          <w:tcPr>
            <w:tcW w:w="724" w:type="dxa"/>
            <w:vAlign w:val="top"/>
          </w:tcPr>
          <w:p>
            <w:pPr>
              <w:spacing w:before="61" w:line="190" w:lineRule="auto"/>
              <w:ind w:left="497" w:right="26" w:hanging="404"/>
              <w:rPr>
                <w:rFonts w:ascii="新宋体" w:hAnsi="新宋体" w:eastAsia="新宋体" w:cs="新宋体"/>
                <w:sz w:val="20"/>
                <w:szCs w:val="20"/>
              </w:rPr>
            </w:pPr>
            <w:r>
              <w:rPr>
                <w:rFonts w:ascii="新宋体" w:hAnsi="新宋体" w:eastAsia="新宋体" w:cs="新宋体"/>
                <w:spacing w:val="-1"/>
                <w:sz w:val="20"/>
                <w:szCs w:val="20"/>
              </w:rPr>
              <w:t>20018.</w:t>
            </w:r>
            <w:r>
              <w:rPr>
                <w:rFonts w:ascii="新宋体" w:hAnsi="新宋体" w:eastAsia="新宋体" w:cs="新宋体"/>
                <w:sz w:val="20"/>
                <w:szCs w:val="20"/>
              </w:rPr>
              <w:t xml:space="preserve"> </w:t>
            </w:r>
            <w:r>
              <w:rPr>
                <w:rFonts w:ascii="新宋体" w:hAnsi="新宋体" w:eastAsia="新宋体" w:cs="新宋体"/>
                <w:spacing w:val="-6"/>
                <w:sz w:val="20"/>
                <w:szCs w:val="20"/>
              </w:rPr>
              <w:t>52</w:t>
            </w:r>
          </w:p>
        </w:tc>
        <w:tc>
          <w:tcPr>
            <w:tcW w:w="724" w:type="dxa"/>
            <w:vAlign w:val="top"/>
          </w:tcPr>
          <w:p>
            <w:pPr>
              <w:spacing w:before="17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7" w:line="183" w:lineRule="auto"/>
              <w:ind w:left="250"/>
              <w:rPr>
                <w:rFonts w:ascii="新宋体" w:hAnsi="新宋体" w:eastAsia="新宋体" w:cs="新宋体"/>
                <w:sz w:val="20"/>
                <w:szCs w:val="20"/>
              </w:rPr>
            </w:pPr>
            <w:r>
              <w:rPr>
                <w:rFonts w:ascii="新宋体" w:hAnsi="新宋体" w:eastAsia="新宋体" w:cs="新宋体"/>
                <w:spacing w:val="-6"/>
                <w:sz w:val="20"/>
                <w:szCs w:val="20"/>
              </w:rPr>
              <w:t>50</w:t>
            </w:r>
          </w:p>
        </w:tc>
        <w:tc>
          <w:tcPr>
            <w:tcW w:w="944" w:type="dxa"/>
            <w:vAlign w:val="top"/>
          </w:tcPr>
          <w:p>
            <w:pPr>
              <w:spacing w:before="60" w:line="184" w:lineRule="auto"/>
              <w:ind w:left="51"/>
              <w:rPr>
                <w:rFonts w:ascii="新宋体" w:hAnsi="新宋体" w:eastAsia="新宋体" w:cs="新宋体"/>
                <w:sz w:val="20"/>
                <w:szCs w:val="20"/>
              </w:rPr>
            </w:pPr>
            <w:r>
              <w:rPr>
                <w:rFonts w:ascii="新宋体" w:hAnsi="新宋体" w:eastAsia="新宋体" w:cs="新宋体"/>
                <w:spacing w:val="-1"/>
                <w:sz w:val="20"/>
                <w:szCs w:val="20"/>
              </w:rPr>
              <w:t>99011003</w:t>
            </w:r>
          </w:p>
          <w:p>
            <w:pPr>
              <w:spacing w:before="30" w:line="167"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30" w:line="212" w:lineRule="auto"/>
              <w:ind w:left="11"/>
              <w:rPr>
                <w:rFonts w:ascii="新宋体" w:hAnsi="新宋体" w:eastAsia="新宋体" w:cs="新宋体"/>
                <w:sz w:val="20"/>
                <w:szCs w:val="20"/>
              </w:rPr>
            </w:pPr>
            <w:r>
              <w:rPr>
                <w:rFonts w:ascii="新宋体" w:hAnsi="新宋体" w:eastAsia="新宋体" w:cs="新宋体"/>
                <w:sz w:val="20"/>
                <w:szCs w:val="20"/>
              </w:rPr>
              <w:t>轮胎式装载机</w:t>
            </w:r>
          </w:p>
          <w:p>
            <w:pPr>
              <w:spacing w:before="1" w:line="195" w:lineRule="auto"/>
              <w:ind w:left="16"/>
              <w:rPr>
                <w:rFonts w:ascii="新宋体" w:hAnsi="新宋体" w:eastAsia="新宋体" w:cs="新宋体"/>
                <w:sz w:val="20"/>
                <w:szCs w:val="20"/>
              </w:rPr>
            </w:pPr>
            <w:r>
              <w:rPr>
                <w:rFonts w:ascii="新宋体" w:hAnsi="新宋体" w:eastAsia="新宋体" w:cs="新宋体"/>
                <w:spacing w:val="-1"/>
                <w:sz w:val="20"/>
                <w:szCs w:val="20"/>
              </w:rPr>
              <w:t>斗容量1.5m3</w:t>
            </w:r>
          </w:p>
        </w:tc>
        <w:tc>
          <w:tcPr>
            <w:tcW w:w="656" w:type="dxa"/>
            <w:vAlign w:val="top"/>
          </w:tcPr>
          <w:p>
            <w:pPr>
              <w:spacing w:before="145"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76" w:line="184" w:lineRule="auto"/>
              <w:ind w:left="478"/>
              <w:rPr>
                <w:rFonts w:ascii="新宋体" w:hAnsi="新宋体" w:eastAsia="新宋体" w:cs="新宋体"/>
                <w:sz w:val="20"/>
                <w:szCs w:val="20"/>
              </w:rPr>
            </w:pPr>
            <w:r>
              <w:rPr>
                <w:rFonts w:ascii="新宋体" w:hAnsi="新宋体" w:eastAsia="新宋体" w:cs="新宋体"/>
                <w:spacing w:val="-2"/>
                <w:sz w:val="20"/>
                <w:szCs w:val="20"/>
              </w:rPr>
              <w:t>0.160</w:t>
            </w:r>
          </w:p>
        </w:tc>
        <w:tc>
          <w:tcPr>
            <w:tcW w:w="1018" w:type="dxa"/>
            <w:vAlign w:val="top"/>
          </w:tcPr>
          <w:p>
            <w:pPr>
              <w:spacing w:before="176" w:line="184" w:lineRule="auto"/>
              <w:ind w:left="380"/>
              <w:rPr>
                <w:rFonts w:ascii="新宋体" w:hAnsi="新宋体" w:eastAsia="新宋体" w:cs="新宋体"/>
                <w:sz w:val="20"/>
                <w:szCs w:val="20"/>
              </w:rPr>
            </w:pPr>
            <w:r>
              <w:rPr>
                <w:rFonts w:ascii="新宋体" w:hAnsi="新宋体" w:eastAsia="新宋体" w:cs="新宋体"/>
                <w:spacing w:val="-1"/>
                <w:sz w:val="20"/>
                <w:szCs w:val="20"/>
              </w:rPr>
              <w:t>615.78</w:t>
            </w:r>
          </w:p>
        </w:tc>
        <w:tc>
          <w:tcPr>
            <w:tcW w:w="724" w:type="dxa"/>
            <w:vAlign w:val="top"/>
          </w:tcPr>
          <w:p>
            <w:pPr>
              <w:spacing w:before="177" w:line="183" w:lineRule="auto"/>
              <w:ind w:left="188"/>
              <w:rPr>
                <w:rFonts w:ascii="新宋体" w:hAnsi="新宋体" w:eastAsia="新宋体" w:cs="新宋体"/>
                <w:sz w:val="20"/>
                <w:szCs w:val="20"/>
              </w:rPr>
            </w:pPr>
            <w:r>
              <w:rPr>
                <w:rFonts w:ascii="新宋体" w:hAnsi="新宋体" w:eastAsia="新宋体" w:cs="新宋体"/>
                <w:spacing w:val="-2"/>
                <w:sz w:val="20"/>
                <w:szCs w:val="20"/>
              </w:rPr>
              <w:t>98.52</w:t>
            </w:r>
          </w:p>
        </w:tc>
        <w:tc>
          <w:tcPr>
            <w:tcW w:w="1018" w:type="dxa"/>
            <w:vAlign w:val="top"/>
          </w:tcPr>
          <w:p>
            <w:pPr>
              <w:spacing w:before="176"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686.61</w:t>
            </w:r>
          </w:p>
        </w:tc>
        <w:tc>
          <w:tcPr>
            <w:tcW w:w="724" w:type="dxa"/>
            <w:vAlign w:val="top"/>
          </w:tcPr>
          <w:p>
            <w:pPr>
              <w:spacing w:before="176" w:line="184" w:lineRule="auto"/>
              <w:ind w:left="105"/>
              <w:rPr>
                <w:rFonts w:ascii="新宋体" w:hAnsi="新宋体" w:eastAsia="新宋体" w:cs="新宋体"/>
                <w:sz w:val="20"/>
                <w:szCs w:val="20"/>
              </w:rPr>
            </w:pPr>
            <w:r>
              <w:rPr>
                <w:rFonts w:ascii="新宋体" w:hAnsi="新宋体" w:eastAsia="新宋体" w:cs="新宋体"/>
                <w:spacing w:val="-4"/>
                <w:sz w:val="20"/>
                <w:szCs w:val="20"/>
              </w:rPr>
              <w:t>109.86</w:t>
            </w:r>
          </w:p>
        </w:tc>
        <w:tc>
          <w:tcPr>
            <w:tcW w:w="724" w:type="dxa"/>
            <w:vAlign w:val="top"/>
          </w:tcPr>
          <w:p>
            <w:pPr>
              <w:spacing w:before="17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11.50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7" w:line="184" w:lineRule="auto"/>
              <w:ind w:left="250"/>
              <w:rPr>
                <w:rFonts w:ascii="新宋体" w:hAnsi="新宋体" w:eastAsia="新宋体" w:cs="新宋体"/>
                <w:sz w:val="20"/>
                <w:szCs w:val="20"/>
              </w:rPr>
            </w:pPr>
            <w:r>
              <w:rPr>
                <w:rFonts w:ascii="新宋体" w:hAnsi="新宋体" w:eastAsia="新宋体" w:cs="新宋体"/>
                <w:spacing w:val="-6"/>
                <w:sz w:val="20"/>
                <w:szCs w:val="20"/>
              </w:rPr>
              <w:t>51</w:t>
            </w:r>
          </w:p>
        </w:tc>
        <w:tc>
          <w:tcPr>
            <w:tcW w:w="944" w:type="dxa"/>
            <w:vAlign w:val="top"/>
          </w:tcPr>
          <w:p>
            <w:pPr>
              <w:spacing w:before="62" w:line="184" w:lineRule="auto"/>
              <w:ind w:left="51"/>
              <w:rPr>
                <w:rFonts w:ascii="新宋体" w:hAnsi="新宋体" w:eastAsia="新宋体" w:cs="新宋体"/>
                <w:sz w:val="20"/>
                <w:szCs w:val="20"/>
              </w:rPr>
            </w:pPr>
            <w:r>
              <w:rPr>
                <w:rFonts w:ascii="新宋体" w:hAnsi="新宋体" w:eastAsia="新宋体" w:cs="新宋体"/>
                <w:spacing w:val="-1"/>
                <w:sz w:val="20"/>
                <w:szCs w:val="20"/>
              </w:rPr>
              <w:t>99061001</w:t>
            </w:r>
          </w:p>
          <w:p>
            <w:pPr>
              <w:spacing w:before="30" w:line="167"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30" w:line="204" w:lineRule="auto"/>
              <w:ind w:left="13" w:right="248"/>
              <w:rPr>
                <w:rFonts w:ascii="新宋体" w:hAnsi="新宋体" w:eastAsia="新宋体" w:cs="新宋体"/>
                <w:sz w:val="20"/>
                <w:szCs w:val="20"/>
              </w:rPr>
            </w:pPr>
            <w:r>
              <w:rPr>
                <w:rFonts w:ascii="新宋体" w:hAnsi="新宋体" w:eastAsia="新宋体" w:cs="新宋体"/>
                <w:sz w:val="20"/>
                <w:szCs w:val="20"/>
              </w:rPr>
              <w:t>灰浆搅拌机 拌筒容量</w:t>
            </w:r>
            <w:r>
              <w:rPr>
                <w:rFonts w:ascii="新宋体" w:hAnsi="新宋体" w:eastAsia="新宋体" w:cs="新宋体"/>
                <w:spacing w:val="4"/>
                <w:sz w:val="20"/>
                <w:szCs w:val="20"/>
              </w:rPr>
              <w:t xml:space="preserve"> </w:t>
            </w:r>
            <w:r>
              <w:rPr>
                <w:rFonts w:ascii="新宋体" w:hAnsi="新宋体" w:eastAsia="新宋体" w:cs="新宋体"/>
                <w:spacing w:val="-2"/>
                <w:sz w:val="20"/>
                <w:szCs w:val="20"/>
              </w:rPr>
              <w:t>200L</w:t>
            </w:r>
          </w:p>
        </w:tc>
        <w:tc>
          <w:tcPr>
            <w:tcW w:w="656" w:type="dxa"/>
            <w:vAlign w:val="top"/>
          </w:tcPr>
          <w:p>
            <w:pPr>
              <w:spacing w:before="146"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78" w:line="183" w:lineRule="auto"/>
              <w:ind w:left="476"/>
              <w:rPr>
                <w:rFonts w:ascii="新宋体" w:hAnsi="新宋体" w:eastAsia="新宋体" w:cs="新宋体"/>
                <w:sz w:val="20"/>
                <w:szCs w:val="20"/>
              </w:rPr>
            </w:pPr>
            <w:r>
              <w:rPr>
                <w:rFonts w:ascii="新宋体" w:hAnsi="新宋体" w:eastAsia="新宋体" w:cs="新宋体"/>
                <w:spacing w:val="-1"/>
                <w:sz w:val="20"/>
                <w:szCs w:val="20"/>
              </w:rPr>
              <w:t>4.203</w:t>
            </w:r>
          </w:p>
        </w:tc>
        <w:tc>
          <w:tcPr>
            <w:tcW w:w="1018" w:type="dxa"/>
            <w:vAlign w:val="top"/>
          </w:tcPr>
          <w:p>
            <w:pPr>
              <w:spacing w:before="177" w:line="184" w:lineRule="auto"/>
              <w:ind w:left="393"/>
              <w:rPr>
                <w:rFonts w:ascii="新宋体" w:hAnsi="新宋体" w:eastAsia="新宋体" w:cs="新宋体"/>
                <w:sz w:val="20"/>
                <w:szCs w:val="20"/>
              </w:rPr>
            </w:pPr>
            <w:r>
              <w:rPr>
                <w:rFonts w:ascii="新宋体" w:hAnsi="新宋体" w:eastAsia="新宋体" w:cs="新宋体"/>
                <w:spacing w:val="-4"/>
                <w:sz w:val="20"/>
                <w:szCs w:val="20"/>
              </w:rPr>
              <w:t>157.82</w:t>
            </w:r>
          </w:p>
        </w:tc>
        <w:tc>
          <w:tcPr>
            <w:tcW w:w="724" w:type="dxa"/>
            <w:vAlign w:val="top"/>
          </w:tcPr>
          <w:p>
            <w:pPr>
              <w:spacing w:before="178" w:line="183" w:lineRule="auto"/>
              <w:ind w:left="88"/>
              <w:rPr>
                <w:rFonts w:ascii="新宋体" w:hAnsi="新宋体" w:eastAsia="新宋体" w:cs="新宋体"/>
                <w:sz w:val="20"/>
                <w:szCs w:val="20"/>
              </w:rPr>
            </w:pPr>
            <w:r>
              <w:rPr>
                <w:rFonts w:ascii="新宋体" w:hAnsi="新宋体" w:eastAsia="新宋体" w:cs="新宋体"/>
                <w:spacing w:val="-1"/>
                <w:sz w:val="20"/>
                <w:szCs w:val="20"/>
              </w:rPr>
              <w:t>663.29</w:t>
            </w:r>
          </w:p>
        </w:tc>
        <w:tc>
          <w:tcPr>
            <w:tcW w:w="1018" w:type="dxa"/>
            <w:vAlign w:val="top"/>
          </w:tcPr>
          <w:p>
            <w:pPr>
              <w:spacing w:before="177"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159.37</w:t>
            </w:r>
          </w:p>
        </w:tc>
        <w:tc>
          <w:tcPr>
            <w:tcW w:w="724" w:type="dxa"/>
            <w:vAlign w:val="top"/>
          </w:tcPr>
          <w:p>
            <w:pPr>
              <w:spacing w:before="177" w:line="184" w:lineRule="auto"/>
              <w:ind w:left="92"/>
              <w:rPr>
                <w:rFonts w:ascii="新宋体" w:hAnsi="新宋体" w:eastAsia="新宋体" w:cs="新宋体"/>
                <w:sz w:val="20"/>
                <w:szCs w:val="20"/>
              </w:rPr>
            </w:pPr>
            <w:r>
              <w:rPr>
                <w:rFonts w:ascii="新宋体" w:hAnsi="新宋体" w:eastAsia="新宋体" w:cs="新宋体"/>
                <w:spacing w:val="-1"/>
                <w:sz w:val="20"/>
                <w:szCs w:val="20"/>
              </w:rPr>
              <w:t>669.81</w:t>
            </w:r>
          </w:p>
        </w:tc>
        <w:tc>
          <w:tcPr>
            <w:tcW w:w="724" w:type="dxa"/>
            <w:vAlign w:val="top"/>
          </w:tcPr>
          <w:p>
            <w:pPr>
              <w:spacing w:before="178" w:line="183"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0.98</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8" w:line="183" w:lineRule="auto"/>
              <w:ind w:left="250"/>
              <w:rPr>
                <w:rFonts w:ascii="新宋体" w:hAnsi="新宋体" w:eastAsia="新宋体" w:cs="新宋体"/>
                <w:sz w:val="20"/>
                <w:szCs w:val="20"/>
              </w:rPr>
            </w:pPr>
            <w:r>
              <w:rPr>
                <w:rFonts w:ascii="新宋体" w:hAnsi="新宋体" w:eastAsia="新宋体" w:cs="新宋体"/>
                <w:spacing w:val="-6"/>
                <w:sz w:val="20"/>
                <w:szCs w:val="20"/>
              </w:rPr>
              <w:t>52</w:t>
            </w:r>
          </w:p>
        </w:tc>
        <w:tc>
          <w:tcPr>
            <w:tcW w:w="944" w:type="dxa"/>
            <w:vAlign w:val="top"/>
          </w:tcPr>
          <w:p>
            <w:pPr>
              <w:spacing w:before="62" w:line="184" w:lineRule="auto"/>
              <w:ind w:left="51"/>
              <w:rPr>
                <w:rFonts w:ascii="新宋体" w:hAnsi="新宋体" w:eastAsia="新宋体" w:cs="新宋体"/>
                <w:sz w:val="20"/>
                <w:szCs w:val="20"/>
              </w:rPr>
            </w:pPr>
            <w:r>
              <w:rPr>
                <w:rFonts w:ascii="新宋体" w:hAnsi="新宋体" w:eastAsia="新宋体" w:cs="新宋体"/>
                <w:spacing w:val="-1"/>
                <w:sz w:val="20"/>
                <w:szCs w:val="20"/>
              </w:rPr>
              <w:t>99077461</w:t>
            </w:r>
          </w:p>
          <w:p>
            <w:pPr>
              <w:spacing w:before="31" w:line="165"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146" w:line="220" w:lineRule="auto"/>
              <w:ind w:left="12"/>
              <w:rPr>
                <w:rFonts w:ascii="新宋体" w:hAnsi="新宋体" w:eastAsia="新宋体" w:cs="新宋体"/>
                <w:sz w:val="20"/>
                <w:szCs w:val="20"/>
              </w:rPr>
            </w:pPr>
            <w:r>
              <w:rPr>
                <w:rFonts w:ascii="新宋体" w:hAnsi="新宋体" w:eastAsia="新宋体" w:cs="新宋体"/>
                <w:spacing w:val="-1"/>
                <w:sz w:val="20"/>
                <w:szCs w:val="20"/>
              </w:rPr>
              <w:t>石料切割机</w:t>
            </w:r>
          </w:p>
        </w:tc>
        <w:tc>
          <w:tcPr>
            <w:tcW w:w="656" w:type="dxa"/>
            <w:vAlign w:val="top"/>
          </w:tcPr>
          <w:p>
            <w:pPr>
              <w:spacing w:before="146"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77" w:line="184" w:lineRule="auto"/>
              <w:ind w:left="478"/>
              <w:rPr>
                <w:rFonts w:ascii="新宋体" w:hAnsi="新宋体" w:eastAsia="新宋体" w:cs="新宋体"/>
                <w:sz w:val="20"/>
                <w:szCs w:val="20"/>
              </w:rPr>
            </w:pPr>
            <w:r>
              <w:rPr>
                <w:rFonts w:ascii="新宋体" w:hAnsi="新宋体" w:eastAsia="新宋体" w:cs="新宋体"/>
                <w:spacing w:val="-2"/>
                <w:sz w:val="20"/>
                <w:szCs w:val="20"/>
              </w:rPr>
              <w:t>6.671</w:t>
            </w:r>
          </w:p>
        </w:tc>
        <w:tc>
          <w:tcPr>
            <w:tcW w:w="1018" w:type="dxa"/>
            <w:vAlign w:val="top"/>
          </w:tcPr>
          <w:p>
            <w:pPr>
              <w:spacing w:before="177" w:line="184" w:lineRule="auto"/>
              <w:ind w:left="478"/>
              <w:rPr>
                <w:rFonts w:ascii="新宋体" w:hAnsi="新宋体" w:eastAsia="新宋体" w:cs="新宋体"/>
                <w:sz w:val="20"/>
                <w:szCs w:val="20"/>
              </w:rPr>
            </w:pPr>
            <w:r>
              <w:rPr>
                <w:rFonts w:ascii="新宋体" w:hAnsi="新宋体" w:eastAsia="新宋体" w:cs="新宋体"/>
                <w:spacing w:val="-1"/>
                <w:sz w:val="20"/>
                <w:szCs w:val="20"/>
              </w:rPr>
              <w:t>48.17</w:t>
            </w:r>
          </w:p>
        </w:tc>
        <w:tc>
          <w:tcPr>
            <w:tcW w:w="724" w:type="dxa"/>
            <w:vAlign w:val="top"/>
          </w:tcPr>
          <w:p>
            <w:pPr>
              <w:spacing w:before="177" w:line="184" w:lineRule="auto"/>
              <w:ind w:left="90"/>
              <w:rPr>
                <w:rFonts w:ascii="新宋体" w:hAnsi="新宋体" w:eastAsia="新宋体" w:cs="新宋体"/>
                <w:sz w:val="20"/>
                <w:szCs w:val="20"/>
              </w:rPr>
            </w:pPr>
            <w:r>
              <w:rPr>
                <w:rFonts w:ascii="新宋体" w:hAnsi="新宋体" w:eastAsia="新宋体" w:cs="新宋体"/>
                <w:spacing w:val="-2"/>
                <w:sz w:val="20"/>
                <w:szCs w:val="20"/>
              </w:rPr>
              <w:t>321.34</w:t>
            </w:r>
          </w:p>
        </w:tc>
        <w:tc>
          <w:tcPr>
            <w:tcW w:w="1018" w:type="dxa"/>
            <w:vAlign w:val="top"/>
          </w:tcPr>
          <w:p>
            <w:pPr>
              <w:spacing w:before="177"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54.18</w:t>
            </w:r>
          </w:p>
        </w:tc>
        <w:tc>
          <w:tcPr>
            <w:tcW w:w="724" w:type="dxa"/>
            <w:vAlign w:val="top"/>
          </w:tcPr>
          <w:p>
            <w:pPr>
              <w:spacing w:before="177" w:line="184" w:lineRule="auto"/>
              <w:ind w:left="94"/>
              <w:rPr>
                <w:rFonts w:ascii="新宋体" w:hAnsi="新宋体" w:eastAsia="新宋体" w:cs="新宋体"/>
                <w:sz w:val="20"/>
                <w:szCs w:val="20"/>
              </w:rPr>
            </w:pPr>
            <w:r>
              <w:rPr>
                <w:rFonts w:ascii="新宋体" w:hAnsi="新宋体" w:eastAsia="新宋体" w:cs="新宋体"/>
                <w:spacing w:val="-2"/>
                <w:sz w:val="20"/>
                <w:szCs w:val="20"/>
              </w:rPr>
              <w:t>361.43</w:t>
            </w:r>
          </w:p>
        </w:tc>
        <w:tc>
          <w:tcPr>
            <w:tcW w:w="724" w:type="dxa"/>
            <w:vAlign w:val="top"/>
          </w:tcPr>
          <w:p>
            <w:pPr>
              <w:spacing w:before="17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12.48</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9" w:line="183" w:lineRule="auto"/>
              <w:ind w:left="250"/>
              <w:rPr>
                <w:rFonts w:ascii="新宋体" w:hAnsi="新宋体" w:eastAsia="新宋体" w:cs="新宋体"/>
                <w:sz w:val="20"/>
                <w:szCs w:val="20"/>
              </w:rPr>
            </w:pPr>
            <w:r>
              <w:rPr>
                <w:rFonts w:ascii="新宋体" w:hAnsi="新宋体" w:eastAsia="新宋体" w:cs="新宋体"/>
                <w:spacing w:val="-6"/>
                <w:sz w:val="20"/>
                <w:szCs w:val="20"/>
              </w:rPr>
              <w:t>53</w:t>
            </w:r>
          </w:p>
        </w:tc>
        <w:tc>
          <w:tcPr>
            <w:tcW w:w="944" w:type="dxa"/>
            <w:vAlign w:val="top"/>
          </w:tcPr>
          <w:p>
            <w:pPr>
              <w:spacing w:before="63" w:line="184" w:lineRule="auto"/>
              <w:ind w:left="51"/>
              <w:rPr>
                <w:rFonts w:ascii="新宋体" w:hAnsi="新宋体" w:eastAsia="新宋体" w:cs="新宋体"/>
                <w:sz w:val="20"/>
                <w:szCs w:val="20"/>
              </w:rPr>
            </w:pPr>
            <w:r>
              <w:rPr>
                <w:rFonts w:ascii="新宋体" w:hAnsi="新宋体" w:eastAsia="新宋体" w:cs="新宋体"/>
                <w:spacing w:val="-1"/>
                <w:sz w:val="20"/>
                <w:szCs w:val="20"/>
              </w:rPr>
              <w:t>99090102</w:t>
            </w:r>
          </w:p>
          <w:p>
            <w:pPr>
              <w:spacing w:before="31" w:line="164"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147" w:line="220" w:lineRule="auto"/>
              <w:ind w:left="15"/>
              <w:rPr>
                <w:rFonts w:ascii="新宋体" w:hAnsi="新宋体" w:eastAsia="新宋体" w:cs="新宋体"/>
                <w:sz w:val="20"/>
                <w:szCs w:val="20"/>
              </w:rPr>
            </w:pPr>
            <w:r>
              <w:rPr>
                <w:rFonts w:ascii="新宋体" w:hAnsi="新宋体" w:eastAsia="新宋体" w:cs="新宋体"/>
                <w:sz w:val="20"/>
                <w:szCs w:val="20"/>
              </w:rPr>
              <w:t>交流弧焊机 容量32kV.A</w:t>
            </w:r>
          </w:p>
        </w:tc>
        <w:tc>
          <w:tcPr>
            <w:tcW w:w="656" w:type="dxa"/>
            <w:vAlign w:val="top"/>
          </w:tcPr>
          <w:p>
            <w:pPr>
              <w:spacing w:before="147"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78" w:line="184" w:lineRule="auto"/>
              <w:ind w:left="391"/>
              <w:rPr>
                <w:rFonts w:ascii="新宋体" w:hAnsi="新宋体" w:eastAsia="新宋体" w:cs="新宋体"/>
                <w:sz w:val="20"/>
                <w:szCs w:val="20"/>
              </w:rPr>
            </w:pPr>
            <w:r>
              <w:rPr>
                <w:rFonts w:ascii="新宋体" w:hAnsi="新宋体" w:eastAsia="新宋体" w:cs="新宋体"/>
                <w:spacing w:val="-4"/>
                <w:sz w:val="20"/>
                <w:szCs w:val="20"/>
              </w:rPr>
              <w:t>11.191</w:t>
            </w:r>
          </w:p>
        </w:tc>
        <w:tc>
          <w:tcPr>
            <w:tcW w:w="1018" w:type="dxa"/>
            <w:vAlign w:val="top"/>
          </w:tcPr>
          <w:p>
            <w:pPr>
              <w:spacing w:before="178" w:line="184" w:lineRule="auto"/>
              <w:ind w:left="480"/>
              <w:rPr>
                <w:rFonts w:ascii="新宋体" w:hAnsi="新宋体" w:eastAsia="新宋体" w:cs="新宋体"/>
                <w:sz w:val="20"/>
                <w:szCs w:val="20"/>
              </w:rPr>
            </w:pPr>
            <w:r>
              <w:rPr>
                <w:rFonts w:ascii="新宋体" w:hAnsi="新宋体" w:eastAsia="新宋体" w:cs="新宋体"/>
                <w:spacing w:val="-2"/>
                <w:sz w:val="20"/>
                <w:szCs w:val="20"/>
              </w:rPr>
              <w:t>92.81</w:t>
            </w:r>
          </w:p>
        </w:tc>
        <w:tc>
          <w:tcPr>
            <w:tcW w:w="724" w:type="dxa"/>
            <w:vAlign w:val="top"/>
          </w:tcPr>
          <w:p>
            <w:pPr>
              <w:spacing w:before="62" w:line="189" w:lineRule="auto"/>
              <w:ind w:left="604" w:right="31" w:hanging="503"/>
              <w:rPr>
                <w:rFonts w:ascii="新宋体" w:hAnsi="新宋体" w:eastAsia="新宋体" w:cs="新宋体"/>
                <w:sz w:val="20"/>
                <w:szCs w:val="20"/>
              </w:rPr>
            </w:pPr>
            <w:r>
              <w:rPr>
                <w:rFonts w:ascii="新宋体" w:hAnsi="新宋体" w:eastAsia="新宋体" w:cs="新宋体"/>
                <w:spacing w:val="-4"/>
                <w:sz w:val="20"/>
                <w:szCs w:val="20"/>
              </w:rPr>
              <w:t>1038.6</w:t>
            </w:r>
            <w:r>
              <w:rPr>
                <w:rFonts w:ascii="新宋体" w:hAnsi="新宋体" w:eastAsia="新宋体" w:cs="新宋体"/>
                <w:spacing w:val="4"/>
                <w:sz w:val="20"/>
                <w:szCs w:val="20"/>
              </w:rPr>
              <w:t xml:space="preserve"> </w:t>
            </w:r>
            <w:r>
              <w:rPr>
                <w:rFonts w:ascii="新宋体" w:hAnsi="新宋体" w:eastAsia="新宋体" w:cs="新宋体"/>
                <w:spacing w:val="-23"/>
                <w:sz w:val="20"/>
                <w:szCs w:val="20"/>
              </w:rPr>
              <w:t>1</w:t>
            </w:r>
          </w:p>
        </w:tc>
        <w:tc>
          <w:tcPr>
            <w:tcW w:w="1018" w:type="dxa"/>
            <w:vAlign w:val="top"/>
          </w:tcPr>
          <w:p>
            <w:pPr>
              <w:spacing w:before="178"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104.95</w:t>
            </w:r>
          </w:p>
        </w:tc>
        <w:tc>
          <w:tcPr>
            <w:tcW w:w="724" w:type="dxa"/>
            <w:vAlign w:val="top"/>
          </w:tcPr>
          <w:p>
            <w:pPr>
              <w:spacing w:before="62" w:line="189"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1174.4</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6</w:t>
            </w:r>
          </w:p>
        </w:tc>
        <w:tc>
          <w:tcPr>
            <w:tcW w:w="724" w:type="dxa"/>
            <w:vAlign w:val="top"/>
          </w:tcPr>
          <w:p>
            <w:pPr>
              <w:spacing w:before="17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13.08</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149" w:line="222" w:lineRule="auto"/>
              <w:ind w:left="12"/>
              <w:rPr>
                <w:rFonts w:ascii="新宋体" w:hAnsi="新宋体" w:eastAsia="新宋体" w:cs="新宋体"/>
                <w:sz w:val="20"/>
                <w:szCs w:val="20"/>
              </w:rPr>
            </w:pPr>
            <w:r>
              <w:rPr>
                <w:rFonts w:ascii="新宋体" w:hAnsi="新宋体" w:eastAsia="新宋体" w:cs="新宋体"/>
                <w:spacing w:val="-4"/>
                <w:sz w:val="20"/>
                <w:szCs w:val="20"/>
              </w:rPr>
              <w:t>合计</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spacing w:before="64" w:line="188" w:lineRule="auto"/>
              <w:ind w:left="393" w:right="30" w:hanging="303"/>
              <w:rPr>
                <w:rFonts w:ascii="新宋体" w:hAnsi="新宋体" w:eastAsia="新宋体" w:cs="新宋体"/>
                <w:sz w:val="20"/>
                <w:szCs w:val="20"/>
              </w:rPr>
            </w:pPr>
            <w:r>
              <w:rPr>
                <w:rFonts w:ascii="新宋体" w:hAnsi="新宋体" w:eastAsia="新宋体" w:cs="新宋体"/>
                <w:spacing w:val="-2"/>
                <w:sz w:val="20"/>
                <w:szCs w:val="20"/>
              </w:rPr>
              <w:t>325453</w:t>
            </w:r>
            <w:r>
              <w:rPr>
                <w:rFonts w:ascii="新宋体" w:hAnsi="新宋体" w:eastAsia="新宋体" w:cs="新宋体"/>
                <w:spacing w:val="3"/>
                <w:sz w:val="20"/>
                <w:szCs w:val="20"/>
              </w:rPr>
              <w:t xml:space="preserve"> </w:t>
            </w:r>
            <w:r>
              <w:rPr>
                <w:rFonts w:ascii="新宋体" w:hAnsi="新宋体" w:eastAsia="新宋体" w:cs="新宋体"/>
                <w:spacing w:val="-4"/>
                <w:sz w:val="20"/>
                <w:szCs w:val="20"/>
              </w:rPr>
              <w:t>.26</w:t>
            </w:r>
          </w:p>
        </w:tc>
        <w:tc>
          <w:tcPr>
            <w:tcW w:w="1018" w:type="dxa"/>
            <w:vAlign w:val="top"/>
          </w:tcPr>
          <w:p>
            <w:pPr>
              <w:pStyle w:val="6"/>
            </w:pPr>
          </w:p>
        </w:tc>
        <w:tc>
          <w:tcPr>
            <w:tcW w:w="724" w:type="dxa"/>
            <w:vAlign w:val="top"/>
          </w:tcPr>
          <w:p>
            <w:pPr>
              <w:spacing w:before="64" w:line="188" w:lineRule="auto"/>
              <w:ind w:left="397" w:right="26" w:hanging="303"/>
              <w:rPr>
                <w:rFonts w:ascii="新宋体" w:hAnsi="新宋体" w:eastAsia="新宋体" w:cs="新宋体"/>
                <w:sz w:val="20"/>
                <w:szCs w:val="20"/>
              </w:rPr>
            </w:pPr>
            <w:r>
              <w:rPr>
                <w:rFonts w:ascii="新宋体" w:hAnsi="新宋体" w:eastAsia="新宋体" w:cs="新宋体"/>
                <w:spacing w:val="-2"/>
                <w:sz w:val="20"/>
                <w:szCs w:val="20"/>
              </w:rPr>
              <w:t>366780</w:t>
            </w:r>
            <w:r>
              <w:rPr>
                <w:rFonts w:ascii="新宋体" w:hAnsi="新宋体" w:eastAsia="新宋体" w:cs="新宋体"/>
                <w:spacing w:val="3"/>
                <w:sz w:val="20"/>
                <w:szCs w:val="20"/>
              </w:rPr>
              <w:t xml:space="preserve"> </w:t>
            </w:r>
            <w:r>
              <w:rPr>
                <w:rFonts w:ascii="新宋体" w:hAnsi="新宋体" w:eastAsia="新宋体" w:cs="新宋体"/>
                <w:spacing w:val="-4"/>
                <w:sz w:val="20"/>
                <w:szCs w:val="20"/>
              </w:rPr>
              <w:t>.76</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150" w:line="221" w:lineRule="auto"/>
              <w:ind w:left="12"/>
              <w:rPr>
                <w:rFonts w:ascii="新宋体" w:hAnsi="新宋体" w:eastAsia="新宋体" w:cs="新宋体"/>
                <w:sz w:val="20"/>
                <w:szCs w:val="20"/>
              </w:rPr>
            </w:pPr>
            <w:r>
              <w:rPr>
                <w:rFonts w:ascii="新宋体" w:hAnsi="新宋体" w:eastAsia="新宋体" w:cs="新宋体"/>
                <w:sz w:val="20"/>
                <w:szCs w:val="20"/>
              </w:rPr>
              <w:t>其中：人工费合计</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spacing w:before="66" w:line="187" w:lineRule="auto"/>
              <w:ind w:left="488" w:right="31" w:hanging="387"/>
              <w:rPr>
                <w:rFonts w:ascii="新宋体" w:hAnsi="新宋体" w:eastAsia="新宋体" w:cs="新宋体"/>
                <w:sz w:val="20"/>
                <w:szCs w:val="20"/>
              </w:rPr>
            </w:pPr>
            <w:r>
              <w:rPr>
                <w:rFonts w:ascii="新宋体" w:hAnsi="新宋体" w:eastAsia="新宋体" w:cs="新宋体"/>
                <w:spacing w:val="-4"/>
                <w:sz w:val="20"/>
                <w:szCs w:val="20"/>
              </w:rPr>
              <w:t>19436.</w:t>
            </w:r>
            <w:r>
              <w:rPr>
                <w:rFonts w:ascii="新宋体" w:hAnsi="新宋体" w:eastAsia="新宋体" w:cs="新宋体"/>
                <w:spacing w:val="4"/>
                <w:sz w:val="20"/>
                <w:szCs w:val="20"/>
              </w:rPr>
              <w:t xml:space="preserve"> </w:t>
            </w:r>
            <w:r>
              <w:rPr>
                <w:rFonts w:ascii="新宋体" w:hAnsi="新宋体" w:eastAsia="新宋体" w:cs="新宋体"/>
                <w:spacing w:val="-3"/>
                <w:sz w:val="20"/>
                <w:szCs w:val="20"/>
              </w:rPr>
              <w:t>49</w:t>
            </w:r>
          </w:p>
        </w:tc>
        <w:tc>
          <w:tcPr>
            <w:tcW w:w="1018" w:type="dxa"/>
            <w:vAlign w:val="top"/>
          </w:tcPr>
          <w:p>
            <w:pPr>
              <w:pStyle w:val="6"/>
            </w:pPr>
          </w:p>
        </w:tc>
        <w:tc>
          <w:tcPr>
            <w:tcW w:w="724" w:type="dxa"/>
            <w:vAlign w:val="top"/>
          </w:tcPr>
          <w:p>
            <w:pPr>
              <w:spacing w:before="66" w:line="187" w:lineRule="auto"/>
              <w:ind w:left="492" w:right="26" w:hanging="387"/>
              <w:rPr>
                <w:rFonts w:ascii="新宋体" w:hAnsi="新宋体" w:eastAsia="新宋体" w:cs="新宋体"/>
                <w:sz w:val="20"/>
                <w:szCs w:val="20"/>
              </w:rPr>
            </w:pPr>
            <w:r>
              <w:rPr>
                <w:rFonts w:ascii="新宋体" w:hAnsi="新宋体" w:eastAsia="新宋体" w:cs="新宋体"/>
                <w:spacing w:val="-4"/>
                <w:sz w:val="20"/>
                <w:szCs w:val="20"/>
              </w:rPr>
              <w:t>19436.</w:t>
            </w:r>
            <w:r>
              <w:rPr>
                <w:rFonts w:ascii="新宋体" w:hAnsi="新宋体" w:eastAsia="新宋体" w:cs="新宋体"/>
                <w:spacing w:val="4"/>
                <w:sz w:val="20"/>
                <w:szCs w:val="20"/>
              </w:rPr>
              <w:t xml:space="preserve"> </w:t>
            </w:r>
            <w:r>
              <w:rPr>
                <w:rFonts w:ascii="新宋体" w:hAnsi="新宋体" w:eastAsia="新宋体" w:cs="新宋体"/>
                <w:spacing w:val="-3"/>
                <w:sz w:val="20"/>
                <w:szCs w:val="20"/>
              </w:rPr>
              <w:t>49</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151" w:line="220" w:lineRule="auto"/>
              <w:ind w:left="516"/>
              <w:rPr>
                <w:rFonts w:ascii="新宋体" w:hAnsi="新宋体" w:eastAsia="新宋体" w:cs="新宋体"/>
                <w:sz w:val="20"/>
                <w:szCs w:val="20"/>
              </w:rPr>
            </w:pPr>
            <w:r>
              <w:rPr>
                <w:rFonts w:ascii="新宋体" w:hAnsi="新宋体" w:eastAsia="新宋体" w:cs="新宋体"/>
                <w:spacing w:val="-1"/>
                <w:sz w:val="20"/>
                <w:szCs w:val="20"/>
              </w:rPr>
              <w:t>材料费合计</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spacing w:before="68" w:line="186" w:lineRule="auto"/>
              <w:ind w:left="393" w:right="30" w:hanging="303"/>
              <w:rPr>
                <w:rFonts w:ascii="新宋体" w:hAnsi="新宋体" w:eastAsia="新宋体" w:cs="新宋体"/>
                <w:sz w:val="20"/>
                <w:szCs w:val="20"/>
              </w:rPr>
            </w:pPr>
            <w:r>
              <w:rPr>
                <w:rFonts w:ascii="新宋体" w:hAnsi="新宋体" w:eastAsia="新宋体" w:cs="新宋体"/>
                <w:spacing w:val="-2"/>
                <w:sz w:val="20"/>
                <w:szCs w:val="20"/>
              </w:rPr>
              <w:t>303895</w:t>
            </w:r>
            <w:r>
              <w:rPr>
                <w:rFonts w:ascii="新宋体" w:hAnsi="新宋体" w:eastAsia="新宋体" w:cs="新宋体"/>
                <w:spacing w:val="3"/>
                <w:sz w:val="20"/>
                <w:szCs w:val="20"/>
              </w:rPr>
              <w:t xml:space="preserve"> </w:t>
            </w:r>
            <w:r>
              <w:rPr>
                <w:rFonts w:ascii="新宋体" w:hAnsi="新宋体" w:eastAsia="新宋体" w:cs="新宋体"/>
                <w:spacing w:val="-4"/>
                <w:sz w:val="20"/>
                <w:szCs w:val="20"/>
              </w:rPr>
              <w:t>.01</w:t>
            </w:r>
          </w:p>
        </w:tc>
        <w:tc>
          <w:tcPr>
            <w:tcW w:w="1018" w:type="dxa"/>
            <w:vAlign w:val="top"/>
          </w:tcPr>
          <w:p>
            <w:pPr>
              <w:pStyle w:val="6"/>
            </w:pPr>
          </w:p>
        </w:tc>
        <w:tc>
          <w:tcPr>
            <w:tcW w:w="724" w:type="dxa"/>
            <w:vAlign w:val="top"/>
          </w:tcPr>
          <w:p>
            <w:pPr>
              <w:spacing w:before="68" w:line="186" w:lineRule="auto"/>
              <w:ind w:left="397" w:right="26" w:hanging="303"/>
              <w:rPr>
                <w:rFonts w:ascii="新宋体" w:hAnsi="新宋体" w:eastAsia="新宋体" w:cs="新宋体"/>
                <w:sz w:val="20"/>
                <w:szCs w:val="20"/>
              </w:rPr>
            </w:pPr>
            <w:r>
              <w:rPr>
                <w:rFonts w:ascii="新宋体" w:hAnsi="新宋体" w:eastAsia="新宋体" w:cs="新宋体"/>
                <w:spacing w:val="-2"/>
                <w:sz w:val="20"/>
                <w:szCs w:val="20"/>
              </w:rPr>
              <w:t>345028</w:t>
            </w:r>
            <w:r>
              <w:rPr>
                <w:rFonts w:ascii="新宋体" w:hAnsi="新宋体" w:eastAsia="新宋体" w:cs="新宋体"/>
                <w:spacing w:val="3"/>
                <w:sz w:val="20"/>
                <w:szCs w:val="20"/>
              </w:rPr>
              <w:t xml:space="preserve"> </w:t>
            </w:r>
            <w:r>
              <w:rPr>
                <w:rFonts w:ascii="新宋体" w:hAnsi="新宋体" w:eastAsia="新宋体" w:cs="新宋体"/>
                <w:spacing w:val="-4"/>
                <w:sz w:val="20"/>
                <w:szCs w:val="20"/>
              </w:rPr>
              <w:t>.71</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76" w:line="219" w:lineRule="auto"/>
              <w:ind w:left="517"/>
              <w:rPr>
                <w:rFonts w:ascii="新宋体" w:hAnsi="新宋体" w:eastAsia="新宋体" w:cs="新宋体"/>
                <w:sz w:val="20"/>
                <w:szCs w:val="20"/>
              </w:rPr>
            </w:pPr>
            <w:r>
              <w:rPr>
                <w:rFonts w:ascii="新宋体" w:hAnsi="新宋体" w:eastAsia="新宋体" w:cs="新宋体"/>
                <w:sz w:val="20"/>
                <w:szCs w:val="20"/>
              </w:rPr>
              <w:t>其中：暂估材料费</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737" w:type="dxa"/>
            <w:tcBorders>
              <w:left w:val="single" w:color="000000" w:sz="10" w:space="0"/>
              <w:bottom w:val="single" w:color="000000" w:sz="10" w:space="0"/>
            </w:tcBorders>
            <w:vAlign w:val="top"/>
          </w:tcPr>
          <w:p>
            <w:pPr>
              <w:pStyle w:val="6"/>
            </w:pPr>
          </w:p>
        </w:tc>
        <w:tc>
          <w:tcPr>
            <w:tcW w:w="944" w:type="dxa"/>
            <w:tcBorders>
              <w:bottom w:val="single" w:color="000000" w:sz="10" w:space="0"/>
            </w:tcBorders>
            <w:vAlign w:val="top"/>
          </w:tcPr>
          <w:p>
            <w:pPr>
              <w:pStyle w:val="6"/>
            </w:pPr>
          </w:p>
        </w:tc>
        <w:tc>
          <w:tcPr>
            <w:tcW w:w="2178" w:type="dxa"/>
            <w:tcBorders>
              <w:bottom w:val="single" w:color="000000" w:sz="10" w:space="0"/>
            </w:tcBorders>
            <w:vAlign w:val="top"/>
          </w:tcPr>
          <w:p>
            <w:pPr>
              <w:spacing w:before="152" w:line="220" w:lineRule="auto"/>
              <w:ind w:left="515"/>
              <w:rPr>
                <w:rFonts w:ascii="新宋体" w:hAnsi="新宋体" w:eastAsia="新宋体" w:cs="新宋体"/>
                <w:sz w:val="20"/>
                <w:szCs w:val="20"/>
              </w:rPr>
            </w:pPr>
            <w:r>
              <w:rPr>
                <w:rFonts w:ascii="新宋体" w:hAnsi="新宋体" w:eastAsia="新宋体" w:cs="新宋体"/>
                <w:sz w:val="20"/>
                <w:szCs w:val="20"/>
              </w:rPr>
              <w:t>机械费合计</w:t>
            </w:r>
          </w:p>
        </w:tc>
        <w:tc>
          <w:tcPr>
            <w:tcW w:w="656"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724" w:type="dxa"/>
            <w:tcBorders>
              <w:bottom w:val="single" w:color="000000" w:sz="10" w:space="0"/>
            </w:tcBorders>
            <w:vAlign w:val="top"/>
          </w:tcPr>
          <w:p>
            <w:pPr>
              <w:spacing w:before="68" w:line="192" w:lineRule="auto"/>
              <w:ind w:left="591" w:right="31" w:hanging="503"/>
              <w:rPr>
                <w:rFonts w:ascii="新宋体" w:hAnsi="新宋体" w:eastAsia="新宋体" w:cs="新宋体"/>
                <w:sz w:val="20"/>
                <w:szCs w:val="20"/>
              </w:rPr>
            </w:pPr>
            <w:r>
              <w:rPr>
                <w:rFonts w:ascii="新宋体" w:hAnsi="新宋体" w:eastAsia="新宋体" w:cs="新宋体"/>
                <w:spacing w:val="-1"/>
                <w:sz w:val="20"/>
                <w:szCs w:val="20"/>
              </w:rPr>
              <w:t>2121.7</w:t>
            </w:r>
            <w:r>
              <w:rPr>
                <w:rFonts w:ascii="新宋体" w:hAnsi="新宋体" w:eastAsia="新宋体" w:cs="新宋体"/>
                <w:sz w:val="20"/>
                <w:szCs w:val="20"/>
              </w:rPr>
              <w:t xml:space="preserve"> </w:t>
            </w:r>
            <w:r>
              <w:rPr>
                <w:rFonts w:ascii="新宋体" w:hAnsi="新宋体" w:eastAsia="新宋体" w:cs="新宋体"/>
                <w:spacing w:val="-10"/>
                <w:sz w:val="20"/>
                <w:szCs w:val="20"/>
              </w:rPr>
              <w:t>6</w:t>
            </w:r>
          </w:p>
        </w:tc>
        <w:tc>
          <w:tcPr>
            <w:tcW w:w="1018" w:type="dxa"/>
            <w:tcBorders>
              <w:bottom w:val="single" w:color="000000" w:sz="10" w:space="0"/>
            </w:tcBorders>
            <w:vAlign w:val="top"/>
          </w:tcPr>
          <w:p>
            <w:pPr>
              <w:pStyle w:val="6"/>
            </w:pPr>
          </w:p>
        </w:tc>
        <w:tc>
          <w:tcPr>
            <w:tcW w:w="724" w:type="dxa"/>
            <w:tcBorders>
              <w:bottom w:val="single" w:color="000000" w:sz="10" w:space="0"/>
            </w:tcBorders>
            <w:vAlign w:val="top"/>
          </w:tcPr>
          <w:p>
            <w:pPr>
              <w:spacing w:before="68" w:line="192" w:lineRule="auto"/>
              <w:ind w:left="596" w:right="26" w:hanging="503"/>
              <w:rPr>
                <w:rFonts w:ascii="新宋体" w:hAnsi="新宋体" w:eastAsia="新宋体" w:cs="新宋体"/>
                <w:sz w:val="20"/>
                <w:szCs w:val="20"/>
              </w:rPr>
            </w:pPr>
            <w:r>
              <w:rPr>
                <w:rFonts w:ascii="新宋体" w:hAnsi="新宋体" w:eastAsia="新宋体" w:cs="新宋体"/>
                <w:spacing w:val="-1"/>
                <w:sz w:val="20"/>
                <w:szCs w:val="20"/>
              </w:rPr>
              <w:t>2315.5</w:t>
            </w:r>
            <w:r>
              <w:rPr>
                <w:rFonts w:ascii="新宋体" w:hAnsi="新宋体" w:eastAsia="新宋体" w:cs="新宋体"/>
                <w:sz w:val="20"/>
                <w:szCs w:val="20"/>
              </w:rPr>
              <w:t xml:space="preserve"> </w:t>
            </w:r>
            <w:r>
              <w:rPr>
                <w:rFonts w:ascii="新宋体" w:hAnsi="新宋体" w:eastAsia="新宋体" w:cs="新宋体"/>
                <w:spacing w:val="-10"/>
                <w:sz w:val="20"/>
                <w:szCs w:val="20"/>
              </w:rPr>
              <w:t>6</w:t>
            </w:r>
          </w:p>
        </w:tc>
        <w:tc>
          <w:tcPr>
            <w:tcW w:w="724" w:type="dxa"/>
            <w:tcBorders>
              <w:bottom w:val="single" w:color="000000" w:sz="10" w:space="0"/>
            </w:tcBorders>
            <w:vAlign w:val="top"/>
          </w:tcPr>
          <w:p>
            <w:pPr>
              <w:pStyle w:val="6"/>
            </w:pPr>
          </w:p>
        </w:tc>
        <w:tc>
          <w:tcPr>
            <w:tcW w:w="748" w:type="dxa"/>
            <w:tcBorders>
              <w:bottom w:val="single" w:color="000000" w:sz="10" w:space="0"/>
              <w:right w:val="single" w:color="000000" w:sz="10" w:space="0"/>
            </w:tcBorders>
            <w:vAlign w:val="top"/>
          </w:tcPr>
          <w:p>
            <w:pPr>
              <w:pStyle w:val="6"/>
            </w:pPr>
          </w:p>
        </w:tc>
      </w:tr>
    </w:tbl>
    <w:p>
      <w:pPr>
        <w:pStyle w:val="2"/>
        <w:spacing w:before="21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990"/>
        <w:outlineLvl w:val="3"/>
        <w:rPr>
          <w:sz w:val="30"/>
          <w:szCs w:val="30"/>
        </w:rPr>
      </w:pPr>
      <w:r>
        <w:rPr>
          <w:b/>
          <w:bCs/>
          <w:spacing w:val="14"/>
          <w:sz w:val="30"/>
          <w:szCs w:val="30"/>
          <w14:textOutline w14:w="6019" w14:cap="sq" w14:cmpd="sng">
            <w14:solidFill>
              <w14:srgbClr w14:val="000000"/>
            </w14:solidFill>
            <w14:prstDash w14:val="solid"/>
            <w14:miter w14:val="10"/>
          </w14:textOutline>
        </w:rPr>
        <w:t>材料暂估价一览表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工程名称：三层东侧装饰工程</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4"/>
        <w:gridCol w:w="3739"/>
        <w:gridCol w:w="871"/>
        <w:gridCol w:w="1244"/>
        <w:gridCol w:w="1244"/>
        <w:gridCol w:w="1244"/>
        <w:gridCol w:w="12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884" w:type="dxa"/>
            <w:tcBorders>
              <w:top w:val="single" w:color="000000" w:sz="10" w:space="0"/>
              <w:left w:val="single" w:color="000000" w:sz="10" w:space="0"/>
            </w:tcBorders>
            <w:vAlign w:val="top"/>
          </w:tcPr>
          <w:p>
            <w:pPr>
              <w:spacing w:before="220" w:line="224" w:lineRule="auto"/>
              <w:ind w:left="219"/>
              <w:rPr>
                <w:rFonts w:ascii="新宋体" w:hAnsi="新宋体" w:eastAsia="新宋体" w:cs="新宋体"/>
                <w:sz w:val="20"/>
                <w:szCs w:val="20"/>
              </w:rPr>
            </w:pPr>
            <w:r>
              <w:rPr>
                <w:rFonts w:ascii="新宋体" w:hAnsi="新宋体" w:eastAsia="新宋体" w:cs="新宋体"/>
                <w:spacing w:val="-3"/>
                <w:sz w:val="20"/>
                <w:szCs w:val="20"/>
              </w:rPr>
              <w:t>序号</w:t>
            </w:r>
          </w:p>
        </w:tc>
        <w:tc>
          <w:tcPr>
            <w:tcW w:w="3739" w:type="dxa"/>
            <w:tcBorders>
              <w:top w:val="single" w:color="000000" w:sz="10" w:space="0"/>
            </w:tcBorders>
            <w:vAlign w:val="top"/>
          </w:tcPr>
          <w:p>
            <w:pPr>
              <w:spacing w:before="220" w:line="222" w:lineRule="auto"/>
              <w:ind w:left="845"/>
              <w:rPr>
                <w:rFonts w:ascii="新宋体" w:hAnsi="新宋体" w:eastAsia="新宋体" w:cs="新宋体"/>
                <w:sz w:val="20"/>
                <w:szCs w:val="20"/>
              </w:rPr>
            </w:pPr>
            <w:r>
              <w:rPr>
                <w:rFonts w:ascii="新宋体" w:hAnsi="新宋体" w:eastAsia="新宋体" w:cs="新宋体"/>
                <w:sz w:val="20"/>
                <w:szCs w:val="20"/>
              </w:rPr>
              <w:t>材料名称、规格、型号</w:t>
            </w:r>
          </w:p>
        </w:tc>
        <w:tc>
          <w:tcPr>
            <w:tcW w:w="871" w:type="dxa"/>
            <w:tcBorders>
              <w:top w:val="single" w:color="000000" w:sz="10" w:space="0"/>
            </w:tcBorders>
            <w:vAlign w:val="top"/>
          </w:tcPr>
          <w:p>
            <w:pPr>
              <w:spacing w:before="219" w:line="224" w:lineRule="auto"/>
              <w:ind w:left="23"/>
              <w:rPr>
                <w:rFonts w:ascii="新宋体" w:hAnsi="新宋体" w:eastAsia="新宋体" w:cs="新宋体"/>
                <w:sz w:val="20"/>
                <w:szCs w:val="20"/>
              </w:rPr>
            </w:pPr>
            <w:r>
              <w:rPr>
                <w:rFonts w:ascii="新宋体" w:hAnsi="新宋体" w:eastAsia="新宋体" w:cs="新宋体"/>
                <w:spacing w:val="-1"/>
                <w:sz w:val="20"/>
                <w:szCs w:val="20"/>
              </w:rPr>
              <w:t>计量单位</w:t>
            </w:r>
          </w:p>
        </w:tc>
        <w:tc>
          <w:tcPr>
            <w:tcW w:w="1244" w:type="dxa"/>
            <w:tcBorders>
              <w:top w:val="single" w:color="000000" w:sz="10" w:space="0"/>
            </w:tcBorders>
            <w:vAlign w:val="top"/>
          </w:tcPr>
          <w:p>
            <w:pPr>
              <w:spacing w:before="104" w:line="218" w:lineRule="auto"/>
              <w:ind w:left="325" w:right="224" w:hanging="104"/>
              <w:rPr>
                <w:rFonts w:ascii="新宋体" w:hAnsi="新宋体" w:eastAsia="新宋体" w:cs="新宋体"/>
                <w:sz w:val="20"/>
                <w:szCs w:val="20"/>
              </w:rPr>
            </w:pPr>
            <w:r>
              <w:rPr>
                <w:rFonts w:ascii="新宋体" w:hAnsi="新宋体" w:eastAsia="新宋体" w:cs="新宋体"/>
                <w:spacing w:val="-3"/>
                <w:sz w:val="20"/>
                <w:szCs w:val="20"/>
              </w:rPr>
              <w:t>除税单价</w:t>
            </w:r>
            <w:r>
              <w:rPr>
                <w:rFonts w:ascii="新宋体" w:hAnsi="新宋体" w:eastAsia="新宋体" w:cs="新宋体"/>
                <w:sz w:val="20"/>
                <w:szCs w:val="20"/>
              </w:rPr>
              <w:t xml:space="preserve"> </w:t>
            </w:r>
            <w:r>
              <w:rPr>
                <w:rFonts w:ascii="新宋体" w:hAnsi="新宋体" w:eastAsia="新宋体" w:cs="新宋体"/>
                <w:spacing w:val="-7"/>
                <w:sz w:val="20"/>
                <w:szCs w:val="20"/>
              </w:rPr>
              <w:t>（元）</w:t>
            </w:r>
          </w:p>
        </w:tc>
        <w:tc>
          <w:tcPr>
            <w:tcW w:w="1244" w:type="dxa"/>
            <w:tcBorders>
              <w:top w:val="single" w:color="000000" w:sz="10" w:space="0"/>
            </w:tcBorders>
            <w:vAlign w:val="top"/>
          </w:tcPr>
          <w:p>
            <w:pPr>
              <w:spacing w:before="104" w:line="218" w:lineRule="auto"/>
              <w:ind w:left="328" w:right="221" w:hanging="113"/>
              <w:rPr>
                <w:rFonts w:ascii="新宋体" w:hAnsi="新宋体" w:eastAsia="新宋体" w:cs="新宋体"/>
                <w:sz w:val="20"/>
                <w:szCs w:val="20"/>
              </w:rPr>
            </w:pPr>
            <w:r>
              <w:rPr>
                <w:rFonts w:ascii="新宋体" w:hAnsi="新宋体" w:eastAsia="新宋体" w:cs="新宋体"/>
                <w:spacing w:val="-1"/>
                <w:sz w:val="20"/>
                <w:szCs w:val="20"/>
              </w:rPr>
              <w:t>含税单价</w:t>
            </w:r>
            <w:r>
              <w:rPr>
                <w:rFonts w:ascii="新宋体" w:hAnsi="新宋体" w:eastAsia="新宋体" w:cs="新宋体"/>
                <w:sz w:val="20"/>
                <w:szCs w:val="20"/>
              </w:rPr>
              <w:t xml:space="preserve"> </w:t>
            </w:r>
            <w:r>
              <w:rPr>
                <w:rFonts w:ascii="新宋体" w:hAnsi="新宋体" w:eastAsia="新宋体" w:cs="新宋体"/>
                <w:spacing w:val="-7"/>
                <w:sz w:val="20"/>
                <w:szCs w:val="20"/>
              </w:rPr>
              <w:t>（元）</w:t>
            </w:r>
          </w:p>
        </w:tc>
        <w:tc>
          <w:tcPr>
            <w:tcW w:w="1244" w:type="dxa"/>
            <w:tcBorders>
              <w:top w:val="single" w:color="000000" w:sz="10" w:space="0"/>
            </w:tcBorders>
            <w:vAlign w:val="top"/>
          </w:tcPr>
          <w:p>
            <w:pPr>
              <w:spacing w:before="219" w:line="223" w:lineRule="auto"/>
              <w:ind w:left="418"/>
              <w:rPr>
                <w:rFonts w:ascii="新宋体" w:hAnsi="新宋体" w:eastAsia="新宋体" w:cs="新宋体"/>
                <w:sz w:val="20"/>
                <w:szCs w:val="20"/>
              </w:rPr>
            </w:pPr>
            <w:r>
              <w:rPr>
                <w:rFonts w:ascii="新宋体" w:hAnsi="新宋体" w:eastAsia="新宋体" w:cs="新宋体"/>
                <w:spacing w:val="-3"/>
                <w:sz w:val="20"/>
                <w:szCs w:val="20"/>
              </w:rPr>
              <w:t>税率</w:t>
            </w:r>
          </w:p>
        </w:tc>
        <w:tc>
          <w:tcPr>
            <w:tcW w:w="1263" w:type="dxa"/>
            <w:tcBorders>
              <w:top w:val="single" w:color="000000" w:sz="10" w:space="0"/>
              <w:right w:val="single" w:color="000000" w:sz="10" w:space="0"/>
            </w:tcBorders>
            <w:vAlign w:val="top"/>
          </w:tcPr>
          <w:p>
            <w:pPr>
              <w:spacing w:before="220" w:line="224" w:lineRule="auto"/>
              <w:ind w:left="425"/>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884" w:type="dxa"/>
            <w:tcBorders>
              <w:left w:val="single" w:color="000000" w:sz="10" w:space="0"/>
              <w:bottom w:val="single" w:color="000000" w:sz="10" w:space="0"/>
            </w:tcBorders>
            <w:vAlign w:val="top"/>
          </w:tcPr>
          <w:p>
            <w:pPr>
              <w:pStyle w:val="6"/>
            </w:pPr>
          </w:p>
        </w:tc>
        <w:tc>
          <w:tcPr>
            <w:tcW w:w="3739" w:type="dxa"/>
            <w:tcBorders>
              <w:bottom w:val="single" w:color="000000" w:sz="10" w:space="0"/>
            </w:tcBorders>
            <w:vAlign w:val="top"/>
          </w:tcPr>
          <w:p>
            <w:pPr>
              <w:pStyle w:val="6"/>
            </w:pPr>
          </w:p>
        </w:tc>
        <w:tc>
          <w:tcPr>
            <w:tcW w:w="871"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63"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517"/>
        <w:outlineLvl w:val="3"/>
        <w:rPr>
          <w:sz w:val="30"/>
          <w:szCs w:val="30"/>
        </w:rPr>
      </w:pPr>
      <w:r>
        <w:rPr>
          <w:b/>
          <w:bCs/>
          <w:spacing w:val="14"/>
          <w:sz w:val="30"/>
          <w:szCs w:val="30"/>
          <w14:textOutline w14:w="6019" w14:cap="sq" w14:cmpd="sng">
            <w14:solidFill>
              <w14:srgbClr w14:val="000000"/>
            </w14:solidFill>
            <w14:prstDash w14:val="solid"/>
            <w14:miter w14:val="10"/>
          </w14:textOutline>
        </w:rPr>
        <w:t>单位工程投标报价汇总表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20" w:line="224" w:lineRule="auto"/>
              <w:ind w:left="307"/>
              <w:rPr>
                <w:rFonts w:ascii="新宋体" w:hAnsi="新宋体" w:eastAsia="新宋体" w:cs="新宋体"/>
                <w:sz w:val="20"/>
                <w:szCs w:val="20"/>
              </w:rPr>
            </w:pPr>
            <w:r>
              <w:rPr>
                <w:rFonts w:ascii="新宋体" w:hAnsi="新宋体" w:eastAsia="新宋体" w:cs="新宋体"/>
                <w:spacing w:val="-3"/>
                <w:sz w:val="20"/>
                <w:szCs w:val="20"/>
              </w:rPr>
              <w:t>序号</w:t>
            </w:r>
          </w:p>
        </w:tc>
        <w:tc>
          <w:tcPr>
            <w:tcW w:w="5232" w:type="dxa"/>
            <w:tcBorders>
              <w:top w:val="single" w:color="000000" w:sz="10" w:space="0"/>
            </w:tcBorders>
            <w:vAlign w:val="top"/>
          </w:tcPr>
          <w:p>
            <w:pPr>
              <w:spacing w:before="219" w:line="224" w:lineRule="auto"/>
              <w:ind w:left="2200"/>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2093" w:type="dxa"/>
            <w:tcBorders>
              <w:top w:val="single" w:color="000000" w:sz="10" w:space="0"/>
            </w:tcBorders>
            <w:vAlign w:val="top"/>
          </w:tcPr>
          <w:p>
            <w:pPr>
              <w:spacing w:before="219" w:line="223" w:lineRule="auto"/>
              <w:ind w:left="640"/>
              <w:rPr>
                <w:rFonts w:ascii="新宋体" w:hAnsi="新宋体" w:eastAsia="新宋体" w:cs="新宋体"/>
                <w:sz w:val="20"/>
                <w:szCs w:val="20"/>
              </w:rPr>
            </w:pPr>
            <w:r>
              <w:rPr>
                <w:rFonts w:ascii="新宋体" w:hAnsi="新宋体" w:eastAsia="新宋体" w:cs="新宋体"/>
                <w:spacing w:val="-1"/>
                <w:sz w:val="20"/>
                <w:szCs w:val="20"/>
              </w:rPr>
              <w:t>金额(元)</w:t>
            </w:r>
          </w:p>
        </w:tc>
        <w:tc>
          <w:tcPr>
            <w:tcW w:w="2105" w:type="dxa"/>
            <w:tcBorders>
              <w:top w:val="single" w:color="000000" w:sz="10" w:space="0"/>
              <w:right w:val="single" w:color="000000" w:sz="10" w:space="0"/>
            </w:tcBorders>
            <w:vAlign w:val="top"/>
          </w:tcPr>
          <w:p>
            <w:pPr>
              <w:spacing w:before="220" w:line="221" w:lineRule="auto"/>
              <w:ind w:left="293"/>
              <w:rPr>
                <w:rFonts w:ascii="新宋体" w:hAnsi="新宋体" w:eastAsia="新宋体" w:cs="新宋体"/>
                <w:sz w:val="20"/>
                <w:szCs w:val="20"/>
              </w:rPr>
            </w:pPr>
            <w:r>
              <w:rPr>
                <w:rFonts w:ascii="新宋体" w:hAnsi="新宋体" w:eastAsia="新宋体" w:cs="新宋体"/>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84" w:lineRule="auto"/>
              <w:ind w:left="473"/>
              <w:rPr>
                <w:rFonts w:ascii="新宋体" w:hAnsi="新宋体" w:eastAsia="新宋体" w:cs="新宋体"/>
                <w:sz w:val="20"/>
                <w:szCs w:val="20"/>
              </w:rPr>
            </w:pPr>
            <w:r>
              <w:rPr>
                <w:rFonts w:ascii="新宋体" w:hAnsi="新宋体" w:eastAsia="新宋体" w:cs="新宋体"/>
                <w:sz w:val="20"/>
                <w:szCs w:val="20"/>
              </w:rPr>
              <w:t>1</w:t>
            </w:r>
          </w:p>
        </w:tc>
        <w:tc>
          <w:tcPr>
            <w:tcW w:w="5232" w:type="dxa"/>
            <w:vAlign w:val="top"/>
          </w:tcPr>
          <w:p>
            <w:pPr>
              <w:spacing w:before="53" w:line="221" w:lineRule="auto"/>
              <w:ind w:left="12"/>
              <w:rPr>
                <w:rFonts w:ascii="新宋体" w:hAnsi="新宋体" w:eastAsia="新宋体" w:cs="新宋体"/>
                <w:sz w:val="20"/>
                <w:szCs w:val="20"/>
              </w:rPr>
            </w:pPr>
            <w:r>
              <w:rPr>
                <w:rFonts w:ascii="新宋体" w:hAnsi="新宋体" w:eastAsia="新宋体" w:cs="新宋体"/>
                <w:sz w:val="20"/>
                <w:szCs w:val="20"/>
              </w:rPr>
              <w:t>分部分项工程费</w:t>
            </w:r>
          </w:p>
        </w:tc>
        <w:tc>
          <w:tcPr>
            <w:tcW w:w="2093" w:type="dxa"/>
            <w:vAlign w:val="top"/>
          </w:tcPr>
          <w:p>
            <w:pPr>
              <w:spacing w:before="84"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124817.31</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84" w:lineRule="auto"/>
              <w:ind w:left="372"/>
              <w:rPr>
                <w:rFonts w:ascii="新宋体" w:hAnsi="新宋体" w:eastAsia="新宋体" w:cs="新宋体"/>
                <w:sz w:val="20"/>
                <w:szCs w:val="20"/>
              </w:rPr>
            </w:pPr>
            <w:r>
              <w:rPr>
                <w:rFonts w:ascii="新宋体" w:hAnsi="新宋体" w:eastAsia="新宋体" w:cs="新宋体"/>
                <w:spacing w:val="-7"/>
                <w:sz w:val="20"/>
                <w:szCs w:val="20"/>
              </w:rPr>
              <w:t>1.1</w:t>
            </w:r>
          </w:p>
        </w:tc>
        <w:tc>
          <w:tcPr>
            <w:tcW w:w="5232" w:type="dxa"/>
            <w:vAlign w:val="top"/>
          </w:tcPr>
          <w:p>
            <w:pPr>
              <w:spacing w:before="54" w:line="221" w:lineRule="auto"/>
              <w:ind w:left="235"/>
              <w:rPr>
                <w:rFonts w:ascii="新宋体" w:hAnsi="新宋体" w:eastAsia="新宋体" w:cs="新宋体"/>
                <w:sz w:val="20"/>
                <w:szCs w:val="20"/>
              </w:rPr>
            </w:pPr>
            <w:r>
              <w:rPr>
                <w:rFonts w:ascii="新宋体" w:hAnsi="新宋体" w:eastAsia="新宋体" w:cs="新宋体"/>
                <w:spacing w:val="-4"/>
                <w:sz w:val="20"/>
                <w:szCs w:val="20"/>
              </w:rPr>
              <w:t>电气改造部分</w:t>
            </w:r>
          </w:p>
        </w:tc>
        <w:tc>
          <w:tcPr>
            <w:tcW w:w="2093" w:type="dxa"/>
            <w:vAlign w:val="top"/>
          </w:tcPr>
          <w:p>
            <w:pPr>
              <w:spacing w:before="85"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56177.00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84" w:lineRule="auto"/>
              <w:ind w:left="372"/>
              <w:rPr>
                <w:rFonts w:ascii="新宋体" w:hAnsi="新宋体" w:eastAsia="新宋体" w:cs="新宋体"/>
                <w:sz w:val="20"/>
                <w:szCs w:val="20"/>
              </w:rPr>
            </w:pPr>
            <w:r>
              <w:rPr>
                <w:rFonts w:ascii="新宋体" w:hAnsi="新宋体" w:eastAsia="新宋体" w:cs="新宋体"/>
                <w:spacing w:val="-7"/>
                <w:sz w:val="20"/>
                <w:szCs w:val="20"/>
              </w:rPr>
              <w:t>1.2</w:t>
            </w:r>
          </w:p>
        </w:tc>
        <w:tc>
          <w:tcPr>
            <w:tcW w:w="5232" w:type="dxa"/>
            <w:vAlign w:val="top"/>
          </w:tcPr>
          <w:p>
            <w:pPr>
              <w:spacing w:before="55" w:line="221" w:lineRule="auto"/>
              <w:ind w:left="212"/>
              <w:rPr>
                <w:rFonts w:ascii="新宋体" w:hAnsi="新宋体" w:eastAsia="新宋体" w:cs="新宋体"/>
                <w:sz w:val="20"/>
                <w:szCs w:val="20"/>
              </w:rPr>
            </w:pPr>
            <w:r>
              <w:rPr>
                <w:rFonts w:ascii="新宋体" w:hAnsi="新宋体" w:eastAsia="新宋体" w:cs="新宋体"/>
                <w:sz w:val="20"/>
                <w:szCs w:val="20"/>
              </w:rPr>
              <w:t>给排水改造部分</w:t>
            </w:r>
          </w:p>
        </w:tc>
        <w:tc>
          <w:tcPr>
            <w:tcW w:w="2093" w:type="dxa"/>
            <w:vAlign w:val="top"/>
          </w:tcPr>
          <w:p>
            <w:pPr>
              <w:spacing w:before="86"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5411.51</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84" w:lineRule="auto"/>
              <w:ind w:left="372"/>
              <w:rPr>
                <w:rFonts w:ascii="新宋体" w:hAnsi="新宋体" w:eastAsia="新宋体" w:cs="新宋体"/>
                <w:sz w:val="20"/>
                <w:szCs w:val="20"/>
              </w:rPr>
            </w:pPr>
            <w:r>
              <w:rPr>
                <w:rFonts w:ascii="新宋体" w:hAnsi="新宋体" w:eastAsia="新宋体" w:cs="新宋体"/>
                <w:spacing w:val="-7"/>
                <w:sz w:val="20"/>
                <w:szCs w:val="20"/>
              </w:rPr>
              <w:t>1.3</w:t>
            </w:r>
          </w:p>
        </w:tc>
        <w:tc>
          <w:tcPr>
            <w:tcW w:w="5232" w:type="dxa"/>
            <w:vAlign w:val="top"/>
          </w:tcPr>
          <w:p>
            <w:pPr>
              <w:spacing w:before="55" w:line="220" w:lineRule="auto"/>
              <w:ind w:left="211"/>
              <w:rPr>
                <w:rFonts w:ascii="新宋体" w:hAnsi="新宋体" w:eastAsia="新宋体" w:cs="新宋体"/>
                <w:sz w:val="20"/>
                <w:szCs w:val="20"/>
              </w:rPr>
            </w:pPr>
            <w:r>
              <w:rPr>
                <w:rFonts w:ascii="新宋体" w:hAnsi="新宋体" w:eastAsia="新宋体" w:cs="新宋体"/>
                <w:sz w:val="20"/>
                <w:szCs w:val="20"/>
              </w:rPr>
              <w:t>采暖改造部分</w:t>
            </w:r>
          </w:p>
        </w:tc>
        <w:tc>
          <w:tcPr>
            <w:tcW w:w="2093"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36044.66</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7" w:line="184" w:lineRule="auto"/>
              <w:ind w:left="372"/>
              <w:rPr>
                <w:rFonts w:ascii="新宋体" w:hAnsi="新宋体" w:eastAsia="新宋体" w:cs="新宋体"/>
                <w:sz w:val="20"/>
                <w:szCs w:val="20"/>
              </w:rPr>
            </w:pPr>
            <w:r>
              <w:rPr>
                <w:rFonts w:ascii="新宋体" w:hAnsi="新宋体" w:eastAsia="新宋体" w:cs="新宋体"/>
                <w:spacing w:val="-7"/>
                <w:sz w:val="20"/>
                <w:szCs w:val="20"/>
              </w:rPr>
              <w:t>1.4</w:t>
            </w:r>
          </w:p>
        </w:tc>
        <w:tc>
          <w:tcPr>
            <w:tcW w:w="5232" w:type="dxa"/>
            <w:vAlign w:val="top"/>
          </w:tcPr>
          <w:p>
            <w:pPr>
              <w:spacing w:before="56" w:line="219" w:lineRule="auto"/>
              <w:ind w:left="219"/>
              <w:rPr>
                <w:rFonts w:ascii="新宋体" w:hAnsi="新宋体" w:eastAsia="新宋体" w:cs="新宋体"/>
                <w:sz w:val="20"/>
                <w:szCs w:val="20"/>
              </w:rPr>
            </w:pPr>
            <w:r>
              <w:rPr>
                <w:rFonts w:ascii="新宋体" w:hAnsi="新宋体" w:eastAsia="新宋体" w:cs="新宋体"/>
                <w:spacing w:val="-3"/>
                <w:sz w:val="20"/>
                <w:szCs w:val="20"/>
              </w:rPr>
              <w:t>喷淋改造</w:t>
            </w:r>
          </w:p>
        </w:tc>
        <w:tc>
          <w:tcPr>
            <w:tcW w:w="2093"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6460.00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7" w:line="184" w:lineRule="auto"/>
              <w:ind w:left="372"/>
              <w:rPr>
                <w:rFonts w:ascii="新宋体" w:hAnsi="新宋体" w:eastAsia="新宋体" w:cs="新宋体"/>
                <w:sz w:val="20"/>
                <w:szCs w:val="20"/>
              </w:rPr>
            </w:pPr>
            <w:r>
              <w:rPr>
                <w:rFonts w:ascii="新宋体" w:hAnsi="新宋体" w:eastAsia="新宋体" w:cs="新宋体"/>
                <w:spacing w:val="-7"/>
                <w:sz w:val="20"/>
                <w:szCs w:val="20"/>
              </w:rPr>
              <w:t>1.5</w:t>
            </w:r>
          </w:p>
        </w:tc>
        <w:tc>
          <w:tcPr>
            <w:tcW w:w="5232" w:type="dxa"/>
            <w:vAlign w:val="top"/>
          </w:tcPr>
          <w:p>
            <w:pPr>
              <w:spacing w:before="55" w:line="221" w:lineRule="auto"/>
              <w:ind w:left="216"/>
              <w:rPr>
                <w:rFonts w:ascii="新宋体" w:hAnsi="新宋体" w:eastAsia="新宋体" w:cs="新宋体"/>
                <w:sz w:val="20"/>
                <w:szCs w:val="20"/>
              </w:rPr>
            </w:pPr>
            <w:r>
              <w:rPr>
                <w:rFonts w:ascii="新宋体" w:hAnsi="新宋体" w:eastAsia="新宋体" w:cs="新宋体"/>
                <w:spacing w:val="-1"/>
                <w:sz w:val="20"/>
                <w:szCs w:val="20"/>
              </w:rPr>
              <w:t>消火栓改造</w:t>
            </w:r>
          </w:p>
        </w:tc>
        <w:tc>
          <w:tcPr>
            <w:tcW w:w="2093"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4249.68</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84" w:lineRule="auto"/>
              <w:ind w:left="372"/>
              <w:rPr>
                <w:rFonts w:ascii="新宋体" w:hAnsi="新宋体" w:eastAsia="新宋体" w:cs="新宋体"/>
                <w:sz w:val="20"/>
                <w:szCs w:val="20"/>
              </w:rPr>
            </w:pPr>
            <w:r>
              <w:rPr>
                <w:rFonts w:ascii="新宋体" w:hAnsi="新宋体" w:eastAsia="新宋体" w:cs="新宋体"/>
                <w:spacing w:val="-7"/>
                <w:sz w:val="20"/>
                <w:szCs w:val="20"/>
              </w:rPr>
              <w:t>1.6</w:t>
            </w:r>
          </w:p>
        </w:tc>
        <w:tc>
          <w:tcPr>
            <w:tcW w:w="5232" w:type="dxa"/>
            <w:vAlign w:val="top"/>
          </w:tcPr>
          <w:p>
            <w:pPr>
              <w:spacing w:before="57" w:line="221" w:lineRule="auto"/>
              <w:ind w:left="216"/>
              <w:rPr>
                <w:rFonts w:ascii="新宋体" w:hAnsi="新宋体" w:eastAsia="新宋体" w:cs="新宋体"/>
                <w:sz w:val="20"/>
                <w:szCs w:val="20"/>
              </w:rPr>
            </w:pPr>
            <w:r>
              <w:rPr>
                <w:rFonts w:ascii="新宋体" w:hAnsi="新宋体" w:eastAsia="新宋体" w:cs="新宋体"/>
                <w:sz w:val="20"/>
                <w:szCs w:val="20"/>
              </w:rPr>
              <w:t>消防弱电改造部分</w:t>
            </w:r>
          </w:p>
        </w:tc>
        <w:tc>
          <w:tcPr>
            <w:tcW w:w="2093" w:type="dxa"/>
            <w:vAlign w:val="top"/>
          </w:tcPr>
          <w:p>
            <w:pPr>
              <w:spacing w:before="88"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9412.19</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84" w:lineRule="auto"/>
              <w:ind w:left="372"/>
              <w:rPr>
                <w:rFonts w:ascii="新宋体" w:hAnsi="新宋体" w:eastAsia="新宋体" w:cs="新宋体"/>
                <w:sz w:val="20"/>
                <w:szCs w:val="20"/>
              </w:rPr>
            </w:pPr>
            <w:r>
              <w:rPr>
                <w:rFonts w:ascii="新宋体" w:hAnsi="新宋体" w:eastAsia="新宋体" w:cs="新宋体"/>
                <w:spacing w:val="-7"/>
                <w:sz w:val="20"/>
                <w:szCs w:val="20"/>
              </w:rPr>
              <w:t>1.7</w:t>
            </w:r>
          </w:p>
        </w:tc>
        <w:tc>
          <w:tcPr>
            <w:tcW w:w="5232" w:type="dxa"/>
            <w:vAlign w:val="top"/>
          </w:tcPr>
          <w:p>
            <w:pPr>
              <w:spacing w:before="57" w:line="222" w:lineRule="auto"/>
              <w:ind w:left="215"/>
              <w:rPr>
                <w:rFonts w:ascii="新宋体" w:hAnsi="新宋体" w:eastAsia="新宋体" w:cs="新宋体"/>
                <w:sz w:val="20"/>
                <w:szCs w:val="20"/>
              </w:rPr>
            </w:pPr>
            <w:r>
              <w:rPr>
                <w:rFonts w:ascii="新宋体" w:hAnsi="新宋体" w:eastAsia="新宋体" w:cs="新宋体"/>
                <w:spacing w:val="-5"/>
                <w:sz w:val="20"/>
                <w:szCs w:val="20"/>
              </w:rPr>
              <w:t>弱电</w:t>
            </w:r>
          </w:p>
        </w:tc>
        <w:tc>
          <w:tcPr>
            <w:tcW w:w="2093" w:type="dxa"/>
            <w:vAlign w:val="top"/>
          </w:tcPr>
          <w:p>
            <w:pPr>
              <w:spacing w:before="8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7062.27</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83" w:lineRule="auto"/>
              <w:ind w:left="460"/>
              <w:rPr>
                <w:rFonts w:ascii="新宋体" w:hAnsi="新宋体" w:eastAsia="新宋体" w:cs="新宋体"/>
                <w:sz w:val="20"/>
                <w:szCs w:val="20"/>
              </w:rPr>
            </w:pPr>
            <w:r>
              <w:rPr>
                <w:rFonts w:ascii="新宋体" w:hAnsi="新宋体" w:eastAsia="新宋体" w:cs="新宋体"/>
                <w:sz w:val="20"/>
                <w:szCs w:val="20"/>
              </w:rPr>
              <w:t>2</w:t>
            </w:r>
          </w:p>
        </w:tc>
        <w:tc>
          <w:tcPr>
            <w:tcW w:w="5232" w:type="dxa"/>
            <w:vAlign w:val="top"/>
          </w:tcPr>
          <w:p>
            <w:pPr>
              <w:spacing w:before="58" w:line="221" w:lineRule="auto"/>
              <w:ind w:left="10"/>
              <w:rPr>
                <w:rFonts w:ascii="新宋体" w:hAnsi="新宋体" w:eastAsia="新宋体" w:cs="新宋体"/>
                <w:sz w:val="20"/>
                <w:szCs w:val="20"/>
              </w:rPr>
            </w:pPr>
            <w:r>
              <w:rPr>
                <w:rFonts w:ascii="新宋体" w:hAnsi="新宋体" w:eastAsia="新宋体" w:cs="新宋体"/>
                <w:spacing w:val="-1"/>
                <w:sz w:val="20"/>
                <w:szCs w:val="20"/>
              </w:rPr>
              <w:t>措施项目费</w:t>
            </w:r>
          </w:p>
        </w:tc>
        <w:tc>
          <w:tcPr>
            <w:tcW w:w="2093" w:type="dxa"/>
            <w:vAlign w:val="top"/>
          </w:tcPr>
          <w:p>
            <w:pPr>
              <w:spacing w:before="88"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2320.19</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84" w:lineRule="auto"/>
              <w:ind w:left="359"/>
              <w:rPr>
                <w:rFonts w:ascii="新宋体" w:hAnsi="新宋体" w:eastAsia="新宋体" w:cs="新宋体"/>
                <w:sz w:val="20"/>
                <w:szCs w:val="20"/>
              </w:rPr>
            </w:pPr>
            <w:r>
              <w:rPr>
                <w:rFonts w:ascii="新宋体" w:hAnsi="新宋体" w:eastAsia="新宋体" w:cs="新宋体"/>
                <w:spacing w:val="-3"/>
                <w:sz w:val="20"/>
                <w:szCs w:val="20"/>
              </w:rPr>
              <w:t>2.1</w:t>
            </w:r>
          </w:p>
        </w:tc>
        <w:tc>
          <w:tcPr>
            <w:tcW w:w="5232" w:type="dxa"/>
            <w:vAlign w:val="top"/>
          </w:tcPr>
          <w:p>
            <w:pPr>
              <w:spacing w:before="59" w:line="219" w:lineRule="auto"/>
              <w:ind w:left="214"/>
              <w:rPr>
                <w:rFonts w:ascii="新宋体" w:hAnsi="新宋体" w:eastAsia="新宋体" w:cs="新宋体"/>
                <w:sz w:val="20"/>
                <w:szCs w:val="20"/>
              </w:rPr>
            </w:pPr>
            <w:r>
              <w:rPr>
                <w:rFonts w:ascii="新宋体" w:hAnsi="新宋体" w:eastAsia="新宋体" w:cs="新宋体"/>
                <w:spacing w:val="-1"/>
                <w:sz w:val="20"/>
                <w:szCs w:val="20"/>
              </w:rPr>
              <w:t>总价措施项目</w:t>
            </w:r>
          </w:p>
        </w:tc>
        <w:tc>
          <w:tcPr>
            <w:tcW w:w="2093" w:type="dxa"/>
            <w:vAlign w:val="top"/>
          </w:tcPr>
          <w:p>
            <w:pPr>
              <w:spacing w:before="89"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2320.19</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83" w:lineRule="auto"/>
              <w:ind w:left="359"/>
              <w:rPr>
                <w:rFonts w:ascii="新宋体" w:hAnsi="新宋体" w:eastAsia="新宋体" w:cs="新宋体"/>
                <w:sz w:val="20"/>
                <w:szCs w:val="20"/>
              </w:rPr>
            </w:pPr>
            <w:r>
              <w:rPr>
                <w:rFonts w:ascii="新宋体" w:hAnsi="新宋体" w:eastAsia="新宋体" w:cs="新宋体"/>
                <w:spacing w:val="-3"/>
                <w:sz w:val="20"/>
                <w:szCs w:val="20"/>
              </w:rPr>
              <w:t>2.2</w:t>
            </w:r>
          </w:p>
        </w:tc>
        <w:tc>
          <w:tcPr>
            <w:tcW w:w="5232" w:type="dxa"/>
            <w:vAlign w:val="top"/>
          </w:tcPr>
          <w:p>
            <w:pPr>
              <w:spacing w:before="60" w:line="219" w:lineRule="auto"/>
              <w:ind w:left="213"/>
              <w:rPr>
                <w:rFonts w:ascii="新宋体" w:hAnsi="新宋体" w:eastAsia="新宋体" w:cs="新宋体"/>
                <w:sz w:val="20"/>
                <w:szCs w:val="20"/>
              </w:rPr>
            </w:pPr>
            <w:r>
              <w:rPr>
                <w:rFonts w:ascii="新宋体" w:hAnsi="新宋体" w:eastAsia="新宋体" w:cs="新宋体"/>
                <w:spacing w:val="-1"/>
                <w:sz w:val="20"/>
                <w:szCs w:val="20"/>
              </w:rPr>
              <w:t>单价措施项目</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83" w:lineRule="auto"/>
              <w:ind w:left="462"/>
              <w:rPr>
                <w:rFonts w:ascii="新宋体" w:hAnsi="新宋体" w:eastAsia="新宋体" w:cs="新宋体"/>
                <w:sz w:val="20"/>
                <w:szCs w:val="20"/>
              </w:rPr>
            </w:pPr>
            <w:r>
              <w:rPr>
                <w:rFonts w:ascii="新宋体" w:hAnsi="新宋体" w:eastAsia="新宋体" w:cs="新宋体"/>
                <w:sz w:val="20"/>
                <w:szCs w:val="20"/>
              </w:rPr>
              <w:t>3</w:t>
            </w:r>
          </w:p>
        </w:tc>
        <w:tc>
          <w:tcPr>
            <w:tcW w:w="5232" w:type="dxa"/>
            <w:vAlign w:val="top"/>
          </w:tcPr>
          <w:p>
            <w:pPr>
              <w:spacing w:before="60" w:line="221" w:lineRule="auto"/>
              <w:ind w:left="11"/>
              <w:rPr>
                <w:rFonts w:ascii="新宋体" w:hAnsi="新宋体" w:eastAsia="新宋体" w:cs="新宋体"/>
                <w:sz w:val="20"/>
                <w:szCs w:val="20"/>
              </w:rPr>
            </w:pPr>
            <w:r>
              <w:rPr>
                <w:rFonts w:ascii="新宋体" w:hAnsi="新宋体" w:eastAsia="新宋体" w:cs="新宋体"/>
                <w:spacing w:val="-1"/>
                <w:sz w:val="20"/>
                <w:szCs w:val="20"/>
              </w:rPr>
              <w:t>其他项目费</w:t>
            </w:r>
          </w:p>
        </w:tc>
        <w:tc>
          <w:tcPr>
            <w:tcW w:w="2093" w:type="dxa"/>
            <w:vAlign w:val="top"/>
          </w:tcPr>
          <w:p>
            <w:pPr>
              <w:spacing w:before="91"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11700.00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84" w:lineRule="auto"/>
              <w:ind w:left="361"/>
              <w:rPr>
                <w:rFonts w:ascii="新宋体" w:hAnsi="新宋体" w:eastAsia="新宋体" w:cs="新宋体"/>
                <w:sz w:val="20"/>
                <w:szCs w:val="20"/>
              </w:rPr>
            </w:pPr>
            <w:r>
              <w:rPr>
                <w:rFonts w:ascii="新宋体" w:hAnsi="新宋体" w:eastAsia="新宋体" w:cs="新宋体"/>
                <w:spacing w:val="-4"/>
                <w:sz w:val="20"/>
                <w:szCs w:val="20"/>
              </w:rPr>
              <w:t>3.1</w:t>
            </w:r>
          </w:p>
        </w:tc>
        <w:tc>
          <w:tcPr>
            <w:tcW w:w="5232" w:type="dxa"/>
            <w:vAlign w:val="top"/>
          </w:tcPr>
          <w:p>
            <w:pPr>
              <w:spacing w:before="60" w:line="221" w:lineRule="auto"/>
              <w:ind w:left="218"/>
              <w:rPr>
                <w:rFonts w:ascii="新宋体" w:hAnsi="新宋体" w:eastAsia="新宋体" w:cs="新宋体"/>
                <w:sz w:val="20"/>
                <w:szCs w:val="20"/>
              </w:rPr>
            </w:pPr>
            <w:r>
              <w:rPr>
                <w:rFonts w:ascii="新宋体" w:hAnsi="新宋体" w:eastAsia="新宋体" w:cs="新宋体"/>
                <w:spacing w:val="-3"/>
                <w:sz w:val="20"/>
                <w:szCs w:val="20"/>
              </w:rPr>
              <w:t>暂列金额</w:t>
            </w:r>
          </w:p>
        </w:tc>
        <w:tc>
          <w:tcPr>
            <w:tcW w:w="2093" w:type="dxa"/>
            <w:vAlign w:val="top"/>
          </w:tcPr>
          <w:p>
            <w:pPr>
              <w:spacing w:before="91"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11700.00</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83" w:lineRule="auto"/>
              <w:ind w:left="361"/>
              <w:rPr>
                <w:rFonts w:ascii="新宋体" w:hAnsi="新宋体" w:eastAsia="新宋体" w:cs="新宋体"/>
                <w:sz w:val="20"/>
                <w:szCs w:val="20"/>
              </w:rPr>
            </w:pPr>
            <w:r>
              <w:rPr>
                <w:rFonts w:ascii="新宋体" w:hAnsi="新宋体" w:eastAsia="新宋体" w:cs="新宋体"/>
                <w:spacing w:val="-4"/>
                <w:sz w:val="20"/>
                <w:szCs w:val="20"/>
              </w:rPr>
              <w:t>3.2</w:t>
            </w:r>
          </w:p>
        </w:tc>
        <w:tc>
          <w:tcPr>
            <w:tcW w:w="5232" w:type="dxa"/>
            <w:vAlign w:val="top"/>
          </w:tcPr>
          <w:p>
            <w:pPr>
              <w:spacing w:before="60" w:line="219" w:lineRule="auto"/>
              <w:ind w:left="212"/>
              <w:rPr>
                <w:rFonts w:ascii="新宋体" w:hAnsi="新宋体" w:eastAsia="新宋体" w:cs="新宋体"/>
                <w:sz w:val="20"/>
                <w:szCs w:val="20"/>
              </w:rPr>
            </w:pPr>
            <w:r>
              <w:rPr>
                <w:rFonts w:ascii="新宋体" w:hAnsi="新宋体" w:eastAsia="新宋体" w:cs="新宋体"/>
                <w:sz w:val="20"/>
                <w:szCs w:val="20"/>
              </w:rPr>
              <w:t>专业工程暂估价</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2" w:line="183" w:lineRule="auto"/>
              <w:ind w:left="361"/>
              <w:rPr>
                <w:rFonts w:ascii="新宋体" w:hAnsi="新宋体" w:eastAsia="新宋体" w:cs="新宋体"/>
                <w:sz w:val="20"/>
                <w:szCs w:val="20"/>
              </w:rPr>
            </w:pPr>
            <w:r>
              <w:rPr>
                <w:rFonts w:ascii="新宋体" w:hAnsi="新宋体" w:eastAsia="新宋体" w:cs="新宋体"/>
                <w:spacing w:val="-4"/>
                <w:sz w:val="20"/>
                <w:szCs w:val="20"/>
              </w:rPr>
              <w:t>3.3</w:t>
            </w:r>
          </w:p>
        </w:tc>
        <w:tc>
          <w:tcPr>
            <w:tcW w:w="5232" w:type="dxa"/>
            <w:vAlign w:val="top"/>
          </w:tcPr>
          <w:p>
            <w:pPr>
              <w:spacing w:before="60" w:line="219" w:lineRule="auto"/>
              <w:ind w:left="212"/>
              <w:rPr>
                <w:rFonts w:ascii="新宋体" w:hAnsi="新宋体" w:eastAsia="新宋体" w:cs="新宋体"/>
                <w:sz w:val="20"/>
                <w:szCs w:val="20"/>
              </w:rPr>
            </w:pPr>
            <w:r>
              <w:rPr>
                <w:rFonts w:ascii="新宋体" w:hAnsi="新宋体" w:eastAsia="新宋体" w:cs="新宋体"/>
                <w:sz w:val="20"/>
                <w:szCs w:val="20"/>
              </w:rPr>
              <w:t>特殊项目暂估价</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3" w:line="183" w:lineRule="auto"/>
              <w:ind w:left="361"/>
              <w:rPr>
                <w:rFonts w:ascii="新宋体" w:hAnsi="新宋体" w:eastAsia="新宋体" w:cs="新宋体"/>
                <w:sz w:val="20"/>
                <w:szCs w:val="20"/>
              </w:rPr>
            </w:pPr>
            <w:r>
              <w:rPr>
                <w:rFonts w:ascii="新宋体" w:hAnsi="新宋体" w:eastAsia="新宋体" w:cs="新宋体"/>
                <w:spacing w:val="-4"/>
                <w:sz w:val="20"/>
                <w:szCs w:val="20"/>
              </w:rPr>
              <w:t>3.4</w:t>
            </w:r>
          </w:p>
        </w:tc>
        <w:tc>
          <w:tcPr>
            <w:tcW w:w="5232" w:type="dxa"/>
            <w:vAlign w:val="top"/>
          </w:tcPr>
          <w:p>
            <w:pPr>
              <w:spacing w:before="61" w:line="222" w:lineRule="auto"/>
              <w:ind w:left="212"/>
              <w:rPr>
                <w:rFonts w:ascii="新宋体" w:hAnsi="新宋体" w:eastAsia="新宋体" w:cs="新宋体"/>
                <w:sz w:val="20"/>
                <w:szCs w:val="20"/>
              </w:rPr>
            </w:pPr>
            <w:r>
              <w:rPr>
                <w:rFonts w:ascii="新宋体" w:hAnsi="新宋体" w:eastAsia="新宋体" w:cs="新宋体"/>
                <w:spacing w:val="-2"/>
                <w:sz w:val="20"/>
                <w:szCs w:val="20"/>
              </w:rPr>
              <w:t>计日工</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83" w:lineRule="auto"/>
              <w:ind w:left="361"/>
              <w:rPr>
                <w:rFonts w:ascii="新宋体" w:hAnsi="新宋体" w:eastAsia="新宋体" w:cs="新宋体"/>
                <w:sz w:val="20"/>
                <w:szCs w:val="20"/>
              </w:rPr>
            </w:pPr>
            <w:r>
              <w:rPr>
                <w:rFonts w:ascii="新宋体" w:hAnsi="新宋体" w:eastAsia="新宋体" w:cs="新宋体"/>
                <w:spacing w:val="-4"/>
                <w:sz w:val="20"/>
                <w:szCs w:val="20"/>
              </w:rPr>
              <w:t>3.5</w:t>
            </w:r>
          </w:p>
        </w:tc>
        <w:tc>
          <w:tcPr>
            <w:tcW w:w="5232" w:type="dxa"/>
            <w:vAlign w:val="top"/>
          </w:tcPr>
          <w:p>
            <w:pPr>
              <w:spacing w:before="61" w:line="220" w:lineRule="auto"/>
              <w:ind w:left="211"/>
              <w:rPr>
                <w:rFonts w:ascii="新宋体" w:hAnsi="新宋体" w:eastAsia="新宋体" w:cs="新宋体"/>
                <w:sz w:val="20"/>
                <w:szCs w:val="20"/>
              </w:rPr>
            </w:pPr>
            <w:r>
              <w:rPr>
                <w:rFonts w:ascii="新宋体" w:hAnsi="新宋体" w:eastAsia="新宋体" w:cs="新宋体"/>
                <w:sz w:val="20"/>
                <w:szCs w:val="20"/>
              </w:rPr>
              <w:t>采购保管费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83" w:lineRule="auto"/>
              <w:ind w:left="361"/>
              <w:rPr>
                <w:rFonts w:ascii="新宋体" w:hAnsi="新宋体" w:eastAsia="新宋体" w:cs="新宋体"/>
                <w:sz w:val="20"/>
                <w:szCs w:val="20"/>
              </w:rPr>
            </w:pPr>
            <w:r>
              <w:rPr>
                <w:rFonts w:ascii="新宋体" w:hAnsi="新宋体" w:eastAsia="新宋体" w:cs="新宋体"/>
                <w:spacing w:val="-4"/>
                <w:sz w:val="20"/>
                <w:szCs w:val="20"/>
              </w:rPr>
              <w:t>3.6</w:t>
            </w:r>
          </w:p>
        </w:tc>
        <w:tc>
          <w:tcPr>
            <w:tcW w:w="5232" w:type="dxa"/>
            <w:vAlign w:val="top"/>
          </w:tcPr>
          <w:p>
            <w:pPr>
              <w:spacing w:before="62" w:line="221" w:lineRule="auto"/>
              <w:ind w:left="212"/>
              <w:rPr>
                <w:rFonts w:ascii="新宋体" w:hAnsi="新宋体" w:eastAsia="新宋体" w:cs="新宋体"/>
                <w:sz w:val="20"/>
                <w:szCs w:val="20"/>
              </w:rPr>
            </w:pPr>
            <w:r>
              <w:rPr>
                <w:rFonts w:ascii="新宋体" w:hAnsi="新宋体" w:eastAsia="新宋体" w:cs="新宋体"/>
                <w:sz w:val="20"/>
                <w:szCs w:val="20"/>
              </w:rPr>
              <w:t>其他检验试验费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83" w:lineRule="auto"/>
              <w:ind w:left="361"/>
              <w:rPr>
                <w:rFonts w:ascii="新宋体" w:hAnsi="新宋体" w:eastAsia="新宋体" w:cs="新宋体"/>
                <w:sz w:val="20"/>
                <w:szCs w:val="20"/>
              </w:rPr>
            </w:pPr>
            <w:r>
              <w:rPr>
                <w:rFonts w:ascii="新宋体" w:hAnsi="新宋体" w:eastAsia="新宋体" w:cs="新宋体"/>
                <w:spacing w:val="-4"/>
                <w:sz w:val="20"/>
                <w:szCs w:val="20"/>
              </w:rPr>
              <w:t>3.7</w:t>
            </w:r>
          </w:p>
        </w:tc>
        <w:tc>
          <w:tcPr>
            <w:tcW w:w="5232" w:type="dxa"/>
            <w:vAlign w:val="top"/>
          </w:tcPr>
          <w:p>
            <w:pPr>
              <w:spacing w:before="63" w:line="221" w:lineRule="auto"/>
              <w:ind w:left="214"/>
              <w:rPr>
                <w:rFonts w:ascii="新宋体" w:hAnsi="新宋体" w:eastAsia="新宋体" w:cs="新宋体"/>
                <w:sz w:val="20"/>
                <w:szCs w:val="20"/>
              </w:rPr>
            </w:pPr>
            <w:r>
              <w:rPr>
                <w:rFonts w:ascii="新宋体" w:hAnsi="新宋体" w:eastAsia="新宋体" w:cs="新宋体"/>
                <w:spacing w:val="-1"/>
                <w:sz w:val="20"/>
                <w:szCs w:val="20"/>
              </w:rPr>
              <w:t>总承包服务费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5" w:line="183" w:lineRule="auto"/>
              <w:ind w:left="361"/>
              <w:rPr>
                <w:rFonts w:ascii="新宋体" w:hAnsi="新宋体" w:eastAsia="新宋体" w:cs="新宋体"/>
                <w:sz w:val="20"/>
                <w:szCs w:val="20"/>
              </w:rPr>
            </w:pPr>
            <w:r>
              <w:rPr>
                <w:rFonts w:ascii="新宋体" w:hAnsi="新宋体" w:eastAsia="新宋体" w:cs="新宋体"/>
                <w:spacing w:val="-4"/>
                <w:sz w:val="20"/>
                <w:szCs w:val="20"/>
              </w:rPr>
              <w:t>3.8</w:t>
            </w:r>
          </w:p>
        </w:tc>
        <w:tc>
          <w:tcPr>
            <w:tcW w:w="5232" w:type="dxa"/>
            <w:vAlign w:val="top"/>
          </w:tcPr>
          <w:p>
            <w:pPr>
              <w:spacing w:before="63" w:line="221" w:lineRule="auto"/>
              <w:ind w:left="212"/>
              <w:rPr>
                <w:rFonts w:ascii="新宋体" w:hAnsi="新宋体" w:eastAsia="新宋体" w:cs="新宋体"/>
                <w:sz w:val="20"/>
                <w:szCs w:val="20"/>
              </w:rPr>
            </w:pPr>
            <w:r>
              <w:rPr>
                <w:rFonts w:ascii="新宋体" w:hAnsi="新宋体" w:eastAsia="新宋体" w:cs="新宋体"/>
                <w:spacing w:val="-4"/>
                <w:sz w:val="20"/>
                <w:szCs w:val="20"/>
              </w:rPr>
              <w:t>其他</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6" w:line="183" w:lineRule="auto"/>
              <w:ind w:left="457"/>
              <w:rPr>
                <w:rFonts w:ascii="新宋体" w:hAnsi="新宋体" w:eastAsia="新宋体" w:cs="新宋体"/>
                <w:sz w:val="20"/>
                <w:szCs w:val="20"/>
              </w:rPr>
            </w:pPr>
            <w:r>
              <w:rPr>
                <w:rFonts w:ascii="新宋体" w:hAnsi="新宋体" w:eastAsia="新宋体" w:cs="新宋体"/>
                <w:sz w:val="20"/>
                <w:szCs w:val="20"/>
              </w:rPr>
              <w:t>4</w:t>
            </w:r>
          </w:p>
        </w:tc>
        <w:tc>
          <w:tcPr>
            <w:tcW w:w="5232" w:type="dxa"/>
            <w:vAlign w:val="top"/>
          </w:tcPr>
          <w:p>
            <w:pPr>
              <w:spacing w:before="65" w:line="221" w:lineRule="auto"/>
              <w:ind w:left="11"/>
              <w:rPr>
                <w:rFonts w:ascii="新宋体" w:hAnsi="新宋体" w:eastAsia="新宋体" w:cs="新宋体"/>
                <w:sz w:val="20"/>
                <w:szCs w:val="20"/>
              </w:rPr>
            </w:pPr>
            <w:r>
              <w:rPr>
                <w:rFonts w:ascii="新宋体" w:hAnsi="新宋体" w:eastAsia="新宋体" w:cs="新宋体"/>
                <w:spacing w:val="-4"/>
                <w:sz w:val="20"/>
                <w:szCs w:val="20"/>
              </w:rPr>
              <w:t>规费</w:t>
            </w:r>
          </w:p>
        </w:tc>
        <w:tc>
          <w:tcPr>
            <w:tcW w:w="2093" w:type="dxa"/>
            <w:vAlign w:val="top"/>
          </w:tcPr>
          <w:p>
            <w:pPr>
              <w:spacing w:before="95"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11536.52</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8" w:line="182" w:lineRule="auto"/>
              <w:ind w:left="462"/>
              <w:rPr>
                <w:rFonts w:ascii="新宋体" w:hAnsi="新宋体" w:eastAsia="新宋体" w:cs="新宋体"/>
                <w:sz w:val="20"/>
                <w:szCs w:val="20"/>
              </w:rPr>
            </w:pPr>
            <w:r>
              <w:rPr>
                <w:rFonts w:ascii="新宋体" w:hAnsi="新宋体" w:eastAsia="新宋体" w:cs="新宋体"/>
                <w:sz w:val="20"/>
                <w:szCs w:val="20"/>
              </w:rPr>
              <w:t>5</w:t>
            </w:r>
          </w:p>
        </w:tc>
        <w:tc>
          <w:tcPr>
            <w:tcW w:w="5232" w:type="dxa"/>
            <w:vAlign w:val="top"/>
          </w:tcPr>
          <w:p>
            <w:pPr>
              <w:spacing w:before="66" w:line="221" w:lineRule="auto"/>
              <w:ind w:left="13"/>
              <w:rPr>
                <w:rFonts w:ascii="新宋体" w:hAnsi="新宋体" w:eastAsia="新宋体" w:cs="新宋体"/>
                <w:sz w:val="20"/>
                <w:szCs w:val="20"/>
              </w:rPr>
            </w:pPr>
            <w:r>
              <w:rPr>
                <w:rFonts w:ascii="新宋体" w:hAnsi="新宋体" w:eastAsia="新宋体" w:cs="新宋体"/>
                <w:spacing w:val="-3"/>
                <w:sz w:val="20"/>
                <w:szCs w:val="20"/>
              </w:rPr>
              <w:t>设备费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6" w:line="184" w:lineRule="auto"/>
              <w:ind w:left="361"/>
              <w:rPr>
                <w:rFonts w:ascii="新宋体" w:hAnsi="新宋体" w:eastAsia="新宋体" w:cs="新宋体"/>
                <w:sz w:val="20"/>
                <w:szCs w:val="20"/>
              </w:rPr>
            </w:pPr>
            <w:r>
              <w:rPr>
                <w:rFonts w:ascii="新宋体" w:hAnsi="新宋体" w:eastAsia="新宋体" w:cs="新宋体"/>
                <w:spacing w:val="-4"/>
                <w:sz w:val="20"/>
                <w:szCs w:val="20"/>
              </w:rPr>
              <w:t>5.1</w:t>
            </w:r>
          </w:p>
        </w:tc>
        <w:tc>
          <w:tcPr>
            <w:tcW w:w="5232" w:type="dxa"/>
            <w:vAlign w:val="top"/>
          </w:tcPr>
          <w:p>
            <w:pPr>
              <w:spacing w:before="65" w:line="220" w:lineRule="auto"/>
              <w:ind w:left="237"/>
              <w:rPr>
                <w:rFonts w:ascii="新宋体" w:hAnsi="新宋体" w:eastAsia="新宋体" w:cs="新宋体"/>
                <w:sz w:val="20"/>
                <w:szCs w:val="20"/>
              </w:rPr>
            </w:pPr>
            <w:r>
              <w:rPr>
                <w:rFonts w:ascii="新宋体" w:hAnsi="新宋体" w:eastAsia="新宋体" w:cs="新宋体"/>
                <w:spacing w:val="-6"/>
                <w:sz w:val="20"/>
                <w:szCs w:val="20"/>
              </w:rPr>
              <w:t>甲供设备费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8" w:line="183" w:lineRule="auto"/>
              <w:ind w:left="459"/>
              <w:rPr>
                <w:rFonts w:ascii="新宋体" w:hAnsi="新宋体" w:eastAsia="新宋体" w:cs="新宋体"/>
                <w:sz w:val="20"/>
                <w:szCs w:val="20"/>
              </w:rPr>
            </w:pPr>
            <w:r>
              <w:rPr>
                <w:rFonts w:ascii="新宋体" w:hAnsi="新宋体" w:eastAsia="新宋体" w:cs="新宋体"/>
                <w:sz w:val="20"/>
                <w:szCs w:val="20"/>
              </w:rPr>
              <w:t>6</w:t>
            </w:r>
          </w:p>
        </w:tc>
        <w:tc>
          <w:tcPr>
            <w:tcW w:w="5232" w:type="dxa"/>
            <w:vAlign w:val="top"/>
          </w:tcPr>
          <w:p>
            <w:pPr>
              <w:spacing w:before="65" w:line="220" w:lineRule="auto"/>
              <w:ind w:left="36"/>
              <w:rPr>
                <w:rFonts w:ascii="新宋体" w:hAnsi="新宋体" w:eastAsia="新宋体" w:cs="新宋体"/>
                <w:sz w:val="20"/>
                <w:szCs w:val="20"/>
              </w:rPr>
            </w:pPr>
            <w:r>
              <w:rPr>
                <w:rFonts w:ascii="新宋体" w:hAnsi="新宋体" w:eastAsia="新宋体" w:cs="新宋体"/>
                <w:spacing w:val="-6"/>
                <w:sz w:val="20"/>
                <w:szCs w:val="20"/>
              </w:rPr>
              <w:t>甲供材料费</w:t>
            </w: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100" w:line="182" w:lineRule="auto"/>
              <w:ind w:left="463"/>
              <w:rPr>
                <w:rFonts w:ascii="新宋体" w:hAnsi="新宋体" w:eastAsia="新宋体" w:cs="新宋体"/>
                <w:sz w:val="20"/>
                <w:szCs w:val="20"/>
              </w:rPr>
            </w:pPr>
            <w:r>
              <w:rPr>
                <w:rFonts w:ascii="新宋体" w:hAnsi="新宋体" w:eastAsia="新宋体" w:cs="新宋体"/>
                <w:sz w:val="20"/>
                <w:szCs w:val="20"/>
              </w:rPr>
              <w:t>7</w:t>
            </w:r>
          </w:p>
        </w:tc>
        <w:tc>
          <w:tcPr>
            <w:tcW w:w="5232" w:type="dxa"/>
            <w:vAlign w:val="top"/>
          </w:tcPr>
          <w:p>
            <w:pPr>
              <w:spacing w:before="67" w:line="221" w:lineRule="auto"/>
              <w:ind w:left="9"/>
              <w:rPr>
                <w:rFonts w:ascii="新宋体" w:hAnsi="新宋体" w:eastAsia="新宋体" w:cs="新宋体"/>
                <w:sz w:val="20"/>
                <w:szCs w:val="20"/>
              </w:rPr>
            </w:pPr>
            <w:r>
              <w:rPr>
                <w:rFonts w:ascii="新宋体" w:hAnsi="新宋体" w:eastAsia="新宋体" w:cs="新宋体"/>
                <w:spacing w:val="-3"/>
                <w:sz w:val="20"/>
                <w:szCs w:val="20"/>
              </w:rPr>
              <w:t>税金</w:t>
            </w:r>
          </w:p>
        </w:tc>
        <w:tc>
          <w:tcPr>
            <w:tcW w:w="2093" w:type="dxa"/>
            <w:vAlign w:val="top"/>
          </w:tcPr>
          <w:p>
            <w:pPr>
              <w:spacing w:before="98"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13533.66</w:t>
            </w: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5232" w:type="dxa"/>
            <w:vAlign w:val="top"/>
          </w:tcPr>
          <w:p>
            <w:pPr>
              <w:pStyle w:val="6"/>
            </w:pPr>
          </w:p>
        </w:tc>
        <w:tc>
          <w:tcPr>
            <w:tcW w:w="2093" w:type="dxa"/>
            <w:vAlign w:val="top"/>
          </w:tcPr>
          <w:p>
            <w:pPr>
              <w:pStyle w:val="6"/>
            </w:pPr>
          </w:p>
        </w:tc>
        <w:tc>
          <w:tcPr>
            <w:tcW w:w="2105"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9" w:line="219" w:lineRule="auto"/>
              <w:ind w:left="1923"/>
              <w:rPr>
                <w:rFonts w:ascii="新宋体" w:hAnsi="新宋体" w:eastAsia="新宋体" w:cs="新宋体"/>
                <w:sz w:val="20"/>
                <w:szCs w:val="20"/>
              </w:rPr>
            </w:pPr>
            <w:r>
              <w:rPr>
                <w:rFonts w:ascii="新宋体" w:hAnsi="新宋体" w:eastAsia="新宋体" w:cs="新宋体"/>
                <w:sz w:val="20"/>
                <w:szCs w:val="20"/>
              </w:rPr>
              <w:t>投标报价合计=1+2+3+4+5+7</w:t>
            </w:r>
          </w:p>
        </w:tc>
        <w:tc>
          <w:tcPr>
            <w:tcW w:w="2093" w:type="dxa"/>
            <w:tcBorders>
              <w:bottom w:val="single" w:color="000000" w:sz="10" w:space="0"/>
            </w:tcBorders>
            <w:vAlign w:val="top"/>
          </w:tcPr>
          <w:p>
            <w:pPr>
              <w:spacing w:before="169"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163907.68</w:t>
            </w:r>
          </w:p>
        </w:tc>
        <w:tc>
          <w:tcPr>
            <w:tcW w:w="2105"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201"/>
        <w:outlineLvl w:val="3"/>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第1页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54" w:line="186" w:lineRule="auto"/>
              <w:ind w:left="36"/>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电气改造部分</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2" w:lineRule="auto"/>
            </w:pPr>
          </w:p>
          <w:p>
            <w:pPr>
              <w:pStyle w:val="6"/>
              <w:spacing w:line="262" w:lineRule="auto"/>
            </w:pPr>
          </w:p>
          <w:p>
            <w:pPr>
              <w:pStyle w:val="6"/>
              <w:spacing w:line="262" w:lineRule="auto"/>
            </w:pPr>
          </w:p>
          <w:p>
            <w:pPr>
              <w:spacing w:before="65" w:line="184" w:lineRule="auto"/>
              <w:ind w:left="280"/>
              <w:rPr>
                <w:rFonts w:ascii="新宋体" w:hAnsi="新宋体" w:eastAsia="新宋体" w:cs="新宋体"/>
                <w:sz w:val="20"/>
                <w:szCs w:val="20"/>
              </w:rPr>
            </w:pPr>
            <w:r>
              <w:rPr>
                <w:rFonts w:ascii="新宋体" w:hAnsi="新宋体" w:eastAsia="新宋体" w:cs="新宋体"/>
                <w:sz w:val="20"/>
                <w:szCs w:val="20"/>
              </w:rPr>
              <w:t>1</w:t>
            </w:r>
          </w:p>
        </w:tc>
        <w:tc>
          <w:tcPr>
            <w:tcW w:w="1855" w:type="dxa"/>
            <w:vAlign w:val="top"/>
          </w:tcPr>
          <w:p>
            <w:pPr>
              <w:pStyle w:val="6"/>
              <w:spacing w:line="262" w:lineRule="auto"/>
            </w:pPr>
          </w:p>
          <w:p>
            <w:pPr>
              <w:pStyle w:val="6"/>
              <w:spacing w:line="262" w:lineRule="auto"/>
            </w:pPr>
          </w:p>
          <w:p>
            <w:pPr>
              <w:pStyle w:val="6"/>
              <w:spacing w:line="26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030404017001</w:t>
            </w:r>
          </w:p>
        </w:tc>
        <w:tc>
          <w:tcPr>
            <w:tcW w:w="1985" w:type="dxa"/>
            <w:vAlign w:val="top"/>
          </w:tcPr>
          <w:p>
            <w:pPr>
              <w:spacing w:before="18" w:line="212" w:lineRule="auto"/>
              <w:ind w:left="13"/>
              <w:rPr>
                <w:rFonts w:ascii="新宋体" w:hAnsi="新宋体" w:eastAsia="新宋体" w:cs="新宋体"/>
                <w:sz w:val="20"/>
                <w:szCs w:val="20"/>
              </w:rPr>
            </w:pPr>
            <w:r>
              <w:rPr>
                <w:rFonts w:ascii="新宋体" w:hAnsi="新宋体" w:eastAsia="新宋体" w:cs="新宋体"/>
                <w:spacing w:val="-2"/>
                <w:sz w:val="20"/>
                <w:szCs w:val="20"/>
              </w:rPr>
              <w:t>配电箱</w:t>
            </w:r>
          </w:p>
          <w:p>
            <w:pPr>
              <w:spacing w:line="212" w:lineRule="auto"/>
              <w:ind w:left="28"/>
              <w:rPr>
                <w:rFonts w:ascii="新宋体" w:hAnsi="新宋体" w:eastAsia="新宋体" w:cs="新宋体"/>
                <w:sz w:val="20"/>
                <w:szCs w:val="20"/>
              </w:rPr>
            </w:pPr>
            <w:r>
              <w:rPr>
                <w:rFonts w:ascii="新宋体" w:hAnsi="新宋体" w:eastAsia="新宋体" w:cs="新宋体"/>
                <w:spacing w:val="-6"/>
                <w:sz w:val="20"/>
                <w:szCs w:val="20"/>
              </w:rPr>
              <w:t>1</w:t>
            </w:r>
            <w:r>
              <w:rPr>
                <w:rFonts w:ascii="新宋体" w:hAnsi="新宋体" w:eastAsia="新宋体" w:cs="新宋体"/>
                <w:spacing w:val="26"/>
                <w:sz w:val="20"/>
                <w:szCs w:val="20"/>
              </w:rPr>
              <w:t xml:space="preserve"> </w:t>
            </w:r>
            <w:r>
              <w:rPr>
                <w:rFonts w:ascii="新宋体" w:hAnsi="新宋体" w:eastAsia="新宋体" w:cs="新宋体"/>
                <w:spacing w:val="-6"/>
                <w:sz w:val="20"/>
                <w:szCs w:val="20"/>
              </w:rPr>
              <w:t>、名称：</w:t>
            </w:r>
            <w:r>
              <w:rPr>
                <w:rFonts w:ascii="新宋体" w:hAnsi="新宋体" w:eastAsia="新宋体" w:cs="新宋体"/>
                <w:spacing w:val="5"/>
                <w:sz w:val="20"/>
                <w:szCs w:val="20"/>
              </w:rPr>
              <w:t xml:space="preserve">  </w:t>
            </w:r>
            <w:r>
              <w:rPr>
                <w:rFonts w:ascii="新宋体" w:hAnsi="新宋体" w:eastAsia="新宋体" w:cs="新宋体"/>
                <w:spacing w:val="-6"/>
                <w:sz w:val="20"/>
                <w:szCs w:val="20"/>
              </w:rPr>
              <w:t>楼层动</w:t>
            </w:r>
          </w:p>
          <w:p>
            <w:pPr>
              <w:spacing w:line="212" w:lineRule="auto"/>
              <w:ind w:left="16"/>
              <w:rPr>
                <w:rFonts w:ascii="新宋体" w:hAnsi="新宋体" w:eastAsia="新宋体" w:cs="新宋体"/>
                <w:sz w:val="20"/>
                <w:szCs w:val="20"/>
              </w:rPr>
            </w:pPr>
            <w:r>
              <w:rPr>
                <w:rFonts w:ascii="新宋体" w:hAnsi="新宋体" w:eastAsia="新宋体" w:cs="新宋体"/>
                <w:spacing w:val="-1"/>
                <w:sz w:val="20"/>
                <w:szCs w:val="20"/>
              </w:rPr>
              <w:t>力箱3AP2</w:t>
            </w:r>
          </w:p>
          <w:p>
            <w:pPr>
              <w:spacing w:line="212" w:lineRule="auto"/>
              <w:ind w:left="15"/>
              <w:rPr>
                <w:rFonts w:ascii="新宋体" w:hAnsi="新宋体" w:eastAsia="新宋体" w:cs="新宋体"/>
                <w:sz w:val="20"/>
                <w:szCs w:val="20"/>
              </w:rPr>
            </w:pPr>
            <w:r>
              <w:rPr>
                <w:rFonts w:ascii="新宋体" w:hAnsi="新宋体" w:eastAsia="新宋体" w:cs="新宋体"/>
                <w:spacing w:val="-5"/>
                <w:sz w:val="20"/>
                <w:szCs w:val="20"/>
              </w:rPr>
              <w:t>2</w:t>
            </w:r>
            <w:r>
              <w:rPr>
                <w:rFonts w:ascii="新宋体" w:hAnsi="新宋体" w:eastAsia="新宋体" w:cs="新宋体"/>
                <w:spacing w:val="27"/>
                <w:sz w:val="20"/>
                <w:szCs w:val="20"/>
              </w:rPr>
              <w:t xml:space="preserve"> </w:t>
            </w:r>
            <w:r>
              <w:rPr>
                <w:rFonts w:ascii="新宋体" w:hAnsi="新宋体" w:eastAsia="新宋体" w:cs="新宋体"/>
                <w:spacing w:val="-5"/>
                <w:sz w:val="20"/>
                <w:szCs w:val="20"/>
              </w:rPr>
              <w:t>、规格：</w:t>
            </w:r>
            <w:r>
              <w:rPr>
                <w:rFonts w:ascii="新宋体" w:hAnsi="新宋体" w:eastAsia="新宋体" w:cs="新宋体"/>
                <w:spacing w:val="7"/>
                <w:sz w:val="20"/>
                <w:szCs w:val="20"/>
              </w:rPr>
              <w:t xml:space="preserve">  </w:t>
            </w:r>
            <w:r>
              <w:rPr>
                <w:rFonts w:ascii="新宋体" w:hAnsi="新宋体" w:eastAsia="新宋体" w:cs="新宋体"/>
                <w:spacing w:val="-5"/>
                <w:sz w:val="20"/>
                <w:szCs w:val="20"/>
              </w:rPr>
              <w:t>详见设</w:t>
            </w:r>
          </w:p>
          <w:p>
            <w:pPr>
              <w:spacing w:line="212" w:lineRule="auto"/>
              <w:ind w:left="13"/>
              <w:rPr>
                <w:rFonts w:ascii="新宋体" w:hAnsi="新宋体" w:eastAsia="新宋体" w:cs="新宋体"/>
                <w:sz w:val="20"/>
                <w:szCs w:val="20"/>
              </w:rPr>
            </w:pPr>
            <w:r>
              <w:rPr>
                <w:rFonts w:ascii="新宋体" w:hAnsi="新宋体" w:eastAsia="新宋体" w:cs="新宋体"/>
                <w:sz w:val="20"/>
                <w:szCs w:val="20"/>
              </w:rPr>
              <w:t>计</w:t>
            </w:r>
          </w:p>
          <w:p>
            <w:pPr>
              <w:spacing w:before="1" w:line="212" w:lineRule="auto"/>
              <w:ind w:left="13" w:right="55" w:firstLine="4"/>
              <w:jc w:val="both"/>
              <w:rPr>
                <w:rFonts w:ascii="新宋体" w:hAnsi="新宋体" w:eastAsia="新宋体" w:cs="新宋体"/>
                <w:sz w:val="20"/>
                <w:szCs w:val="20"/>
              </w:rPr>
            </w:pPr>
            <w:r>
              <w:rPr>
                <w:rFonts w:ascii="新宋体" w:hAnsi="新宋体" w:eastAsia="新宋体" w:cs="新宋体"/>
                <w:spacing w:val="-3"/>
                <w:sz w:val="20"/>
                <w:szCs w:val="20"/>
              </w:rPr>
              <w:t>3</w:t>
            </w:r>
            <w:r>
              <w:rPr>
                <w:rFonts w:ascii="新宋体" w:hAnsi="新宋体" w:eastAsia="新宋体" w:cs="新宋体"/>
                <w:spacing w:val="28"/>
                <w:sz w:val="20"/>
                <w:szCs w:val="20"/>
              </w:rPr>
              <w:t xml:space="preserve"> </w:t>
            </w:r>
            <w:r>
              <w:rPr>
                <w:rFonts w:ascii="新宋体" w:hAnsi="新宋体" w:eastAsia="新宋体" w:cs="新宋体"/>
                <w:spacing w:val="-3"/>
                <w:sz w:val="20"/>
                <w:szCs w:val="20"/>
              </w:rPr>
              <w:t>、端子板外部接线</w:t>
            </w:r>
            <w:r>
              <w:rPr>
                <w:rFonts w:ascii="新宋体" w:hAnsi="新宋体" w:eastAsia="新宋体" w:cs="新宋体"/>
                <w:sz w:val="20"/>
                <w:szCs w:val="20"/>
              </w:rPr>
              <w:t xml:space="preserve">  </w:t>
            </w:r>
            <w:r>
              <w:rPr>
                <w:rFonts w:ascii="新宋体" w:hAnsi="新宋体" w:eastAsia="新宋体" w:cs="新宋体"/>
                <w:spacing w:val="-2"/>
                <w:sz w:val="20"/>
                <w:szCs w:val="20"/>
              </w:rPr>
              <w:t>材质</w:t>
            </w:r>
            <w:r>
              <w:rPr>
                <w:rFonts w:ascii="新宋体" w:hAnsi="新宋体" w:eastAsia="新宋体" w:cs="新宋体"/>
                <w:spacing w:val="25"/>
                <w:sz w:val="20"/>
                <w:szCs w:val="20"/>
              </w:rPr>
              <w:t xml:space="preserve"> </w:t>
            </w:r>
            <w:r>
              <w:rPr>
                <w:rFonts w:ascii="新宋体" w:hAnsi="新宋体" w:eastAsia="新宋体" w:cs="新宋体"/>
                <w:spacing w:val="-2"/>
                <w:sz w:val="20"/>
                <w:szCs w:val="20"/>
              </w:rPr>
              <w:t>、规格：  含接</w:t>
            </w:r>
            <w:r>
              <w:rPr>
                <w:rFonts w:ascii="新宋体" w:hAnsi="新宋体" w:eastAsia="新宋体" w:cs="新宋体"/>
                <w:sz w:val="20"/>
                <w:szCs w:val="20"/>
              </w:rPr>
              <w:t xml:space="preserve"> </w:t>
            </w:r>
            <w:r>
              <w:rPr>
                <w:rFonts w:ascii="新宋体" w:hAnsi="新宋体" w:eastAsia="新宋体" w:cs="新宋体"/>
                <w:spacing w:val="-2"/>
                <w:sz w:val="20"/>
                <w:szCs w:val="20"/>
              </w:rPr>
              <w:t>线端子</w:t>
            </w:r>
          </w:p>
        </w:tc>
        <w:tc>
          <w:tcPr>
            <w:tcW w:w="798" w:type="dxa"/>
            <w:vAlign w:val="top"/>
          </w:tcPr>
          <w:p>
            <w:pPr>
              <w:pStyle w:val="6"/>
              <w:spacing w:line="251" w:lineRule="auto"/>
            </w:pPr>
          </w:p>
          <w:p>
            <w:pPr>
              <w:pStyle w:val="6"/>
              <w:spacing w:line="252" w:lineRule="auto"/>
            </w:pPr>
          </w:p>
          <w:p>
            <w:pPr>
              <w:pStyle w:val="6"/>
              <w:spacing w:line="252" w:lineRule="auto"/>
            </w:pPr>
          </w:p>
          <w:p>
            <w:pPr>
              <w:spacing w:before="65" w:line="223" w:lineRule="auto"/>
              <w:ind w:left="303"/>
              <w:rPr>
                <w:rFonts w:ascii="新宋体" w:hAnsi="新宋体" w:eastAsia="新宋体" w:cs="新宋体"/>
                <w:sz w:val="20"/>
                <w:szCs w:val="20"/>
              </w:rPr>
            </w:pPr>
            <w:r>
              <w:rPr>
                <w:rFonts w:ascii="新宋体" w:hAnsi="新宋体" w:eastAsia="新宋体" w:cs="新宋体"/>
                <w:sz w:val="20"/>
                <w:szCs w:val="20"/>
              </w:rPr>
              <w:t>台</w:t>
            </w:r>
          </w:p>
        </w:tc>
        <w:tc>
          <w:tcPr>
            <w:tcW w:w="1193" w:type="dxa"/>
            <w:vAlign w:val="top"/>
          </w:tcPr>
          <w:p>
            <w:pPr>
              <w:pStyle w:val="6"/>
              <w:spacing w:line="262" w:lineRule="auto"/>
            </w:pPr>
          </w:p>
          <w:p>
            <w:pPr>
              <w:pStyle w:val="6"/>
              <w:spacing w:line="262" w:lineRule="auto"/>
            </w:pPr>
          </w:p>
          <w:p>
            <w:pPr>
              <w:pStyle w:val="6"/>
              <w:spacing w:line="262"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262" w:lineRule="auto"/>
            </w:pPr>
          </w:p>
          <w:p>
            <w:pPr>
              <w:pStyle w:val="6"/>
              <w:spacing w:line="262" w:lineRule="auto"/>
            </w:pPr>
          </w:p>
          <w:p>
            <w:pPr>
              <w:pStyle w:val="6"/>
              <w:spacing w:line="263" w:lineRule="auto"/>
            </w:pPr>
          </w:p>
          <w:p>
            <w:pPr>
              <w:spacing w:before="65" w:line="183" w:lineRule="auto"/>
              <w:ind w:left="458"/>
              <w:rPr>
                <w:rFonts w:ascii="新宋体" w:hAnsi="新宋体" w:eastAsia="新宋体" w:cs="新宋体"/>
                <w:sz w:val="20"/>
                <w:szCs w:val="20"/>
              </w:rPr>
            </w:pPr>
            <w:r>
              <w:rPr>
                <w:rFonts w:ascii="新宋体" w:hAnsi="新宋体" w:eastAsia="新宋体" w:cs="新宋体"/>
                <w:spacing w:val="-1"/>
                <w:sz w:val="20"/>
                <w:szCs w:val="20"/>
              </w:rPr>
              <w:t>2000.00</w:t>
            </w:r>
          </w:p>
        </w:tc>
        <w:tc>
          <w:tcPr>
            <w:tcW w:w="1459" w:type="dxa"/>
            <w:vAlign w:val="top"/>
          </w:tcPr>
          <w:p>
            <w:pPr>
              <w:pStyle w:val="6"/>
              <w:spacing w:line="262" w:lineRule="auto"/>
            </w:pPr>
          </w:p>
          <w:p>
            <w:pPr>
              <w:pStyle w:val="6"/>
              <w:spacing w:line="262" w:lineRule="auto"/>
            </w:pPr>
          </w:p>
          <w:p>
            <w:pPr>
              <w:pStyle w:val="6"/>
              <w:spacing w:line="263"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2000.00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3" w:lineRule="auto"/>
            </w:pPr>
          </w:p>
          <w:p>
            <w:pPr>
              <w:pStyle w:val="6"/>
              <w:spacing w:line="263" w:lineRule="auto"/>
            </w:pPr>
          </w:p>
          <w:p>
            <w:pPr>
              <w:pStyle w:val="6"/>
              <w:spacing w:line="264" w:lineRule="auto"/>
            </w:pPr>
          </w:p>
          <w:p>
            <w:pPr>
              <w:spacing w:before="65" w:line="183" w:lineRule="auto"/>
              <w:ind w:left="267"/>
              <w:rPr>
                <w:rFonts w:ascii="新宋体" w:hAnsi="新宋体" w:eastAsia="新宋体" w:cs="新宋体"/>
                <w:sz w:val="20"/>
                <w:szCs w:val="20"/>
              </w:rPr>
            </w:pPr>
            <w:r>
              <w:rPr>
                <w:rFonts w:ascii="新宋体" w:hAnsi="新宋体" w:eastAsia="新宋体" w:cs="新宋体"/>
                <w:sz w:val="20"/>
                <w:szCs w:val="20"/>
              </w:rPr>
              <w:t>2</w:t>
            </w:r>
          </w:p>
        </w:tc>
        <w:tc>
          <w:tcPr>
            <w:tcW w:w="1855" w:type="dxa"/>
            <w:vAlign w:val="top"/>
          </w:tcPr>
          <w:p>
            <w:pPr>
              <w:pStyle w:val="6"/>
              <w:spacing w:line="263" w:lineRule="auto"/>
            </w:pPr>
          </w:p>
          <w:p>
            <w:pPr>
              <w:pStyle w:val="6"/>
              <w:spacing w:line="263" w:lineRule="auto"/>
            </w:pPr>
          </w:p>
          <w:p>
            <w:pPr>
              <w:pStyle w:val="6"/>
              <w:spacing w:line="263"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030404017002</w:t>
            </w:r>
          </w:p>
        </w:tc>
        <w:tc>
          <w:tcPr>
            <w:tcW w:w="1985" w:type="dxa"/>
            <w:vAlign w:val="top"/>
          </w:tcPr>
          <w:p>
            <w:pPr>
              <w:spacing w:before="22" w:line="212" w:lineRule="auto"/>
              <w:ind w:left="13"/>
              <w:rPr>
                <w:rFonts w:ascii="新宋体" w:hAnsi="新宋体" w:eastAsia="新宋体" w:cs="新宋体"/>
                <w:sz w:val="20"/>
                <w:szCs w:val="20"/>
              </w:rPr>
            </w:pPr>
            <w:r>
              <w:rPr>
                <w:rFonts w:ascii="新宋体" w:hAnsi="新宋体" w:eastAsia="新宋体" w:cs="新宋体"/>
                <w:spacing w:val="-2"/>
                <w:sz w:val="20"/>
                <w:szCs w:val="20"/>
              </w:rPr>
              <w:t>配电箱</w:t>
            </w:r>
          </w:p>
          <w:p>
            <w:pPr>
              <w:spacing w:line="212" w:lineRule="auto"/>
              <w:ind w:left="28"/>
              <w:rPr>
                <w:rFonts w:ascii="新宋体" w:hAnsi="新宋体" w:eastAsia="新宋体" w:cs="新宋体"/>
                <w:sz w:val="20"/>
                <w:szCs w:val="20"/>
              </w:rPr>
            </w:pPr>
            <w:r>
              <w:rPr>
                <w:rFonts w:ascii="新宋体" w:hAnsi="新宋体" w:eastAsia="新宋体" w:cs="新宋体"/>
                <w:spacing w:val="-6"/>
                <w:sz w:val="20"/>
                <w:szCs w:val="20"/>
              </w:rPr>
              <w:t>1</w:t>
            </w:r>
            <w:r>
              <w:rPr>
                <w:rFonts w:ascii="新宋体" w:hAnsi="新宋体" w:eastAsia="新宋体" w:cs="新宋体"/>
                <w:spacing w:val="26"/>
                <w:sz w:val="20"/>
                <w:szCs w:val="20"/>
              </w:rPr>
              <w:t xml:space="preserve"> </w:t>
            </w:r>
            <w:r>
              <w:rPr>
                <w:rFonts w:ascii="新宋体" w:hAnsi="新宋体" w:eastAsia="新宋体" w:cs="新宋体"/>
                <w:spacing w:val="-6"/>
                <w:sz w:val="20"/>
                <w:szCs w:val="20"/>
              </w:rPr>
              <w:t>、名称：</w:t>
            </w:r>
            <w:r>
              <w:rPr>
                <w:rFonts w:ascii="新宋体" w:hAnsi="新宋体" w:eastAsia="新宋体" w:cs="新宋体"/>
                <w:spacing w:val="5"/>
                <w:sz w:val="20"/>
                <w:szCs w:val="20"/>
              </w:rPr>
              <w:t xml:space="preserve">  </w:t>
            </w:r>
            <w:r>
              <w:rPr>
                <w:rFonts w:ascii="新宋体" w:hAnsi="新宋体" w:eastAsia="新宋体" w:cs="新宋体"/>
                <w:spacing w:val="-6"/>
                <w:sz w:val="20"/>
                <w:szCs w:val="20"/>
              </w:rPr>
              <w:t>楼层照</w:t>
            </w:r>
          </w:p>
          <w:p>
            <w:pPr>
              <w:spacing w:line="212" w:lineRule="auto"/>
              <w:ind w:left="32"/>
              <w:rPr>
                <w:rFonts w:ascii="新宋体" w:hAnsi="新宋体" w:eastAsia="新宋体" w:cs="新宋体"/>
                <w:sz w:val="20"/>
                <w:szCs w:val="20"/>
              </w:rPr>
            </w:pPr>
            <w:r>
              <w:rPr>
                <w:rFonts w:ascii="新宋体" w:hAnsi="新宋体" w:eastAsia="新宋体" w:cs="新宋体"/>
                <w:spacing w:val="-3"/>
                <w:sz w:val="20"/>
                <w:szCs w:val="20"/>
              </w:rPr>
              <w:t>明配电3AL2</w:t>
            </w:r>
          </w:p>
          <w:p>
            <w:pPr>
              <w:spacing w:line="212" w:lineRule="auto"/>
              <w:ind w:left="15"/>
              <w:rPr>
                <w:rFonts w:ascii="新宋体" w:hAnsi="新宋体" w:eastAsia="新宋体" w:cs="新宋体"/>
                <w:sz w:val="20"/>
                <w:szCs w:val="20"/>
              </w:rPr>
            </w:pPr>
            <w:r>
              <w:rPr>
                <w:rFonts w:ascii="新宋体" w:hAnsi="新宋体" w:eastAsia="新宋体" w:cs="新宋体"/>
                <w:spacing w:val="-5"/>
                <w:sz w:val="20"/>
                <w:szCs w:val="20"/>
              </w:rPr>
              <w:t>2</w:t>
            </w:r>
            <w:r>
              <w:rPr>
                <w:rFonts w:ascii="新宋体" w:hAnsi="新宋体" w:eastAsia="新宋体" w:cs="新宋体"/>
                <w:spacing w:val="27"/>
                <w:sz w:val="20"/>
                <w:szCs w:val="20"/>
              </w:rPr>
              <w:t xml:space="preserve"> </w:t>
            </w:r>
            <w:r>
              <w:rPr>
                <w:rFonts w:ascii="新宋体" w:hAnsi="新宋体" w:eastAsia="新宋体" w:cs="新宋体"/>
                <w:spacing w:val="-5"/>
                <w:sz w:val="20"/>
                <w:szCs w:val="20"/>
              </w:rPr>
              <w:t>、规格：</w:t>
            </w:r>
            <w:r>
              <w:rPr>
                <w:rFonts w:ascii="新宋体" w:hAnsi="新宋体" w:eastAsia="新宋体" w:cs="新宋体"/>
                <w:spacing w:val="7"/>
                <w:sz w:val="20"/>
                <w:szCs w:val="20"/>
              </w:rPr>
              <w:t xml:space="preserve">  </w:t>
            </w:r>
            <w:r>
              <w:rPr>
                <w:rFonts w:ascii="新宋体" w:hAnsi="新宋体" w:eastAsia="新宋体" w:cs="新宋体"/>
                <w:spacing w:val="-5"/>
                <w:sz w:val="20"/>
                <w:szCs w:val="20"/>
              </w:rPr>
              <w:t>详见设</w:t>
            </w:r>
          </w:p>
          <w:p>
            <w:pPr>
              <w:spacing w:line="212" w:lineRule="auto"/>
              <w:ind w:left="13"/>
              <w:rPr>
                <w:rFonts w:ascii="新宋体" w:hAnsi="新宋体" w:eastAsia="新宋体" w:cs="新宋体"/>
                <w:sz w:val="20"/>
                <w:szCs w:val="20"/>
              </w:rPr>
            </w:pPr>
            <w:r>
              <w:rPr>
                <w:rFonts w:ascii="新宋体" w:hAnsi="新宋体" w:eastAsia="新宋体" w:cs="新宋体"/>
                <w:sz w:val="20"/>
                <w:szCs w:val="20"/>
              </w:rPr>
              <w:t>计</w:t>
            </w:r>
          </w:p>
          <w:p>
            <w:pPr>
              <w:spacing w:before="1" w:line="211" w:lineRule="auto"/>
              <w:ind w:left="13" w:right="55" w:firstLine="4"/>
              <w:jc w:val="both"/>
              <w:rPr>
                <w:rFonts w:ascii="新宋体" w:hAnsi="新宋体" w:eastAsia="新宋体" w:cs="新宋体"/>
                <w:sz w:val="20"/>
                <w:szCs w:val="20"/>
              </w:rPr>
            </w:pPr>
            <w:r>
              <w:rPr>
                <w:rFonts w:ascii="新宋体" w:hAnsi="新宋体" w:eastAsia="新宋体" w:cs="新宋体"/>
                <w:spacing w:val="-3"/>
                <w:sz w:val="20"/>
                <w:szCs w:val="20"/>
              </w:rPr>
              <w:t>3</w:t>
            </w:r>
            <w:r>
              <w:rPr>
                <w:rFonts w:ascii="新宋体" w:hAnsi="新宋体" w:eastAsia="新宋体" w:cs="新宋体"/>
                <w:spacing w:val="28"/>
                <w:sz w:val="20"/>
                <w:szCs w:val="20"/>
              </w:rPr>
              <w:t xml:space="preserve"> </w:t>
            </w:r>
            <w:r>
              <w:rPr>
                <w:rFonts w:ascii="新宋体" w:hAnsi="新宋体" w:eastAsia="新宋体" w:cs="新宋体"/>
                <w:spacing w:val="-3"/>
                <w:sz w:val="20"/>
                <w:szCs w:val="20"/>
              </w:rPr>
              <w:t>、端子板外部接线</w:t>
            </w:r>
            <w:r>
              <w:rPr>
                <w:rFonts w:ascii="新宋体" w:hAnsi="新宋体" w:eastAsia="新宋体" w:cs="新宋体"/>
                <w:sz w:val="20"/>
                <w:szCs w:val="20"/>
              </w:rPr>
              <w:t xml:space="preserve">  </w:t>
            </w:r>
            <w:r>
              <w:rPr>
                <w:rFonts w:ascii="新宋体" w:hAnsi="新宋体" w:eastAsia="新宋体" w:cs="新宋体"/>
                <w:spacing w:val="-2"/>
                <w:sz w:val="20"/>
                <w:szCs w:val="20"/>
              </w:rPr>
              <w:t>材质</w:t>
            </w:r>
            <w:r>
              <w:rPr>
                <w:rFonts w:ascii="新宋体" w:hAnsi="新宋体" w:eastAsia="新宋体" w:cs="新宋体"/>
                <w:spacing w:val="25"/>
                <w:sz w:val="20"/>
                <w:szCs w:val="20"/>
              </w:rPr>
              <w:t xml:space="preserve"> </w:t>
            </w:r>
            <w:r>
              <w:rPr>
                <w:rFonts w:ascii="新宋体" w:hAnsi="新宋体" w:eastAsia="新宋体" w:cs="新宋体"/>
                <w:spacing w:val="-2"/>
                <w:sz w:val="20"/>
                <w:szCs w:val="20"/>
              </w:rPr>
              <w:t>、规格：  含接</w:t>
            </w:r>
            <w:r>
              <w:rPr>
                <w:rFonts w:ascii="新宋体" w:hAnsi="新宋体" w:eastAsia="新宋体" w:cs="新宋体"/>
                <w:sz w:val="20"/>
                <w:szCs w:val="20"/>
              </w:rPr>
              <w:t xml:space="preserve"> </w:t>
            </w:r>
            <w:r>
              <w:rPr>
                <w:rFonts w:ascii="新宋体" w:hAnsi="新宋体" w:eastAsia="新宋体" w:cs="新宋体"/>
                <w:spacing w:val="-2"/>
                <w:sz w:val="20"/>
                <w:szCs w:val="20"/>
              </w:rPr>
              <w:t>线端子</w:t>
            </w:r>
          </w:p>
        </w:tc>
        <w:tc>
          <w:tcPr>
            <w:tcW w:w="798" w:type="dxa"/>
            <w:vAlign w:val="top"/>
          </w:tcPr>
          <w:p>
            <w:pPr>
              <w:pStyle w:val="6"/>
              <w:spacing w:line="252" w:lineRule="auto"/>
            </w:pPr>
          </w:p>
          <w:p>
            <w:pPr>
              <w:pStyle w:val="6"/>
              <w:spacing w:line="253" w:lineRule="auto"/>
            </w:pPr>
          </w:p>
          <w:p>
            <w:pPr>
              <w:pStyle w:val="6"/>
              <w:spacing w:line="253" w:lineRule="auto"/>
            </w:pPr>
          </w:p>
          <w:p>
            <w:pPr>
              <w:spacing w:before="65" w:line="223" w:lineRule="auto"/>
              <w:ind w:left="303"/>
              <w:rPr>
                <w:rFonts w:ascii="新宋体" w:hAnsi="新宋体" w:eastAsia="新宋体" w:cs="新宋体"/>
                <w:sz w:val="20"/>
                <w:szCs w:val="20"/>
              </w:rPr>
            </w:pPr>
            <w:r>
              <w:rPr>
                <w:rFonts w:ascii="新宋体" w:hAnsi="新宋体" w:eastAsia="新宋体" w:cs="新宋体"/>
                <w:sz w:val="20"/>
                <w:szCs w:val="20"/>
              </w:rPr>
              <w:t>台</w:t>
            </w:r>
          </w:p>
        </w:tc>
        <w:tc>
          <w:tcPr>
            <w:tcW w:w="1193" w:type="dxa"/>
            <w:vAlign w:val="top"/>
          </w:tcPr>
          <w:p>
            <w:pPr>
              <w:pStyle w:val="6"/>
              <w:spacing w:line="263" w:lineRule="auto"/>
            </w:pPr>
          </w:p>
          <w:p>
            <w:pPr>
              <w:pStyle w:val="6"/>
              <w:spacing w:line="263" w:lineRule="auto"/>
            </w:pPr>
          </w:p>
          <w:p>
            <w:pPr>
              <w:pStyle w:val="6"/>
              <w:spacing w:line="263"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263" w:lineRule="auto"/>
            </w:pPr>
          </w:p>
          <w:p>
            <w:pPr>
              <w:pStyle w:val="6"/>
              <w:spacing w:line="263" w:lineRule="auto"/>
            </w:pPr>
          </w:p>
          <w:p>
            <w:pPr>
              <w:pStyle w:val="6"/>
              <w:spacing w:line="263"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3"/>
                <w:sz w:val="20"/>
                <w:szCs w:val="20"/>
              </w:rPr>
              <w:t>1650.00</w:t>
            </w:r>
          </w:p>
        </w:tc>
        <w:tc>
          <w:tcPr>
            <w:tcW w:w="1459" w:type="dxa"/>
            <w:vAlign w:val="top"/>
          </w:tcPr>
          <w:p>
            <w:pPr>
              <w:pStyle w:val="6"/>
              <w:spacing w:line="263" w:lineRule="auto"/>
            </w:pPr>
          </w:p>
          <w:p>
            <w:pPr>
              <w:pStyle w:val="6"/>
              <w:spacing w:line="263" w:lineRule="auto"/>
            </w:pPr>
          </w:p>
          <w:p>
            <w:pPr>
              <w:pStyle w:val="6"/>
              <w:spacing w:line="263"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1650.00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9" w:lineRule="auto"/>
            </w:pPr>
          </w:p>
          <w:p>
            <w:pPr>
              <w:spacing w:before="65" w:line="183" w:lineRule="auto"/>
              <w:ind w:left="269"/>
              <w:rPr>
                <w:rFonts w:ascii="新宋体" w:hAnsi="新宋体" w:eastAsia="新宋体" w:cs="新宋体"/>
                <w:sz w:val="20"/>
                <w:szCs w:val="20"/>
              </w:rPr>
            </w:pPr>
            <w:r>
              <w:rPr>
                <w:rFonts w:ascii="新宋体" w:hAnsi="新宋体" w:eastAsia="新宋体" w:cs="新宋体"/>
                <w:sz w:val="20"/>
                <w:szCs w:val="20"/>
              </w:rPr>
              <w:t>3</w:t>
            </w:r>
          </w:p>
        </w:tc>
        <w:tc>
          <w:tcPr>
            <w:tcW w:w="1855" w:type="dxa"/>
            <w:vAlign w:val="top"/>
          </w:tcPr>
          <w:p>
            <w:pPr>
              <w:pStyle w:val="6"/>
              <w:spacing w:line="44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030404017003</w:t>
            </w:r>
          </w:p>
        </w:tc>
        <w:tc>
          <w:tcPr>
            <w:tcW w:w="1985" w:type="dxa"/>
            <w:vAlign w:val="top"/>
          </w:tcPr>
          <w:p>
            <w:pPr>
              <w:spacing w:before="25" w:line="212" w:lineRule="auto"/>
              <w:ind w:left="13"/>
              <w:rPr>
                <w:rFonts w:ascii="新宋体" w:hAnsi="新宋体" w:eastAsia="新宋体" w:cs="新宋体"/>
                <w:sz w:val="20"/>
                <w:szCs w:val="20"/>
              </w:rPr>
            </w:pPr>
            <w:r>
              <w:rPr>
                <w:rFonts w:ascii="新宋体" w:hAnsi="新宋体" w:eastAsia="新宋体" w:cs="新宋体"/>
                <w:spacing w:val="-2"/>
                <w:sz w:val="20"/>
                <w:szCs w:val="20"/>
              </w:rPr>
              <w:t>配电箱</w:t>
            </w:r>
          </w:p>
          <w:p>
            <w:pPr>
              <w:spacing w:line="212" w:lineRule="auto"/>
              <w:ind w:left="28"/>
              <w:rPr>
                <w:rFonts w:ascii="新宋体" w:hAnsi="新宋体" w:eastAsia="新宋体" w:cs="新宋体"/>
                <w:sz w:val="20"/>
                <w:szCs w:val="20"/>
              </w:rPr>
            </w:pPr>
            <w:r>
              <w:rPr>
                <w:rFonts w:ascii="新宋体" w:hAnsi="新宋体" w:eastAsia="新宋体" w:cs="新宋体"/>
                <w:spacing w:val="-6"/>
                <w:sz w:val="20"/>
                <w:szCs w:val="20"/>
              </w:rPr>
              <w:t>1</w:t>
            </w:r>
            <w:r>
              <w:rPr>
                <w:rFonts w:ascii="新宋体" w:hAnsi="新宋体" w:eastAsia="新宋体" w:cs="新宋体"/>
                <w:spacing w:val="25"/>
                <w:sz w:val="20"/>
                <w:szCs w:val="20"/>
              </w:rPr>
              <w:t xml:space="preserve"> </w:t>
            </w:r>
            <w:r>
              <w:rPr>
                <w:rFonts w:ascii="新宋体" w:hAnsi="新宋体" w:eastAsia="新宋体" w:cs="新宋体"/>
                <w:spacing w:val="-6"/>
                <w:sz w:val="20"/>
                <w:szCs w:val="20"/>
              </w:rPr>
              <w:t>、名称：</w:t>
            </w:r>
            <w:r>
              <w:rPr>
                <w:rFonts w:ascii="新宋体" w:hAnsi="新宋体" w:eastAsia="新宋体" w:cs="新宋体"/>
                <w:spacing w:val="6"/>
                <w:sz w:val="20"/>
                <w:szCs w:val="20"/>
              </w:rPr>
              <w:t xml:space="preserve">  </w:t>
            </w:r>
            <w:r>
              <w:rPr>
                <w:rFonts w:ascii="新宋体" w:hAnsi="新宋体" w:eastAsia="新宋体" w:cs="新宋体"/>
                <w:spacing w:val="-6"/>
                <w:sz w:val="20"/>
                <w:szCs w:val="20"/>
              </w:rPr>
              <w:t>应急照</w:t>
            </w:r>
          </w:p>
          <w:p>
            <w:pPr>
              <w:spacing w:line="212" w:lineRule="auto"/>
              <w:ind w:left="32"/>
              <w:rPr>
                <w:rFonts w:ascii="新宋体" w:hAnsi="新宋体" w:eastAsia="新宋体" w:cs="新宋体"/>
                <w:sz w:val="20"/>
                <w:szCs w:val="20"/>
              </w:rPr>
            </w:pPr>
            <w:r>
              <w:rPr>
                <w:rFonts w:ascii="新宋体" w:hAnsi="新宋体" w:eastAsia="新宋体" w:cs="新宋体"/>
                <w:spacing w:val="-4"/>
                <w:sz w:val="20"/>
                <w:szCs w:val="20"/>
              </w:rPr>
              <w:t>明集中电源</w:t>
            </w:r>
          </w:p>
          <w:p>
            <w:pPr>
              <w:spacing w:line="212" w:lineRule="auto"/>
              <w:ind w:left="15"/>
              <w:rPr>
                <w:rFonts w:ascii="新宋体" w:hAnsi="新宋体" w:eastAsia="新宋体" w:cs="新宋体"/>
                <w:sz w:val="20"/>
                <w:szCs w:val="20"/>
              </w:rPr>
            </w:pPr>
            <w:r>
              <w:rPr>
                <w:rFonts w:ascii="新宋体" w:hAnsi="新宋体" w:eastAsia="新宋体" w:cs="新宋体"/>
                <w:spacing w:val="-5"/>
                <w:sz w:val="20"/>
                <w:szCs w:val="20"/>
              </w:rPr>
              <w:t>2</w:t>
            </w:r>
            <w:r>
              <w:rPr>
                <w:rFonts w:ascii="新宋体" w:hAnsi="新宋体" w:eastAsia="新宋体" w:cs="新宋体"/>
                <w:spacing w:val="27"/>
                <w:sz w:val="20"/>
                <w:szCs w:val="20"/>
              </w:rPr>
              <w:t xml:space="preserve"> </w:t>
            </w:r>
            <w:r>
              <w:rPr>
                <w:rFonts w:ascii="新宋体" w:hAnsi="新宋体" w:eastAsia="新宋体" w:cs="新宋体"/>
                <w:spacing w:val="-5"/>
                <w:sz w:val="20"/>
                <w:szCs w:val="20"/>
              </w:rPr>
              <w:t>、规格：</w:t>
            </w:r>
            <w:r>
              <w:rPr>
                <w:rFonts w:ascii="新宋体" w:hAnsi="新宋体" w:eastAsia="新宋体" w:cs="新宋体"/>
                <w:spacing w:val="7"/>
                <w:sz w:val="20"/>
                <w:szCs w:val="20"/>
              </w:rPr>
              <w:t xml:space="preserve">  </w:t>
            </w:r>
            <w:r>
              <w:rPr>
                <w:rFonts w:ascii="新宋体" w:hAnsi="新宋体" w:eastAsia="新宋体" w:cs="新宋体"/>
                <w:spacing w:val="-5"/>
                <w:sz w:val="20"/>
                <w:szCs w:val="20"/>
              </w:rPr>
              <w:t>详见设</w:t>
            </w:r>
          </w:p>
          <w:p>
            <w:pPr>
              <w:spacing w:line="206" w:lineRule="auto"/>
              <w:ind w:left="13"/>
              <w:rPr>
                <w:rFonts w:ascii="新宋体" w:hAnsi="新宋体" w:eastAsia="新宋体" w:cs="新宋体"/>
                <w:sz w:val="20"/>
                <w:szCs w:val="20"/>
              </w:rPr>
            </w:pPr>
            <w:r>
              <w:rPr>
                <w:rFonts w:ascii="新宋体" w:hAnsi="新宋体" w:eastAsia="新宋体" w:cs="新宋体"/>
                <w:spacing w:val="-2"/>
                <w:sz w:val="20"/>
                <w:szCs w:val="20"/>
              </w:rPr>
              <w:t>计图纸</w:t>
            </w:r>
          </w:p>
        </w:tc>
        <w:tc>
          <w:tcPr>
            <w:tcW w:w="798" w:type="dxa"/>
            <w:vAlign w:val="top"/>
          </w:tcPr>
          <w:p>
            <w:pPr>
              <w:pStyle w:val="6"/>
              <w:spacing w:line="417" w:lineRule="auto"/>
            </w:pPr>
          </w:p>
          <w:p>
            <w:pPr>
              <w:spacing w:before="65" w:line="223" w:lineRule="auto"/>
              <w:ind w:left="303"/>
              <w:rPr>
                <w:rFonts w:ascii="新宋体" w:hAnsi="新宋体" w:eastAsia="新宋体" w:cs="新宋体"/>
                <w:sz w:val="20"/>
                <w:szCs w:val="20"/>
              </w:rPr>
            </w:pPr>
            <w:r>
              <w:rPr>
                <w:rFonts w:ascii="新宋体" w:hAnsi="新宋体" w:eastAsia="新宋体" w:cs="新宋体"/>
                <w:sz w:val="20"/>
                <w:szCs w:val="20"/>
              </w:rPr>
              <w:t>台</w:t>
            </w:r>
          </w:p>
        </w:tc>
        <w:tc>
          <w:tcPr>
            <w:tcW w:w="1193" w:type="dxa"/>
            <w:vAlign w:val="top"/>
          </w:tcPr>
          <w:p>
            <w:pPr>
              <w:pStyle w:val="6"/>
              <w:spacing w:line="448"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448"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180.00</w:t>
            </w:r>
          </w:p>
        </w:tc>
        <w:tc>
          <w:tcPr>
            <w:tcW w:w="1459" w:type="dxa"/>
            <w:vAlign w:val="top"/>
          </w:tcPr>
          <w:p>
            <w:pPr>
              <w:pStyle w:val="6"/>
              <w:spacing w:line="448"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180.00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40" w:lineRule="auto"/>
            </w:pPr>
          </w:p>
          <w:p>
            <w:pPr>
              <w:pStyle w:val="6"/>
              <w:spacing w:line="340" w:lineRule="auto"/>
            </w:pPr>
          </w:p>
          <w:p>
            <w:pPr>
              <w:spacing w:before="65" w:line="183" w:lineRule="auto"/>
              <w:ind w:left="264"/>
              <w:rPr>
                <w:rFonts w:ascii="新宋体" w:hAnsi="新宋体" w:eastAsia="新宋体" w:cs="新宋体"/>
                <w:sz w:val="20"/>
                <w:szCs w:val="20"/>
              </w:rPr>
            </w:pPr>
            <w:r>
              <w:rPr>
                <w:rFonts w:ascii="新宋体" w:hAnsi="新宋体" w:eastAsia="新宋体" w:cs="新宋体"/>
                <w:sz w:val="20"/>
                <w:szCs w:val="20"/>
              </w:rPr>
              <w:t>4</w:t>
            </w:r>
          </w:p>
        </w:tc>
        <w:tc>
          <w:tcPr>
            <w:tcW w:w="1855" w:type="dxa"/>
            <w:vAlign w:val="top"/>
          </w:tcPr>
          <w:p>
            <w:pPr>
              <w:pStyle w:val="6"/>
              <w:spacing w:line="339" w:lineRule="auto"/>
            </w:pPr>
          </w:p>
          <w:p>
            <w:pPr>
              <w:pStyle w:val="6"/>
              <w:spacing w:line="340"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030411003001</w:t>
            </w:r>
          </w:p>
        </w:tc>
        <w:tc>
          <w:tcPr>
            <w:tcW w:w="1985" w:type="dxa"/>
            <w:vAlign w:val="top"/>
          </w:tcPr>
          <w:p>
            <w:pPr>
              <w:spacing w:before="26" w:line="212" w:lineRule="auto"/>
              <w:ind w:left="13"/>
              <w:rPr>
                <w:rFonts w:ascii="新宋体" w:hAnsi="新宋体" w:eastAsia="新宋体" w:cs="新宋体"/>
                <w:sz w:val="20"/>
                <w:szCs w:val="20"/>
              </w:rPr>
            </w:pPr>
            <w:r>
              <w:rPr>
                <w:rFonts w:ascii="新宋体" w:hAnsi="新宋体" w:eastAsia="新宋体" w:cs="新宋体"/>
                <w:spacing w:val="-3"/>
                <w:sz w:val="20"/>
                <w:szCs w:val="20"/>
              </w:rPr>
              <w:t>桥架</w:t>
            </w:r>
          </w:p>
          <w:p>
            <w:pPr>
              <w:spacing w:line="212" w:lineRule="auto"/>
              <w:ind w:left="13" w:right="155" w:firstLine="14"/>
              <w:rPr>
                <w:rFonts w:ascii="新宋体" w:hAnsi="新宋体" w:eastAsia="新宋体" w:cs="新宋体"/>
                <w:sz w:val="20"/>
                <w:szCs w:val="20"/>
              </w:rPr>
            </w:pPr>
            <w:r>
              <w:rPr>
                <w:rFonts w:ascii="新宋体" w:hAnsi="新宋体" w:eastAsia="新宋体" w:cs="新宋体"/>
                <w:spacing w:val="-8"/>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8"/>
                <w:sz w:val="20"/>
                <w:szCs w:val="20"/>
              </w:rPr>
              <w:t>:</w:t>
            </w:r>
            <w:r>
              <w:rPr>
                <w:rFonts w:ascii="新宋体" w:hAnsi="新宋体" w:eastAsia="新宋体" w:cs="新宋体"/>
                <w:spacing w:val="21"/>
                <w:sz w:val="20"/>
                <w:szCs w:val="20"/>
              </w:rPr>
              <w:t xml:space="preserve"> </w:t>
            </w:r>
            <w:r>
              <w:rPr>
                <w:rFonts w:ascii="新宋体" w:hAnsi="新宋体" w:eastAsia="新宋体" w:cs="新宋体"/>
                <w:spacing w:val="-8"/>
                <w:sz w:val="20"/>
                <w:szCs w:val="20"/>
              </w:rPr>
              <w:t>防火金属</w:t>
            </w:r>
            <w:r>
              <w:rPr>
                <w:rFonts w:ascii="新宋体" w:hAnsi="新宋体" w:eastAsia="新宋体" w:cs="新宋体"/>
                <w:sz w:val="20"/>
                <w:szCs w:val="20"/>
              </w:rPr>
              <w:t xml:space="preserve"> </w:t>
            </w:r>
            <w:r>
              <w:rPr>
                <w:rFonts w:ascii="新宋体" w:hAnsi="新宋体" w:eastAsia="新宋体" w:cs="新宋体"/>
                <w:spacing w:val="-3"/>
                <w:sz w:val="20"/>
                <w:szCs w:val="20"/>
              </w:rPr>
              <w:t>桥架</w:t>
            </w:r>
          </w:p>
          <w:p>
            <w:pPr>
              <w:spacing w:line="212" w:lineRule="auto"/>
              <w:ind w:left="16" w:right="155" w:hanging="1"/>
              <w:rPr>
                <w:rFonts w:ascii="新宋体" w:hAnsi="新宋体" w:eastAsia="新宋体" w:cs="新宋体"/>
                <w:sz w:val="20"/>
                <w:szCs w:val="20"/>
              </w:rPr>
            </w:pPr>
            <w:r>
              <w:rPr>
                <w:rFonts w:ascii="新宋体" w:hAnsi="新宋体" w:eastAsia="新宋体" w:cs="新宋体"/>
                <w:spacing w:val="-3"/>
                <w:sz w:val="20"/>
                <w:szCs w:val="20"/>
              </w:rPr>
              <w:t>2、规格</w:t>
            </w:r>
            <w:r>
              <w:rPr>
                <w:rFonts w:ascii="新宋体" w:hAnsi="新宋体" w:eastAsia="新宋体" w:cs="新宋体"/>
                <w:spacing w:val="44"/>
                <w:sz w:val="20"/>
                <w:szCs w:val="20"/>
              </w:rPr>
              <w:t xml:space="preserve"> </w:t>
            </w:r>
            <w:r>
              <w:rPr>
                <w:rFonts w:ascii="新宋体" w:hAnsi="新宋体" w:eastAsia="新宋体" w:cs="新宋体"/>
                <w:spacing w:val="-3"/>
                <w:sz w:val="20"/>
                <w:szCs w:val="20"/>
              </w:rPr>
              <w:t>:200*100mm</w:t>
            </w:r>
            <w:r>
              <w:rPr>
                <w:rFonts w:ascii="新宋体" w:hAnsi="新宋体" w:eastAsia="新宋体" w:cs="新宋体"/>
                <w:sz w:val="20"/>
                <w:szCs w:val="20"/>
              </w:rPr>
              <w:t xml:space="preserve"> </w:t>
            </w:r>
            <w:r>
              <w:rPr>
                <w:rFonts w:ascii="新宋体" w:hAnsi="新宋体" w:eastAsia="新宋体" w:cs="新宋体"/>
                <w:spacing w:val="-1"/>
                <w:sz w:val="20"/>
                <w:szCs w:val="20"/>
              </w:rPr>
              <w:t>3、支吊架:含支架</w:t>
            </w:r>
          </w:p>
          <w:p>
            <w:pPr>
              <w:spacing w:line="208" w:lineRule="auto"/>
              <w:ind w:left="13" w:right="55"/>
              <w:rPr>
                <w:rFonts w:ascii="新宋体" w:hAnsi="新宋体" w:eastAsia="新宋体" w:cs="新宋体"/>
                <w:sz w:val="20"/>
                <w:szCs w:val="20"/>
              </w:rPr>
            </w:pPr>
            <w:r>
              <w:rPr>
                <w:rFonts w:ascii="新宋体" w:hAnsi="新宋体" w:eastAsia="新宋体" w:cs="新宋体"/>
                <w:spacing w:val="-5"/>
                <w:sz w:val="20"/>
                <w:szCs w:val="20"/>
              </w:rPr>
              <w:t>制作安装</w:t>
            </w:r>
            <w:r>
              <w:rPr>
                <w:rFonts w:ascii="新宋体" w:hAnsi="新宋体" w:eastAsia="新宋体" w:cs="新宋体"/>
                <w:spacing w:val="23"/>
                <w:sz w:val="20"/>
                <w:szCs w:val="20"/>
              </w:rPr>
              <w:t xml:space="preserve"> </w:t>
            </w:r>
            <w:r>
              <w:rPr>
                <w:rFonts w:ascii="新宋体" w:hAnsi="新宋体" w:eastAsia="新宋体" w:cs="新宋体"/>
                <w:spacing w:val="-5"/>
                <w:sz w:val="20"/>
                <w:szCs w:val="20"/>
              </w:rPr>
              <w:t>，</w:t>
            </w:r>
            <w:r>
              <w:rPr>
                <w:rFonts w:ascii="新宋体" w:hAnsi="新宋体" w:eastAsia="新宋体" w:cs="新宋体"/>
                <w:spacing w:val="10"/>
                <w:sz w:val="20"/>
                <w:szCs w:val="20"/>
              </w:rPr>
              <w:t xml:space="preserve">  </w:t>
            </w:r>
            <w:r>
              <w:rPr>
                <w:rFonts w:ascii="新宋体" w:hAnsi="新宋体" w:eastAsia="新宋体" w:cs="新宋体"/>
                <w:spacing w:val="-5"/>
                <w:sz w:val="20"/>
                <w:szCs w:val="20"/>
              </w:rPr>
              <w:t>防腐刷</w:t>
            </w:r>
            <w:r>
              <w:rPr>
                <w:rFonts w:ascii="新宋体" w:hAnsi="新宋体" w:eastAsia="新宋体" w:cs="新宋体"/>
                <w:spacing w:val="1"/>
                <w:sz w:val="20"/>
                <w:szCs w:val="20"/>
              </w:rPr>
              <w:t xml:space="preserve"> </w:t>
            </w:r>
            <w:r>
              <w:rPr>
                <w:rFonts w:ascii="新宋体" w:hAnsi="新宋体" w:eastAsia="新宋体" w:cs="新宋体"/>
                <w:sz w:val="20"/>
                <w:szCs w:val="20"/>
              </w:rPr>
              <w:t>漆</w:t>
            </w:r>
          </w:p>
        </w:tc>
        <w:tc>
          <w:tcPr>
            <w:tcW w:w="798" w:type="dxa"/>
            <w:vAlign w:val="top"/>
          </w:tcPr>
          <w:p>
            <w:pPr>
              <w:pStyle w:val="6"/>
              <w:spacing w:line="324" w:lineRule="auto"/>
            </w:pPr>
          </w:p>
          <w:p>
            <w:pPr>
              <w:pStyle w:val="6"/>
              <w:spacing w:line="325"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0" w:lineRule="auto"/>
            </w:pPr>
          </w:p>
          <w:p>
            <w:pPr>
              <w:pStyle w:val="6"/>
              <w:spacing w:line="340"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2"/>
                <w:sz w:val="20"/>
                <w:szCs w:val="20"/>
              </w:rPr>
              <w:t>32.200</w:t>
            </w:r>
          </w:p>
        </w:tc>
        <w:tc>
          <w:tcPr>
            <w:tcW w:w="1193" w:type="dxa"/>
            <w:vAlign w:val="top"/>
          </w:tcPr>
          <w:p>
            <w:pPr>
              <w:pStyle w:val="6"/>
              <w:spacing w:line="340" w:lineRule="auto"/>
            </w:pPr>
          </w:p>
          <w:p>
            <w:pPr>
              <w:pStyle w:val="6"/>
              <w:spacing w:line="340"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58.46</w:t>
            </w:r>
          </w:p>
        </w:tc>
        <w:tc>
          <w:tcPr>
            <w:tcW w:w="1459" w:type="dxa"/>
            <w:vAlign w:val="top"/>
          </w:tcPr>
          <w:p>
            <w:pPr>
              <w:pStyle w:val="6"/>
              <w:spacing w:line="339" w:lineRule="auto"/>
            </w:pPr>
          </w:p>
          <w:p>
            <w:pPr>
              <w:pStyle w:val="6"/>
              <w:spacing w:line="340"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1882.41</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6" w:lineRule="auto"/>
            </w:pPr>
          </w:p>
          <w:p>
            <w:pPr>
              <w:pStyle w:val="6"/>
              <w:spacing w:line="266" w:lineRule="auto"/>
            </w:pPr>
          </w:p>
          <w:p>
            <w:pPr>
              <w:pStyle w:val="6"/>
              <w:spacing w:line="267" w:lineRule="auto"/>
            </w:pPr>
          </w:p>
          <w:p>
            <w:pPr>
              <w:spacing w:before="65" w:line="182" w:lineRule="auto"/>
              <w:ind w:left="269"/>
              <w:rPr>
                <w:rFonts w:ascii="新宋体" w:hAnsi="新宋体" w:eastAsia="新宋体" w:cs="新宋体"/>
                <w:sz w:val="20"/>
                <w:szCs w:val="20"/>
              </w:rPr>
            </w:pPr>
            <w:r>
              <w:rPr>
                <w:rFonts w:ascii="新宋体" w:hAnsi="新宋体" w:eastAsia="新宋体" w:cs="新宋体"/>
                <w:sz w:val="20"/>
                <w:szCs w:val="20"/>
              </w:rPr>
              <w:t>5</w:t>
            </w:r>
          </w:p>
        </w:tc>
        <w:tc>
          <w:tcPr>
            <w:tcW w:w="1855" w:type="dxa"/>
            <w:vAlign w:val="top"/>
          </w:tcPr>
          <w:p>
            <w:pPr>
              <w:pStyle w:val="6"/>
              <w:spacing w:line="265" w:lineRule="auto"/>
            </w:pPr>
          </w:p>
          <w:p>
            <w:pPr>
              <w:pStyle w:val="6"/>
              <w:spacing w:line="266" w:lineRule="auto"/>
            </w:pPr>
          </w:p>
          <w:p>
            <w:pPr>
              <w:pStyle w:val="6"/>
              <w:spacing w:line="26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030411003002</w:t>
            </w:r>
          </w:p>
        </w:tc>
        <w:tc>
          <w:tcPr>
            <w:tcW w:w="1985" w:type="dxa"/>
            <w:vAlign w:val="top"/>
          </w:tcPr>
          <w:p>
            <w:pPr>
              <w:spacing w:before="30" w:line="212" w:lineRule="auto"/>
              <w:ind w:left="36"/>
              <w:rPr>
                <w:rFonts w:ascii="新宋体" w:hAnsi="新宋体" w:eastAsia="新宋体" w:cs="新宋体"/>
                <w:sz w:val="20"/>
                <w:szCs w:val="20"/>
              </w:rPr>
            </w:pPr>
            <w:r>
              <w:rPr>
                <w:rFonts w:ascii="新宋体" w:hAnsi="新宋体" w:eastAsia="新宋体" w:cs="新宋体"/>
                <w:spacing w:val="-7"/>
                <w:sz w:val="20"/>
                <w:szCs w:val="20"/>
              </w:rPr>
              <w:t>电缆桥架</w:t>
            </w:r>
          </w:p>
          <w:p>
            <w:pPr>
              <w:spacing w:line="212" w:lineRule="auto"/>
              <w:ind w:left="28"/>
              <w:rPr>
                <w:rFonts w:ascii="新宋体" w:hAnsi="新宋体" w:eastAsia="新宋体" w:cs="新宋体"/>
                <w:sz w:val="20"/>
                <w:szCs w:val="20"/>
              </w:rPr>
            </w:pPr>
            <w:r>
              <w:rPr>
                <w:rFonts w:ascii="新宋体" w:hAnsi="新宋体" w:eastAsia="新宋体" w:cs="新宋体"/>
                <w:spacing w:val="-9"/>
                <w:sz w:val="20"/>
                <w:szCs w:val="20"/>
              </w:rPr>
              <w:t>1</w:t>
            </w:r>
            <w:r>
              <w:rPr>
                <w:rFonts w:ascii="新宋体" w:hAnsi="新宋体" w:eastAsia="新宋体" w:cs="新宋体"/>
                <w:spacing w:val="26"/>
                <w:sz w:val="20"/>
                <w:szCs w:val="20"/>
              </w:rPr>
              <w:t xml:space="preserve"> </w:t>
            </w:r>
            <w:r>
              <w:rPr>
                <w:rFonts w:ascii="新宋体" w:hAnsi="新宋体" w:eastAsia="新宋体" w:cs="新宋体"/>
                <w:spacing w:val="-9"/>
                <w:sz w:val="20"/>
                <w:szCs w:val="20"/>
              </w:rPr>
              <w:t>、名称：</w:t>
            </w:r>
            <w:r>
              <w:rPr>
                <w:rFonts w:ascii="新宋体" w:hAnsi="新宋体" w:eastAsia="新宋体" w:cs="新宋体"/>
                <w:spacing w:val="12"/>
                <w:sz w:val="20"/>
                <w:szCs w:val="20"/>
              </w:rPr>
              <w:t xml:space="preserve">   </w:t>
            </w:r>
            <w:r>
              <w:rPr>
                <w:rFonts w:ascii="新宋体" w:hAnsi="新宋体" w:eastAsia="新宋体" w:cs="新宋体"/>
                <w:spacing w:val="-9"/>
                <w:sz w:val="20"/>
                <w:szCs w:val="20"/>
              </w:rPr>
              <w:t>电缆桥</w:t>
            </w:r>
          </w:p>
          <w:p>
            <w:pPr>
              <w:spacing w:line="212" w:lineRule="auto"/>
              <w:ind w:left="14"/>
              <w:rPr>
                <w:rFonts w:ascii="新宋体" w:hAnsi="新宋体" w:eastAsia="新宋体" w:cs="新宋体"/>
                <w:sz w:val="20"/>
                <w:szCs w:val="20"/>
              </w:rPr>
            </w:pPr>
            <w:r>
              <w:rPr>
                <w:rFonts w:ascii="新宋体" w:hAnsi="新宋体" w:eastAsia="新宋体" w:cs="新宋体"/>
                <w:spacing w:val="-1"/>
                <w:sz w:val="20"/>
                <w:szCs w:val="20"/>
              </w:rPr>
              <w:t>架(含附件)</w:t>
            </w:r>
          </w:p>
          <w:p>
            <w:pPr>
              <w:spacing w:line="212" w:lineRule="auto"/>
              <w:ind w:left="15"/>
              <w:rPr>
                <w:rFonts w:ascii="新宋体" w:hAnsi="新宋体" w:eastAsia="新宋体" w:cs="新宋体"/>
                <w:sz w:val="20"/>
                <w:szCs w:val="20"/>
              </w:rPr>
            </w:pPr>
            <w:r>
              <w:rPr>
                <w:rFonts w:ascii="新宋体" w:hAnsi="新宋体" w:eastAsia="新宋体" w:cs="新宋体"/>
                <w:spacing w:val="-6"/>
                <w:sz w:val="20"/>
                <w:szCs w:val="20"/>
              </w:rPr>
              <w:t>2</w:t>
            </w:r>
            <w:r>
              <w:rPr>
                <w:rFonts w:ascii="新宋体" w:hAnsi="新宋体" w:eastAsia="新宋体" w:cs="新宋体"/>
                <w:spacing w:val="25"/>
                <w:sz w:val="20"/>
                <w:szCs w:val="20"/>
              </w:rPr>
              <w:t xml:space="preserve"> </w:t>
            </w:r>
            <w:r>
              <w:rPr>
                <w:rFonts w:ascii="新宋体" w:hAnsi="新宋体" w:eastAsia="新宋体" w:cs="新宋体"/>
                <w:spacing w:val="-6"/>
                <w:sz w:val="20"/>
                <w:szCs w:val="20"/>
              </w:rPr>
              <w:t>、型号：</w:t>
            </w:r>
            <w:r>
              <w:rPr>
                <w:rFonts w:ascii="新宋体" w:hAnsi="新宋体" w:eastAsia="新宋体" w:cs="新宋体"/>
                <w:spacing w:val="12"/>
                <w:sz w:val="20"/>
                <w:szCs w:val="20"/>
              </w:rPr>
              <w:t xml:space="preserve">  </w:t>
            </w:r>
            <w:r>
              <w:rPr>
                <w:rFonts w:ascii="新宋体" w:hAnsi="新宋体" w:eastAsia="新宋体" w:cs="新宋体"/>
                <w:spacing w:val="-6"/>
                <w:sz w:val="20"/>
                <w:szCs w:val="20"/>
              </w:rPr>
              <w:t>防火喷</w:t>
            </w:r>
          </w:p>
          <w:p>
            <w:pPr>
              <w:spacing w:line="212" w:lineRule="auto"/>
              <w:ind w:left="17"/>
              <w:rPr>
                <w:rFonts w:ascii="新宋体" w:hAnsi="新宋体" w:eastAsia="新宋体" w:cs="新宋体"/>
                <w:sz w:val="20"/>
                <w:szCs w:val="20"/>
              </w:rPr>
            </w:pPr>
            <w:r>
              <w:rPr>
                <w:rFonts w:ascii="新宋体" w:hAnsi="新宋体" w:eastAsia="新宋体" w:cs="新宋体"/>
                <w:spacing w:val="-3"/>
                <w:sz w:val="20"/>
                <w:szCs w:val="20"/>
              </w:rPr>
              <w:t>塑桥架</w:t>
            </w:r>
          </w:p>
          <w:p>
            <w:pPr>
              <w:spacing w:before="3" w:line="208" w:lineRule="auto"/>
              <w:ind w:left="14" w:right="54" w:firstLine="3"/>
              <w:rPr>
                <w:rFonts w:ascii="新宋体" w:hAnsi="新宋体" w:eastAsia="新宋体" w:cs="新宋体"/>
                <w:sz w:val="20"/>
                <w:szCs w:val="20"/>
              </w:rPr>
            </w:pPr>
            <w:r>
              <w:rPr>
                <w:rFonts w:ascii="新宋体" w:hAnsi="新宋体" w:eastAsia="新宋体" w:cs="新宋体"/>
                <w:spacing w:val="-4"/>
                <w:sz w:val="20"/>
                <w:szCs w:val="20"/>
              </w:rPr>
              <w:t>3</w:t>
            </w:r>
            <w:r>
              <w:rPr>
                <w:rFonts w:ascii="新宋体" w:hAnsi="新宋体" w:eastAsia="新宋体" w:cs="新宋体"/>
                <w:spacing w:val="33"/>
                <w:sz w:val="20"/>
                <w:szCs w:val="20"/>
              </w:rPr>
              <w:t xml:space="preserve"> </w:t>
            </w:r>
            <w:r>
              <w:rPr>
                <w:rFonts w:ascii="新宋体" w:hAnsi="新宋体" w:eastAsia="新宋体" w:cs="新宋体"/>
                <w:spacing w:val="-4"/>
                <w:sz w:val="20"/>
                <w:szCs w:val="20"/>
              </w:rPr>
              <w:t>、规格：</w:t>
            </w:r>
            <w:r>
              <w:rPr>
                <w:rFonts w:ascii="新宋体" w:hAnsi="新宋体" w:eastAsia="新宋体" w:cs="新宋体"/>
                <w:spacing w:val="8"/>
                <w:sz w:val="20"/>
                <w:szCs w:val="20"/>
              </w:rPr>
              <w:t xml:space="preserve">  </w:t>
            </w:r>
            <w:r>
              <w:rPr>
                <w:rFonts w:ascii="新宋体" w:hAnsi="新宋体" w:eastAsia="新宋体" w:cs="新宋体"/>
                <w:spacing w:val="-4"/>
                <w:sz w:val="20"/>
                <w:szCs w:val="20"/>
              </w:rPr>
              <w:t>300*100</w:t>
            </w:r>
            <w:r>
              <w:rPr>
                <w:rFonts w:ascii="新宋体" w:hAnsi="新宋体" w:eastAsia="新宋体" w:cs="新宋体"/>
                <w:sz w:val="20"/>
                <w:szCs w:val="20"/>
              </w:rPr>
              <w:t xml:space="preserve"> 3.支吊架:含支架  制</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作安装</w:t>
            </w:r>
            <w:r>
              <w:rPr>
                <w:rFonts w:ascii="新宋体" w:hAnsi="新宋体" w:eastAsia="新宋体" w:cs="新宋体"/>
                <w:spacing w:val="23"/>
                <w:sz w:val="20"/>
                <w:szCs w:val="20"/>
              </w:rPr>
              <w:t xml:space="preserve"> </w:t>
            </w:r>
            <w:r>
              <w:rPr>
                <w:rFonts w:ascii="新宋体" w:hAnsi="新宋体" w:eastAsia="新宋体" w:cs="新宋体"/>
                <w:spacing w:val="-5"/>
                <w:sz w:val="20"/>
                <w:szCs w:val="20"/>
              </w:rPr>
              <w:t>，</w:t>
            </w:r>
            <w:r>
              <w:rPr>
                <w:rFonts w:ascii="新宋体" w:hAnsi="新宋体" w:eastAsia="新宋体" w:cs="新宋体"/>
                <w:spacing w:val="10"/>
                <w:sz w:val="20"/>
                <w:szCs w:val="20"/>
              </w:rPr>
              <w:t xml:space="preserve">  </w:t>
            </w:r>
            <w:r>
              <w:rPr>
                <w:rFonts w:ascii="新宋体" w:hAnsi="新宋体" w:eastAsia="新宋体" w:cs="新宋体"/>
                <w:spacing w:val="-5"/>
                <w:sz w:val="20"/>
                <w:szCs w:val="20"/>
              </w:rPr>
              <w:t>防腐刷漆</w:t>
            </w:r>
          </w:p>
        </w:tc>
        <w:tc>
          <w:tcPr>
            <w:tcW w:w="798" w:type="dxa"/>
            <w:vAlign w:val="top"/>
          </w:tcPr>
          <w:p>
            <w:pPr>
              <w:pStyle w:val="6"/>
              <w:spacing w:line="255" w:lineRule="auto"/>
            </w:pPr>
          </w:p>
          <w:p>
            <w:pPr>
              <w:pStyle w:val="6"/>
              <w:spacing w:line="256" w:lineRule="auto"/>
            </w:pPr>
          </w:p>
          <w:p>
            <w:pPr>
              <w:pStyle w:val="6"/>
              <w:spacing w:line="256"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65" w:lineRule="auto"/>
            </w:pPr>
          </w:p>
          <w:p>
            <w:pPr>
              <w:pStyle w:val="6"/>
              <w:spacing w:line="266" w:lineRule="auto"/>
            </w:pPr>
          </w:p>
          <w:p>
            <w:pPr>
              <w:pStyle w:val="6"/>
              <w:spacing w:line="266"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17.000</w:t>
            </w:r>
          </w:p>
        </w:tc>
        <w:tc>
          <w:tcPr>
            <w:tcW w:w="1193" w:type="dxa"/>
            <w:vAlign w:val="top"/>
          </w:tcPr>
          <w:p>
            <w:pPr>
              <w:pStyle w:val="6"/>
              <w:spacing w:line="266" w:lineRule="auto"/>
            </w:pPr>
          </w:p>
          <w:p>
            <w:pPr>
              <w:pStyle w:val="6"/>
              <w:spacing w:line="266" w:lineRule="auto"/>
            </w:pPr>
          </w:p>
          <w:p>
            <w:pPr>
              <w:pStyle w:val="6"/>
              <w:spacing w:line="266" w:lineRule="auto"/>
            </w:pPr>
          </w:p>
          <w:p>
            <w:pPr>
              <w:spacing w:before="65" w:line="183" w:lineRule="auto"/>
              <w:ind w:left="659"/>
              <w:rPr>
                <w:rFonts w:ascii="新宋体" w:hAnsi="新宋体" w:eastAsia="新宋体" w:cs="新宋体"/>
                <w:sz w:val="20"/>
                <w:szCs w:val="20"/>
              </w:rPr>
            </w:pPr>
            <w:r>
              <w:rPr>
                <w:rFonts w:ascii="新宋体" w:hAnsi="新宋体" w:eastAsia="新宋体" w:cs="新宋体"/>
                <w:spacing w:val="-2"/>
                <w:sz w:val="20"/>
                <w:szCs w:val="20"/>
              </w:rPr>
              <w:t>65.00</w:t>
            </w:r>
          </w:p>
        </w:tc>
        <w:tc>
          <w:tcPr>
            <w:tcW w:w="1459" w:type="dxa"/>
            <w:vAlign w:val="top"/>
          </w:tcPr>
          <w:p>
            <w:pPr>
              <w:pStyle w:val="6"/>
              <w:spacing w:line="265" w:lineRule="auto"/>
            </w:pPr>
          </w:p>
          <w:p>
            <w:pPr>
              <w:pStyle w:val="6"/>
              <w:spacing w:line="266" w:lineRule="auto"/>
            </w:pPr>
          </w:p>
          <w:p>
            <w:pPr>
              <w:pStyle w:val="6"/>
              <w:spacing w:line="26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1105.00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5" w:lineRule="auto"/>
            </w:pPr>
          </w:p>
          <w:p>
            <w:pPr>
              <w:pStyle w:val="6"/>
              <w:spacing w:line="286" w:lineRule="auto"/>
            </w:pPr>
          </w:p>
          <w:p>
            <w:pPr>
              <w:spacing w:before="65" w:line="183" w:lineRule="auto"/>
              <w:ind w:left="267"/>
              <w:rPr>
                <w:rFonts w:ascii="新宋体" w:hAnsi="新宋体" w:eastAsia="新宋体" w:cs="新宋体"/>
                <w:sz w:val="20"/>
                <w:szCs w:val="20"/>
              </w:rPr>
            </w:pPr>
            <w:r>
              <w:rPr>
                <w:rFonts w:ascii="新宋体" w:hAnsi="新宋体" w:eastAsia="新宋体" w:cs="新宋体"/>
                <w:sz w:val="20"/>
                <w:szCs w:val="20"/>
              </w:rPr>
              <w:t>6</w:t>
            </w:r>
          </w:p>
        </w:tc>
        <w:tc>
          <w:tcPr>
            <w:tcW w:w="1855" w:type="dxa"/>
            <w:vAlign w:val="top"/>
          </w:tcPr>
          <w:p>
            <w:pPr>
              <w:pStyle w:val="6"/>
              <w:spacing w:line="285" w:lineRule="auto"/>
            </w:pPr>
          </w:p>
          <w:p>
            <w:pPr>
              <w:pStyle w:val="6"/>
              <w:spacing w:line="28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030408001001</w:t>
            </w:r>
          </w:p>
        </w:tc>
        <w:tc>
          <w:tcPr>
            <w:tcW w:w="1985" w:type="dxa"/>
            <w:vAlign w:val="top"/>
          </w:tcPr>
          <w:p>
            <w:pPr>
              <w:spacing w:before="31" w:line="212" w:lineRule="auto"/>
              <w:ind w:left="36"/>
              <w:rPr>
                <w:rFonts w:ascii="新宋体" w:hAnsi="新宋体" w:eastAsia="新宋体" w:cs="新宋体"/>
                <w:sz w:val="20"/>
                <w:szCs w:val="20"/>
              </w:rPr>
            </w:pPr>
            <w:r>
              <w:rPr>
                <w:rFonts w:ascii="新宋体" w:hAnsi="新宋体" w:eastAsia="新宋体" w:cs="新宋体"/>
                <w:spacing w:val="-7"/>
                <w:sz w:val="20"/>
                <w:szCs w:val="20"/>
              </w:rPr>
              <w:t>电力电缆</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1、名称：电力电缆</w:t>
            </w:r>
            <w:r>
              <w:rPr>
                <w:rFonts w:ascii="新宋体" w:hAnsi="新宋体" w:eastAsia="新宋体" w:cs="新宋体"/>
                <w:spacing w:val="7"/>
                <w:sz w:val="20"/>
                <w:szCs w:val="20"/>
              </w:rPr>
              <w:t xml:space="preserve"> </w:t>
            </w:r>
            <w:r>
              <w:rPr>
                <w:rFonts w:ascii="新宋体" w:hAnsi="新宋体" w:eastAsia="新宋体" w:cs="新宋体"/>
                <w:spacing w:val="-1"/>
                <w:sz w:val="20"/>
                <w:szCs w:val="20"/>
              </w:rPr>
              <w:t>2、型号：YJV-</w:t>
            </w:r>
          </w:p>
          <w:p>
            <w:pPr>
              <w:spacing w:line="212" w:lineRule="auto"/>
              <w:ind w:left="12"/>
              <w:rPr>
                <w:rFonts w:ascii="新宋体" w:hAnsi="新宋体" w:eastAsia="新宋体" w:cs="新宋体"/>
                <w:sz w:val="20"/>
                <w:szCs w:val="20"/>
              </w:rPr>
            </w:pPr>
            <w:r>
              <w:rPr>
                <w:rFonts w:ascii="新宋体" w:hAnsi="新宋体" w:eastAsia="新宋体" w:cs="新宋体"/>
                <w:spacing w:val="-1"/>
                <w:sz w:val="20"/>
                <w:szCs w:val="20"/>
              </w:rPr>
              <w:t>4*50+1*25</w:t>
            </w:r>
          </w:p>
          <w:p>
            <w:pPr>
              <w:spacing w:before="1" w:line="204" w:lineRule="auto"/>
              <w:ind w:left="13" w:right="101" w:firstLine="4"/>
              <w:rPr>
                <w:rFonts w:ascii="新宋体" w:hAnsi="新宋体" w:eastAsia="新宋体" w:cs="新宋体"/>
                <w:sz w:val="20"/>
                <w:szCs w:val="20"/>
              </w:rPr>
            </w:pPr>
            <w:r>
              <w:rPr>
                <w:rFonts w:ascii="新宋体" w:hAnsi="新宋体" w:eastAsia="新宋体" w:cs="新宋体"/>
                <w:spacing w:val="-5"/>
                <w:sz w:val="20"/>
                <w:szCs w:val="20"/>
              </w:rPr>
              <w:t>3、敷设方式、部位：</w:t>
            </w:r>
            <w:r>
              <w:rPr>
                <w:rFonts w:ascii="新宋体" w:hAnsi="新宋体" w:eastAsia="新宋体" w:cs="新宋体"/>
                <w:spacing w:val="4"/>
                <w:sz w:val="20"/>
                <w:szCs w:val="20"/>
              </w:rPr>
              <w:t xml:space="preserve"> </w:t>
            </w:r>
            <w:r>
              <w:rPr>
                <w:rFonts w:ascii="新宋体" w:hAnsi="新宋体" w:eastAsia="新宋体" w:cs="新宋体"/>
                <w:spacing w:val="-1"/>
                <w:sz w:val="20"/>
                <w:szCs w:val="20"/>
              </w:rPr>
              <w:t>桥架内敷设</w:t>
            </w:r>
          </w:p>
        </w:tc>
        <w:tc>
          <w:tcPr>
            <w:tcW w:w="798" w:type="dxa"/>
            <w:vAlign w:val="top"/>
          </w:tcPr>
          <w:p>
            <w:pPr>
              <w:pStyle w:val="6"/>
              <w:spacing w:line="269" w:lineRule="auto"/>
            </w:pPr>
          </w:p>
          <w:p>
            <w:pPr>
              <w:pStyle w:val="6"/>
              <w:spacing w:line="270"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5" w:lineRule="auto"/>
            </w:pPr>
          </w:p>
          <w:p>
            <w:pPr>
              <w:pStyle w:val="6"/>
              <w:spacing w:line="286"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2"/>
                <w:sz w:val="20"/>
                <w:szCs w:val="20"/>
              </w:rPr>
              <w:t>55.000</w:t>
            </w:r>
          </w:p>
        </w:tc>
        <w:tc>
          <w:tcPr>
            <w:tcW w:w="1193" w:type="dxa"/>
            <w:vAlign w:val="top"/>
          </w:tcPr>
          <w:p>
            <w:pPr>
              <w:pStyle w:val="6"/>
              <w:spacing w:line="285" w:lineRule="auto"/>
            </w:pPr>
          </w:p>
          <w:p>
            <w:pPr>
              <w:pStyle w:val="6"/>
              <w:spacing w:line="285"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184.95</w:t>
            </w:r>
          </w:p>
        </w:tc>
        <w:tc>
          <w:tcPr>
            <w:tcW w:w="1459" w:type="dxa"/>
            <w:vAlign w:val="top"/>
          </w:tcPr>
          <w:p>
            <w:pPr>
              <w:pStyle w:val="6"/>
              <w:spacing w:line="285" w:lineRule="auto"/>
            </w:pPr>
          </w:p>
          <w:p>
            <w:pPr>
              <w:pStyle w:val="6"/>
              <w:spacing w:line="285"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10172.25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7" w:lineRule="auto"/>
            </w:pPr>
          </w:p>
          <w:p>
            <w:pPr>
              <w:pStyle w:val="6"/>
              <w:spacing w:line="287" w:lineRule="auto"/>
            </w:pPr>
          </w:p>
          <w:p>
            <w:pPr>
              <w:spacing w:before="65" w:line="182" w:lineRule="auto"/>
              <w:ind w:left="270"/>
              <w:rPr>
                <w:rFonts w:ascii="新宋体" w:hAnsi="新宋体" w:eastAsia="新宋体" w:cs="新宋体"/>
                <w:sz w:val="20"/>
                <w:szCs w:val="20"/>
              </w:rPr>
            </w:pPr>
            <w:r>
              <w:rPr>
                <w:rFonts w:ascii="新宋体" w:hAnsi="新宋体" w:eastAsia="新宋体" w:cs="新宋体"/>
                <w:sz w:val="20"/>
                <w:szCs w:val="20"/>
              </w:rPr>
              <w:t>7</w:t>
            </w:r>
          </w:p>
        </w:tc>
        <w:tc>
          <w:tcPr>
            <w:tcW w:w="1855" w:type="dxa"/>
            <w:vAlign w:val="top"/>
          </w:tcPr>
          <w:p>
            <w:pPr>
              <w:pStyle w:val="6"/>
              <w:spacing w:line="286" w:lineRule="auto"/>
            </w:pPr>
          </w:p>
          <w:p>
            <w:pPr>
              <w:pStyle w:val="6"/>
              <w:spacing w:line="28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030408001003</w:t>
            </w:r>
          </w:p>
        </w:tc>
        <w:tc>
          <w:tcPr>
            <w:tcW w:w="1985" w:type="dxa"/>
            <w:vAlign w:val="top"/>
          </w:tcPr>
          <w:p>
            <w:pPr>
              <w:spacing w:before="34" w:line="212" w:lineRule="auto"/>
              <w:ind w:left="36"/>
              <w:rPr>
                <w:rFonts w:ascii="新宋体" w:hAnsi="新宋体" w:eastAsia="新宋体" w:cs="新宋体"/>
                <w:sz w:val="20"/>
                <w:szCs w:val="20"/>
              </w:rPr>
            </w:pPr>
            <w:r>
              <w:rPr>
                <w:rFonts w:ascii="新宋体" w:hAnsi="新宋体" w:eastAsia="新宋体" w:cs="新宋体"/>
                <w:spacing w:val="-7"/>
                <w:sz w:val="20"/>
                <w:szCs w:val="20"/>
              </w:rPr>
              <w:t>电力电缆</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1、名称：电力电缆</w:t>
            </w:r>
            <w:r>
              <w:rPr>
                <w:rFonts w:ascii="新宋体" w:hAnsi="新宋体" w:eastAsia="新宋体" w:cs="新宋体"/>
                <w:spacing w:val="7"/>
                <w:sz w:val="20"/>
                <w:szCs w:val="20"/>
              </w:rPr>
              <w:t xml:space="preserve"> </w:t>
            </w:r>
            <w:r>
              <w:rPr>
                <w:rFonts w:ascii="新宋体" w:hAnsi="新宋体" w:eastAsia="新宋体" w:cs="新宋体"/>
                <w:spacing w:val="-1"/>
                <w:sz w:val="20"/>
                <w:szCs w:val="20"/>
              </w:rPr>
              <w:t>2、型号：YJV-</w:t>
            </w:r>
          </w:p>
          <w:p>
            <w:pPr>
              <w:spacing w:line="212" w:lineRule="auto"/>
              <w:ind w:left="12"/>
              <w:rPr>
                <w:rFonts w:ascii="新宋体" w:hAnsi="新宋体" w:eastAsia="新宋体" w:cs="新宋体"/>
                <w:sz w:val="20"/>
                <w:szCs w:val="20"/>
              </w:rPr>
            </w:pPr>
            <w:r>
              <w:rPr>
                <w:rFonts w:ascii="新宋体" w:hAnsi="新宋体" w:eastAsia="新宋体" w:cs="新宋体"/>
                <w:spacing w:val="-1"/>
                <w:sz w:val="20"/>
                <w:szCs w:val="20"/>
              </w:rPr>
              <w:t>4*16+1*10</w:t>
            </w:r>
          </w:p>
          <w:p>
            <w:pPr>
              <w:spacing w:before="1" w:line="203" w:lineRule="auto"/>
              <w:ind w:left="13" w:right="101" w:firstLine="4"/>
              <w:rPr>
                <w:rFonts w:ascii="新宋体" w:hAnsi="新宋体" w:eastAsia="新宋体" w:cs="新宋体"/>
                <w:sz w:val="20"/>
                <w:szCs w:val="20"/>
              </w:rPr>
            </w:pPr>
            <w:r>
              <w:rPr>
                <w:rFonts w:ascii="新宋体" w:hAnsi="新宋体" w:eastAsia="新宋体" w:cs="新宋体"/>
                <w:spacing w:val="-5"/>
                <w:sz w:val="20"/>
                <w:szCs w:val="20"/>
              </w:rPr>
              <w:t>3、敷设方式、部位：</w:t>
            </w:r>
            <w:r>
              <w:rPr>
                <w:rFonts w:ascii="新宋体" w:hAnsi="新宋体" w:eastAsia="新宋体" w:cs="新宋体"/>
                <w:spacing w:val="4"/>
                <w:sz w:val="20"/>
                <w:szCs w:val="20"/>
              </w:rPr>
              <w:t xml:space="preserve"> </w:t>
            </w:r>
            <w:r>
              <w:rPr>
                <w:rFonts w:ascii="新宋体" w:hAnsi="新宋体" w:eastAsia="新宋体" w:cs="新宋体"/>
                <w:spacing w:val="-1"/>
                <w:sz w:val="20"/>
                <w:szCs w:val="20"/>
              </w:rPr>
              <w:t>桥架内敷设</w:t>
            </w:r>
          </w:p>
        </w:tc>
        <w:tc>
          <w:tcPr>
            <w:tcW w:w="798" w:type="dxa"/>
            <w:vAlign w:val="top"/>
          </w:tcPr>
          <w:p>
            <w:pPr>
              <w:pStyle w:val="6"/>
              <w:spacing w:line="271" w:lineRule="auto"/>
            </w:pPr>
          </w:p>
          <w:p>
            <w:pPr>
              <w:pStyle w:val="6"/>
              <w:spacing w:line="271"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6" w:lineRule="auto"/>
            </w:pPr>
          </w:p>
          <w:p>
            <w:pPr>
              <w:pStyle w:val="6"/>
              <w:spacing w:line="286"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15.000</w:t>
            </w:r>
          </w:p>
        </w:tc>
        <w:tc>
          <w:tcPr>
            <w:tcW w:w="1193" w:type="dxa"/>
            <w:vAlign w:val="top"/>
          </w:tcPr>
          <w:p>
            <w:pPr>
              <w:pStyle w:val="6"/>
              <w:spacing w:line="286" w:lineRule="auto"/>
            </w:pPr>
          </w:p>
          <w:p>
            <w:pPr>
              <w:pStyle w:val="6"/>
              <w:spacing w:line="287" w:lineRule="auto"/>
            </w:pPr>
          </w:p>
          <w:p>
            <w:pPr>
              <w:spacing w:before="65" w:line="183" w:lineRule="auto"/>
              <w:ind w:left="658"/>
              <w:rPr>
                <w:rFonts w:ascii="新宋体" w:hAnsi="新宋体" w:eastAsia="新宋体" w:cs="新宋体"/>
                <w:sz w:val="20"/>
                <w:szCs w:val="20"/>
              </w:rPr>
            </w:pPr>
            <w:r>
              <w:rPr>
                <w:rFonts w:ascii="新宋体" w:hAnsi="新宋体" w:eastAsia="新宋体" w:cs="新宋体"/>
                <w:spacing w:val="-2"/>
                <w:sz w:val="20"/>
                <w:szCs w:val="20"/>
              </w:rPr>
              <w:t>98.54</w:t>
            </w:r>
          </w:p>
        </w:tc>
        <w:tc>
          <w:tcPr>
            <w:tcW w:w="1459" w:type="dxa"/>
            <w:vAlign w:val="top"/>
          </w:tcPr>
          <w:p>
            <w:pPr>
              <w:pStyle w:val="6"/>
              <w:spacing w:line="286" w:lineRule="auto"/>
            </w:pPr>
          </w:p>
          <w:p>
            <w:pPr>
              <w:pStyle w:val="6"/>
              <w:spacing w:line="28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1478.10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18467.76</w:t>
            </w:r>
          </w:p>
        </w:tc>
        <w:tc>
          <w:tcPr>
            <w:tcW w:w="1331" w:type="dxa"/>
            <w:tcBorders>
              <w:bottom w:val="single" w:color="000000" w:sz="10" w:space="0"/>
              <w:right w:val="single" w:color="000000" w:sz="10" w:space="0"/>
            </w:tcBorders>
            <w:vAlign w:val="top"/>
          </w:tcPr>
          <w:p>
            <w:pPr>
              <w:pStyle w:val="6"/>
            </w:pPr>
          </w:p>
        </w:tc>
      </w:tr>
    </w:tbl>
    <w:p>
      <w:pPr>
        <w:pStyle w:val="2"/>
        <w:spacing w:before="28"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第2页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2" w:lineRule="auto"/>
            </w:pPr>
          </w:p>
          <w:p>
            <w:pPr>
              <w:pStyle w:val="6"/>
              <w:spacing w:line="262" w:lineRule="auto"/>
            </w:pPr>
          </w:p>
          <w:p>
            <w:pPr>
              <w:pStyle w:val="6"/>
              <w:spacing w:line="263" w:lineRule="auto"/>
            </w:pPr>
          </w:p>
          <w:p>
            <w:pPr>
              <w:spacing w:before="65" w:line="183" w:lineRule="auto"/>
              <w:ind w:left="266"/>
              <w:rPr>
                <w:rFonts w:ascii="新宋体" w:hAnsi="新宋体" w:eastAsia="新宋体" w:cs="新宋体"/>
                <w:sz w:val="20"/>
                <w:szCs w:val="20"/>
              </w:rPr>
            </w:pPr>
            <w:r>
              <w:rPr>
                <w:rFonts w:ascii="新宋体" w:hAnsi="新宋体" w:eastAsia="新宋体" w:cs="新宋体"/>
                <w:sz w:val="20"/>
                <w:szCs w:val="20"/>
              </w:rPr>
              <w:t>8</w:t>
            </w:r>
          </w:p>
        </w:tc>
        <w:tc>
          <w:tcPr>
            <w:tcW w:w="1855" w:type="dxa"/>
            <w:vAlign w:val="top"/>
          </w:tcPr>
          <w:p>
            <w:pPr>
              <w:pStyle w:val="6"/>
              <w:spacing w:line="262" w:lineRule="auto"/>
            </w:pPr>
          </w:p>
          <w:p>
            <w:pPr>
              <w:pStyle w:val="6"/>
              <w:spacing w:line="262" w:lineRule="auto"/>
            </w:pPr>
          </w:p>
          <w:p>
            <w:pPr>
              <w:pStyle w:val="6"/>
              <w:spacing w:line="26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030411001001</w:t>
            </w:r>
          </w:p>
        </w:tc>
        <w:tc>
          <w:tcPr>
            <w:tcW w:w="1985" w:type="dxa"/>
            <w:vAlign w:val="top"/>
          </w:tcPr>
          <w:p>
            <w:pPr>
              <w:spacing w:before="18" w:line="212" w:lineRule="auto"/>
              <w:ind w:left="13"/>
              <w:rPr>
                <w:rFonts w:ascii="新宋体" w:hAnsi="新宋体" w:eastAsia="新宋体" w:cs="新宋体"/>
                <w:sz w:val="20"/>
                <w:szCs w:val="20"/>
              </w:rPr>
            </w:pPr>
            <w:r>
              <w:rPr>
                <w:rFonts w:ascii="新宋体" w:hAnsi="新宋体" w:eastAsia="新宋体" w:cs="新宋体"/>
                <w:spacing w:val="-3"/>
                <w:sz w:val="20"/>
                <w:szCs w:val="20"/>
              </w:rPr>
              <w:t>配管</w:t>
            </w:r>
          </w:p>
          <w:p>
            <w:pPr>
              <w:spacing w:line="212" w:lineRule="auto"/>
              <w:ind w:left="28"/>
              <w:rPr>
                <w:rFonts w:ascii="新宋体" w:hAnsi="新宋体" w:eastAsia="新宋体" w:cs="新宋体"/>
                <w:sz w:val="20"/>
                <w:szCs w:val="20"/>
              </w:rPr>
            </w:pPr>
            <w:r>
              <w:rPr>
                <w:rFonts w:ascii="新宋体" w:hAnsi="新宋体" w:eastAsia="新宋体" w:cs="新宋体"/>
                <w:spacing w:val="-8"/>
                <w:sz w:val="20"/>
                <w:szCs w:val="20"/>
              </w:rPr>
              <w:t>1、名称</w:t>
            </w:r>
            <w:r>
              <w:rPr>
                <w:rFonts w:ascii="新宋体" w:hAnsi="新宋体" w:eastAsia="新宋体" w:cs="新宋体"/>
                <w:spacing w:val="41"/>
                <w:sz w:val="20"/>
                <w:szCs w:val="20"/>
              </w:rPr>
              <w:t xml:space="preserve"> </w:t>
            </w:r>
            <w:r>
              <w:rPr>
                <w:rFonts w:ascii="新宋体" w:hAnsi="新宋体" w:eastAsia="新宋体" w:cs="新宋体"/>
                <w:spacing w:val="-8"/>
                <w:sz w:val="20"/>
                <w:szCs w:val="20"/>
              </w:rPr>
              <w:t>:配管</w:t>
            </w:r>
          </w:p>
          <w:p>
            <w:pPr>
              <w:spacing w:line="212" w:lineRule="auto"/>
              <w:ind w:left="15" w:right="54"/>
              <w:rPr>
                <w:rFonts w:ascii="新宋体" w:hAnsi="新宋体" w:eastAsia="新宋体" w:cs="新宋体"/>
                <w:sz w:val="20"/>
                <w:szCs w:val="20"/>
              </w:rPr>
            </w:pPr>
            <w:r>
              <w:rPr>
                <w:rFonts w:ascii="新宋体" w:hAnsi="新宋体" w:eastAsia="新宋体" w:cs="新宋体"/>
                <w:spacing w:val="-6"/>
                <w:sz w:val="20"/>
                <w:szCs w:val="20"/>
              </w:rPr>
              <w:t>2、材质</w:t>
            </w:r>
            <w:r>
              <w:rPr>
                <w:rFonts w:ascii="新宋体" w:hAnsi="新宋体" w:eastAsia="新宋体" w:cs="新宋体"/>
                <w:spacing w:val="30"/>
                <w:sz w:val="20"/>
                <w:szCs w:val="20"/>
              </w:rPr>
              <w:t xml:space="preserve"> </w:t>
            </w:r>
            <w:r>
              <w:rPr>
                <w:rFonts w:ascii="新宋体" w:hAnsi="新宋体" w:eastAsia="新宋体" w:cs="新宋体"/>
                <w:spacing w:val="-6"/>
                <w:sz w:val="20"/>
                <w:szCs w:val="20"/>
              </w:rPr>
              <w:t>、规格</w:t>
            </w:r>
            <w:r>
              <w:rPr>
                <w:rFonts w:ascii="新宋体" w:hAnsi="新宋体" w:eastAsia="新宋体" w:cs="新宋体"/>
                <w:spacing w:val="39"/>
                <w:sz w:val="20"/>
                <w:szCs w:val="20"/>
              </w:rPr>
              <w:t xml:space="preserve"> </w:t>
            </w:r>
            <w:r>
              <w:rPr>
                <w:rFonts w:ascii="新宋体" w:hAnsi="新宋体" w:eastAsia="新宋体" w:cs="新宋体"/>
                <w:spacing w:val="-6"/>
                <w:sz w:val="20"/>
                <w:szCs w:val="20"/>
              </w:rPr>
              <w:t>:JDG</w:t>
            </w:r>
            <w:r>
              <w:rPr>
                <w:rFonts w:ascii="新宋体" w:hAnsi="新宋体" w:eastAsia="新宋体" w:cs="新宋体"/>
                <w:sz w:val="20"/>
                <w:szCs w:val="20"/>
              </w:rPr>
              <w:t xml:space="preserve"> </w:t>
            </w:r>
            <w:r>
              <w:rPr>
                <w:rFonts w:ascii="新宋体" w:hAnsi="新宋体" w:eastAsia="新宋体" w:cs="新宋体"/>
                <w:spacing w:val="-5"/>
                <w:sz w:val="20"/>
                <w:szCs w:val="20"/>
              </w:rPr>
              <w:t>20</w:t>
            </w:r>
          </w:p>
          <w:p>
            <w:pPr>
              <w:spacing w:line="212" w:lineRule="auto"/>
              <w:ind w:left="14" w:right="156" w:firstLine="3"/>
              <w:rPr>
                <w:rFonts w:ascii="新宋体" w:hAnsi="新宋体" w:eastAsia="新宋体" w:cs="新宋体"/>
                <w:sz w:val="20"/>
                <w:szCs w:val="20"/>
              </w:rPr>
            </w:pPr>
            <w:r>
              <w:rPr>
                <w:rFonts w:ascii="新宋体" w:hAnsi="新宋体" w:eastAsia="新宋体" w:cs="新宋体"/>
                <w:sz w:val="20"/>
                <w:szCs w:val="20"/>
              </w:rPr>
              <w:t>3、配置形式：明/暗 敷</w:t>
            </w:r>
          </w:p>
          <w:p>
            <w:pPr>
              <w:spacing w:before="1" w:line="212" w:lineRule="auto"/>
              <w:ind w:left="12" w:right="55"/>
              <w:rPr>
                <w:rFonts w:ascii="新宋体" w:hAnsi="新宋体" w:eastAsia="新宋体" w:cs="新宋体"/>
                <w:sz w:val="20"/>
                <w:szCs w:val="20"/>
              </w:rPr>
            </w:pPr>
            <w:r>
              <w:rPr>
                <w:rFonts w:ascii="新宋体" w:hAnsi="新宋体" w:eastAsia="新宋体" w:cs="新宋体"/>
                <w:sz w:val="20"/>
                <w:szCs w:val="20"/>
              </w:rPr>
              <w:t>4、其他：含墙体剔槽</w:t>
            </w:r>
            <w:r>
              <w:rPr>
                <w:rFonts w:ascii="新宋体" w:hAnsi="新宋体" w:eastAsia="新宋体" w:cs="新宋体"/>
                <w:spacing w:val="6"/>
                <w:sz w:val="20"/>
                <w:szCs w:val="20"/>
              </w:rPr>
              <w:t xml:space="preserve"> </w:t>
            </w:r>
            <w:r>
              <w:rPr>
                <w:rFonts w:ascii="新宋体" w:hAnsi="新宋体" w:eastAsia="新宋体" w:cs="新宋体"/>
                <w:spacing w:val="-2"/>
                <w:sz w:val="20"/>
                <w:szCs w:val="20"/>
              </w:rPr>
              <w:t>及恢复</w:t>
            </w:r>
          </w:p>
        </w:tc>
        <w:tc>
          <w:tcPr>
            <w:tcW w:w="798" w:type="dxa"/>
            <w:vAlign w:val="top"/>
          </w:tcPr>
          <w:p>
            <w:pPr>
              <w:pStyle w:val="6"/>
              <w:spacing w:line="251" w:lineRule="auto"/>
            </w:pPr>
          </w:p>
          <w:p>
            <w:pPr>
              <w:pStyle w:val="6"/>
              <w:spacing w:line="252" w:lineRule="auto"/>
            </w:pPr>
          </w:p>
          <w:p>
            <w:pPr>
              <w:pStyle w:val="6"/>
              <w:spacing w:line="252"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62" w:lineRule="auto"/>
            </w:pPr>
          </w:p>
          <w:p>
            <w:pPr>
              <w:pStyle w:val="6"/>
              <w:spacing w:line="262" w:lineRule="auto"/>
            </w:pPr>
          </w:p>
          <w:p>
            <w:pPr>
              <w:pStyle w:val="6"/>
              <w:spacing w:line="263" w:lineRule="auto"/>
            </w:pPr>
          </w:p>
          <w:p>
            <w:pPr>
              <w:spacing w:before="65" w:line="183" w:lineRule="auto"/>
              <w:ind w:left="554"/>
              <w:rPr>
                <w:rFonts w:ascii="新宋体" w:hAnsi="新宋体" w:eastAsia="新宋体" w:cs="新宋体"/>
                <w:sz w:val="20"/>
                <w:szCs w:val="20"/>
              </w:rPr>
            </w:pPr>
            <w:r>
              <w:rPr>
                <w:rFonts w:ascii="新宋体" w:hAnsi="新宋体" w:eastAsia="新宋体" w:cs="新宋体"/>
                <w:spacing w:val="-1"/>
                <w:sz w:val="20"/>
                <w:szCs w:val="20"/>
              </w:rPr>
              <w:t>85.000</w:t>
            </w:r>
          </w:p>
        </w:tc>
        <w:tc>
          <w:tcPr>
            <w:tcW w:w="1193" w:type="dxa"/>
            <w:vAlign w:val="top"/>
          </w:tcPr>
          <w:p>
            <w:pPr>
              <w:pStyle w:val="6"/>
              <w:spacing w:line="262" w:lineRule="auto"/>
            </w:pPr>
          </w:p>
          <w:p>
            <w:pPr>
              <w:pStyle w:val="6"/>
              <w:spacing w:line="262" w:lineRule="auto"/>
            </w:pPr>
          </w:p>
          <w:p>
            <w:pPr>
              <w:pStyle w:val="6"/>
              <w:spacing w:line="262"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12.61</w:t>
            </w:r>
          </w:p>
        </w:tc>
        <w:tc>
          <w:tcPr>
            <w:tcW w:w="1459" w:type="dxa"/>
            <w:vAlign w:val="top"/>
          </w:tcPr>
          <w:p>
            <w:pPr>
              <w:pStyle w:val="6"/>
              <w:spacing w:line="262" w:lineRule="auto"/>
            </w:pPr>
          </w:p>
          <w:p>
            <w:pPr>
              <w:pStyle w:val="6"/>
              <w:spacing w:line="262" w:lineRule="auto"/>
            </w:pPr>
          </w:p>
          <w:p>
            <w:pPr>
              <w:pStyle w:val="6"/>
              <w:spacing w:line="262"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1071.85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37" w:lineRule="auto"/>
            </w:pPr>
          </w:p>
          <w:p>
            <w:pPr>
              <w:pStyle w:val="6"/>
              <w:spacing w:line="337" w:lineRule="auto"/>
            </w:pPr>
          </w:p>
          <w:p>
            <w:pPr>
              <w:spacing w:before="65" w:line="183" w:lineRule="auto"/>
              <w:ind w:left="266"/>
              <w:rPr>
                <w:rFonts w:ascii="新宋体" w:hAnsi="新宋体" w:eastAsia="新宋体" w:cs="新宋体"/>
                <w:sz w:val="20"/>
                <w:szCs w:val="20"/>
              </w:rPr>
            </w:pPr>
            <w:r>
              <w:rPr>
                <w:rFonts w:ascii="新宋体" w:hAnsi="新宋体" w:eastAsia="新宋体" w:cs="新宋体"/>
                <w:sz w:val="20"/>
                <w:szCs w:val="20"/>
              </w:rPr>
              <w:t>9</w:t>
            </w:r>
          </w:p>
        </w:tc>
        <w:tc>
          <w:tcPr>
            <w:tcW w:w="1855" w:type="dxa"/>
            <w:vAlign w:val="top"/>
          </w:tcPr>
          <w:p>
            <w:pPr>
              <w:pStyle w:val="6"/>
              <w:spacing w:line="336" w:lineRule="auto"/>
            </w:pPr>
          </w:p>
          <w:p>
            <w:pPr>
              <w:pStyle w:val="6"/>
              <w:spacing w:line="337"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030411001002</w:t>
            </w:r>
          </w:p>
        </w:tc>
        <w:tc>
          <w:tcPr>
            <w:tcW w:w="1985" w:type="dxa"/>
            <w:vAlign w:val="top"/>
          </w:tcPr>
          <w:p>
            <w:pPr>
              <w:spacing w:before="20" w:line="212" w:lineRule="auto"/>
              <w:ind w:left="13"/>
              <w:rPr>
                <w:rFonts w:ascii="新宋体" w:hAnsi="新宋体" w:eastAsia="新宋体" w:cs="新宋体"/>
                <w:sz w:val="20"/>
                <w:szCs w:val="20"/>
              </w:rPr>
            </w:pPr>
            <w:r>
              <w:rPr>
                <w:rFonts w:ascii="新宋体" w:hAnsi="新宋体" w:eastAsia="新宋体" w:cs="新宋体"/>
                <w:spacing w:val="-3"/>
                <w:sz w:val="20"/>
                <w:szCs w:val="20"/>
              </w:rPr>
              <w:t>配管</w:t>
            </w:r>
          </w:p>
          <w:p>
            <w:pPr>
              <w:spacing w:line="212" w:lineRule="auto"/>
              <w:ind w:left="28"/>
              <w:rPr>
                <w:rFonts w:ascii="新宋体" w:hAnsi="新宋体" w:eastAsia="新宋体" w:cs="新宋体"/>
                <w:sz w:val="20"/>
                <w:szCs w:val="20"/>
              </w:rPr>
            </w:pPr>
            <w:r>
              <w:rPr>
                <w:rFonts w:ascii="新宋体" w:hAnsi="新宋体" w:eastAsia="新宋体" w:cs="新宋体"/>
                <w:spacing w:val="-7"/>
                <w:sz w:val="20"/>
                <w:szCs w:val="20"/>
              </w:rPr>
              <w:t>1</w:t>
            </w:r>
            <w:r>
              <w:rPr>
                <w:rFonts w:ascii="新宋体" w:hAnsi="新宋体" w:eastAsia="新宋体" w:cs="新宋体"/>
                <w:spacing w:val="25"/>
                <w:sz w:val="20"/>
                <w:szCs w:val="20"/>
              </w:rPr>
              <w:t xml:space="preserve"> </w:t>
            </w:r>
            <w:r>
              <w:rPr>
                <w:rFonts w:ascii="新宋体" w:hAnsi="新宋体" w:eastAsia="新宋体" w:cs="新宋体"/>
                <w:spacing w:val="-7"/>
                <w:sz w:val="20"/>
                <w:szCs w:val="20"/>
              </w:rPr>
              <w:t>、名称：</w:t>
            </w:r>
            <w:r>
              <w:rPr>
                <w:rFonts w:ascii="新宋体" w:hAnsi="新宋体" w:eastAsia="新宋体" w:cs="新宋体"/>
                <w:spacing w:val="6"/>
                <w:sz w:val="20"/>
                <w:szCs w:val="20"/>
              </w:rPr>
              <w:t xml:space="preserve">  </w:t>
            </w:r>
            <w:r>
              <w:rPr>
                <w:rFonts w:ascii="新宋体" w:hAnsi="新宋体" w:eastAsia="新宋体" w:cs="新宋体"/>
                <w:spacing w:val="-7"/>
                <w:sz w:val="20"/>
                <w:szCs w:val="20"/>
              </w:rPr>
              <w:t>配管</w:t>
            </w:r>
          </w:p>
          <w:p>
            <w:pPr>
              <w:spacing w:line="212" w:lineRule="auto"/>
              <w:ind w:left="15"/>
              <w:rPr>
                <w:rFonts w:ascii="新宋体" w:hAnsi="新宋体" w:eastAsia="新宋体" w:cs="新宋体"/>
                <w:sz w:val="20"/>
                <w:szCs w:val="20"/>
              </w:rPr>
            </w:pPr>
            <w:r>
              <w:rPr>
                <w:rFonts w:ascii="新宋体" w:hAnsi="新宋体" w:eastAsia="新宋体" w:cs="新宋体"/>
                <w:spacing w:val="-2"/>
                <w:sz w:val="20"/>
                <w:szCs w:val="20"/>
              </w:rPr>
              <w:t>2</w:t>
            </w:r>
            <w:r>
              <w:rPr>
                <w:rFonts w:ascii="新宋体" w:hAnsi="新宋体" w:eastAsia="新宋体" w:cs="新宋体"/>
                <w:spacing w:val="23"/>
                <w:sz w:val="20"/>
                <w:szCs w:val="20"/>
              </w:rPr>
              <w:t xml:space="preserve"> </w:t>
            </w:r>
            <w:r>
              <w:rPr>
                <w:rFonts w:ascii="新宋体" w:hAnsi="新宋体" w:eastAsia="新宋体" w:cs="新宋体"/>
                <w:spacing w:val="-2"/>
                <w:sz w:val="20"/>
                <w:szCs w:val="20"/>
              </w:rPr>
              <w:t>、规格：  PC20</w:t>
            </w:r>
          </w:p>
          <w:p>
            <w:pPr>
              <w:spacing w:line="212" w:lineRule="auto"/>
              <w:ind w:left="14" w:right="156" w:firstLine="3"/>
              <w:rPr>
                <w:rFonts w:ascii="新宋体" w:hAnsi="新宋体" w:eastAsia="新宋体" w:cs="新宋体"/>
                <w:sz w:val="20"/>
                <w:szCs w:val="20"/>
              </w:rPr>
            </w:pPr>
            <w:r>
              <w:rPr>
                <w:rFonts w:ascii="新宋体" w:hAnsi="新宋体" w:eastAsia="新宋体" w:cs="新宋体"/>
                <w:sz w:val="20"/>
                <w:szCs w:val="20"/>
              </w:rPr>
              <w:t>3、配置形式：明/暗 敷</w:t>
            </w:r>
          </w:p>
          <w:p>
            <w:pPr>
              <w:spacing w:before="1" w:line="210" w:lineRule="auto"/>
              <w:ind w:left="12" w:right="55"/>
              <w:rPr>
                <w:rFonts w:ascii="新宋体" w:hAnsi="新宋体" w:eastAsia="新宋体" w:cs="新宋体"/>
                <w:sz w:val="20"/>
                <w:szCs w:val="20"/>
              </w:rPr>
            </w:pPr>
            <w:r>
              <w:rPr>
                <w:rFonts w:ascii="新宋体" w:hAnsi="新宋体" w:eastAsia="新宋体" w:cs="新宋体"/>
                <w:sz w:val="20"/>
                <w:szCs w:val="20"/>
              </w:rPr>
              <w:t>4、其他：含墙体剔槽</w:t>
            </w:r>
            <w:r>
              <w:rPr>
                <w:rFonts w:ascii="新宋体" w:hAnsi="新宋体" w:eastAsia="新宋体" w:cs="新宋体"/>
                <w:spacing w:val="6"/>
                <w:sz w:val="20"/>
                <w:szCs w:val="20"/>
              </w:rPr>
              <w:t xml:space="preserve"> </w:t>
            </w:r>
            <w:r>
              <w:rPr>
                <w:rFonts w:ascii="新宋体" w:hAnsi="新宋体" w:eastAsia="新宋体" w:cs="新宋体"/>
                <w:spacing w:val="-2"/>
                <w:sz w:val="20"/>
                <w:szCs w:val="20"/>
              </w:rPr>
              <w:t>及恢复</w:t>
            </w:r>
          </w:p>
        </w:tc>
        <w:tc>
          <w:tcPr>
            <w:tcW w:w="798" w:type="dxa"/>
            <w:vAlign w:val="top"/>
          </w:tcPr>
          <w:p>
            <w:pPr>
              <w:pStyle w:val="6"/>
              <w:spacing w:line="321" w:lineRule="auto"/>
            </w:pPr>
          </w:p>
          <w:p>
            <w:pPr>
              <w:pStyle w:val="6"/>
              <w:spacing w:line="322"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37" w:lineRule="auto"/>
            </w:pPr>
          </w:p>
          <w:p>
            <w:pPr>
              <w:pStyle w:val="6"/>
              <w:spacing w:line="337" w:lineRule="auto"/>
            </w:pPr>
          </w:p>
          <w:p>
            <w:pPr>
              <w:spacing w:before="65" w:line="183" w:lineRule="auto"/>
              <w:ind w:left="455"/>
              <w:rPr>
                <w:rFonts w:ascii="新宋体" w:hAnsi="新宋体" w:eastAsia="新宋体" w:cs="新宋体"/>
                <w:sz w:val="20"/>
                <w:szCs w:val="20"/>
              </w:rPr>
            </w:pPr>
            <w:r>
              <w:rPr>
                <w:rFonts w:ascii="新宋体" w:hAnsi="新宋体" w:eastAsia="新宋体" w:cs="新宋体"/>
                <w:spacing w:val="-1"/>
                <w:sz w:val="20"/>
                <w:szCs w:val="20"/>
              </w:rPr>
              <w:t>245.500</w:t>
            </w:r>
          </w:p>
        </w:tc>
        <w:tc>
          <w:tcPr>
            <w:tcW w:w="1193" w:type="dxa"/>
            <w:vAlign w:val="top"/>
          </w:tcPr>
          <w:p>
            <w:pPr>
              <w:pStyle w:val="6"/>
              <w:spacing w:line="337" w:lineRule="auto"/>
            </w:pPr>
          </w:p>
          <w:p>
            <w:pPr>
              <w:pStyle w:val="6"/>
              <w:spacing w:line="337" w:lineRule="auto"/>
            </w:pPr>
          </w:p>
          <w:p>
            <w:pPr>
              <w:spacing w:before="65" w:line="183" w:lineRule="auto"/>
              <w:ind w:left="759"/>
              <w:rPr>
                <w:rFonts w:ascii="新宋体" w:hAnsi="新宋体" w:eastAsia="新宋体" w:cs="新宋体"/>
                <w:sz w:val="20"/>
                <w:szCs w:val="20"/>
              </w:rPr>
            </w:pPr>
            <w:r>
              <w:rPr>
                <w:rFonts w:ascii="新宋体" w:hAnsi="新宋体" w:eastAsia="新宋体" w:cs="新宋体"/>
                <w:spacing w:val="-2"/>
                <w:sz w:val="20"/>
                <w:szCs w:val="20"/>
              </w:rPr>
              <w:t>6.38</w:t>
            </w:r>
          </w:p>
        </w:tc>
        <w:tc>
          <w:tcPr>
            <w:tcW w:w="1459" w:type="dxa"/>
            <w:vAlign w:val="top"/>
          </w:tcPr>
          <w:p>
            <w:pPr>
              <w:pStyle w:val="6"/>
              <w:spacing w:line="336" w:lineRule="auto"/>
            </w:pPr>
          </w:p>
          <w:p>
            <w:pPr>
              <w:pStyle w:val="6"/>
              <w:spacing w:line="337"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1566.29</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4" w:lineRule="auto"/>
            </w:pPr>
          </w:p>
          <w:p>
            <w:pPr>
              <w:pStyle w:val="6"/>
              <w:spacing w:line="264" w:lineRule="auto"/>
            </w:pPr>
          </w:p>
          <w:p>
            <w:pPr>
              <w:pStyle w:val="6"/>
              <w:spacing w:line="264"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10</w:t>
            </w:r>
          </w:p>
        </w:tc>
        <w:tc>
          <w:tcPr>
            <w:tcW w:w="1855" w:type="dxa"/>
            <w:vAlign w:val="top"/>
          </w:tcPr>
          <w:p>
            <w:pPr>
              <w:pStyle w:val="6"/>
              <w:spacing w:line="264" w:lineRule="auto"/>
            </w:pPr>
          </w:p>
          <w:p>
            <w:pPr>
              <w:pStyle w:val="6"/>
              <w:spacing w:line="264" w:lineRule="auto"/>
            </w:pPr>
          </w:p>
          <w:p>
            <w:pPr>
              <w:pStyle w:val="6"/>
              <w:spacing w:line="26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030411001003</w:t>
            </w:r>
          </w:p>
        </w:tc>
        <w:tc>
          <w:tcPr>
            <w:tcW w:w="1985" w:type="dxa"/>
            <w:vAlign w:val="top"/>
          </w:tcPr>
          <w:p>
            <w:pPr>
              <w:spacing w:before="24" w:line="212" w:lineRule="auto"/>
              <w:ind w:left="13"/>
              <w:rPr>
                <w:rFonts w:ascii="新宋体" w:hAnsi="新宋体" w:eastAsia="新宋体" w:cs="新宋体"/>
                <w:sz w:val="20"/>
                <w:szCs w:val="20"/>
              </w:rPr>
            </w:pPr>
            <w:r>
              <w:rPr>
                <w:rFonts w:ascii="新宋体" w:hAnsi="新宋体" w:eastAsia="新宋体" w:cs="新宋体"/>
                <w:spacing w:val="-3"/>
                <w:sz w:val="20"/>
                <w:szCs w:val="20"/>
              </w:rPr>
              <w:t>配管</w:t>
            </w:r>
          </w:p>
          <w:p>
            <w:pPr>
              <w:spacing w:line="212" w:lineRule="auto"/>
              <w:ind w:left="13"/>
              <w:rPr>
                <w:rFonts w:ascii="新宋体" w:hAnsi="新宋体" w:eastAsia="新宋体" w:cs="新宋体"/>
                <w:sz w:val="20"/>
                <w:szCs w:val="20"/>
              </w:rPr>
            </w:pPr>
            <w:r>
              <w:rPr>
                <w:rFonts w:ascii="新宋体" w:hAnsi="新宋体" w:eastAsia="新宋体" w:cs="新宋体"/>
                <w:spacing w:val="-3"/>
                <w:sz w:val="20"/>
                <w:szCs w:val="20"/>
              </w:rPr>
              <w:t>配管</w:t>
            </w:r>
          </w:p>
          <w:p>
            <w:pPr>
              <w:spacing w:line="212" w:lineRule="auto"/>
              <w:ind w:left="28"/>
              <w:rPr>
                <w:rFonts w:ascii="新宋体" w:hAnsi="新宋体" w:eastAsia="新宋体" w:cs="新宋体"/>
                <w:sz w:val="20"/>
                <w:szCs w:val="20"/>
              </w:rPr>
            </w:pPr>
            <w:r>
              <w:rPr>
                <w:rFonts w:ascii="新宋体" w:hAnsi="新宋体" w:eastAsia="新宋体" w:cs="新宋体"/>
                <w:spacing w:val="-8"/>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8"/>
                <w:sz w:val="20"/>
                <w:szCs w:val="20"/>
              </w:rPr>
              <w:t>:配管</w:t>
            </w:r>
          </w:p>
          <w:p>
            <w:pPr>
              <w:spacing w:line="212" w:lineRule="auto"/>
              <w:ind w:left="14" w:right="54" w:firstLine="1"/>
              <w:rPr>
                <w:rFonts w:ascii="新宋体" w:hAnsi="新宋体" w:eastAsia="新宋体" w:cs="新宋体"/>
                <w:sz w:val="20"/>
                <w:szCs w:val="20"/>
              </w:rPr>
            </w:pPr>
            <w:r>
              <w:rPr>
                <w:rFonts w:ascii="新宋体" w:hAnsi="新宋体" w:eastAsia="新宋体" w:cs="新宋体"/>
                <w:spacing w:val="-5"/>
                <w:sz w:val="20"/>
                <w:szCs w:val="20"/>
              </w:rPr>
              <w:t>2.材质</w:t>
            </w:r>
            <w:r>
              <w:rPr>
                <w:rFonts w:ascii="新宋体" w:hAnsi="新宋体" w:eastAsia="新宋体" w:cs="新宋体"/>
                <w:spacing w:val="23"/>
                <w:sz w:val="20"/>
                <w:szCs w:val="20"/>
              </w:rPr>
              <w:t xml:space="preserve"> </w:t>
            </w:r>
            <w:r>
              <w:rPr>
                <w:rFonts w:ascii="新宋体" w:hAnsi="新宋体" w:eastAsia="新宋体" w:cs="新宋体"/>
                <w:spacing w:val="-5"/>
                <w:sz w:val="20"/>
                <w:szCs w:val="20"/>
              </w:rPr>
              <w:t>、规格</w:t>
            </w:r>
            <w:r>
              <w:rPr>
                <w:rFonts w:ascii="新宋体" w:hAnsi="新宋体" w:eastAsia="新宋体" w:cs="新宋体"/>
                <w:spacing w:val="40"/>
                <w:sz w:val="20"/>
                <w:szCs w:val="20"/>
              </w:rPr>
              <w:t xml:space="preserve"> </w:t>
            </w:r>
            <w:r>
              <w:rPr>
                <w:rFonts w:ascii="新宋体" w:hAnsi="新宋体" w:eastAsia="新宋体" w:cs="新宋体"/>
                <w:spacing w:val="-5"/>
                <w:sz w:val="20"/>
                <w:szCs w:val="20"/>
              </w:rPr>
              <w:t>:PC16</w:t>
            </w:r>
            <w:r>
              <w:rPr>
                <w:rFonts w:ascii="新宋体" w:hAnsi="新宋体" w:eastAsia="新宋体" w:cs="新宋体"/>
                <w:sz w:val="20"/>
                <w:szCs w:val="20"/>
              </w:rPr>
              <w:t xml:space="preserve"> 3、配置形式：明/暗</w:t>
            </w:r>
            <w:r>
              <w:rPr>
                <w:rFonts w:ascii="新宋体" w:hAnsi="新宋体" w:eastAsia="新宋体" w:cs="新宋体"/>
                <w:spacing w:val="1"/>
                <w:sz w:val="20"/>
                <w:szCs w:val="20"/>
              </w:rPr>
              <w:t xml:space="preserve">  </w:t>
            </w:r>
            <w:r>
              <w:rPr>
                <w:rFonts w:ascii="新宋体" w:hAnsi="新宋体" w:eastAsia="新宋体" w:cs="新宋体"/>
                <w:sz w:val="20"/>
                <w:szCs w:val="20"/>
              </w:rPr>
              <w:t>敷</w:t>
            </w:r>
          </w:p>
          <w:p>
            <w:pPr>
              <w:spacing w:line="210" w:lineRule="auto"/>
              <w:ind w:left="12" w:right="55"/>
              <w:rPr>
                <w:rFonts w:ascii="新宋体" w:hAnsi="新宋体" w:eastAsia="新宋体" w:cs="新宋体"/>
                <w:sz w:val="20"/>
                <w:szCs w:val="20"/>
              </w:rPr>
            </w:pPr>
            <w:r>
              <w:rPr>
                <w:rFonts w:ascii="新宋体" w:hAnsi="新宋体" w:eastAsia="新宋体" w:cs="新宋体"/>
                <w:sz w:val="20"/>
                <w:szCs w:val="20"/>
              </w:rPr>
              <w:t>4、其他：含墙体剔槽</w:t>
            </w:r>
            <w:r>
              <w:rPr>
                <w:rFonts w:ascii="新宋体" w:hAnsi="新宋体" w:eastAsia="新宋体" w:cs="新宋体"/>
                <w:spacing w:val="6"/>
                <w:sz w:val="20"/>
                <w:szCs w:val="20"/>
              </w:rPr>
              <w:t xml:space="preserve"> </w:t>
            </w:r>
            <w:r>
              <w:rPr>
                <w:rFonts w:ascii="新宋体" w:hAnsi="新宋体" w:eastAsia="新宋体" w:cs="新宋体"/>
                <w:spacing w:val="-2"/>
                <w:sz w:val="20"/>
                <w:szCs w:val="20"/>
              </w:rPr>
              <w:t>及恢复</w:t>
            </w:r>
          </w:p>
        </w:tc>
        <w:tc>
          <w:tcPr>
            <w:tcW w:w="798" w:type="dxa"/>
            <w:vAlign w:val="top"/>
          </w:tcPr>
          <w:p>
            <w:pPr>
              <w:pStyle w:val="6"/>
              <w:spacing w:line="253" w:lineRule="auto"/>
            </w:pPr>
          </w:p>
          <w:p>
            <w:pPr>
              <w:pStyle w:val="6"/>
              <w:spacing w:line="254" w:lineRule="auto"/>
            </w:pPr>
          </w:p>
          <w:p>
            <w:pPr>
              <w:pStyle w:val="6"/>
              <w:spacing w:line="254"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64" w:lineRule="auto"/>
            </w:pPr>
          </w:p>
          <w:p>
            <w:pPr>
              <w:pStyle w:val="6"/>
              <w:spacing w:line="264" w:lineRule="auto"/>
            </w:pPr>
          </w:p>
          <w:p>
            <w:pPr>
              <w:pStyle w:val="6"/>
              <w:spacing w:line="265" w:lineRule="auto"/>
            </w:pPr>
          </w:p>
          <w:p>
            <w:pPr>
              <w:spacing w:before="65" w:line="183" w:lineRule="auto"/>
              <w:ind w:left="456"/>
              <w:rPr>
                <w:rFonts w:ascii="新宋体" w:hAnsi="新宋体" w:eastAsia="新宋体" w:cs="新宋体"/>
                <w:sz w:val="20"/>
                <w:szCs w:val="20"/>
              </w:rPr>
            </w:pPr>
            <w:r>
              <w:rPr>
                <w:rFonts w:ascii="新宋体" w:hAnsi="新宋体" w:eastAsia="新宋体" w:cs="新宋体"/>
                <w:spacing w:val="-1"/>
                <w:sz w:val="20"/>
                <w:szCs w:val="20"/>
              </w:rPr>
              <w:t>520.300</w:t>
            </w:r>
          </w:p>
        </w:tc>
        <w:tc>
          <w:tcPr>
            <w:tcW w:w="1193" w:type="dxa"/>
            <w:vAlign w:val="top"/>
          </w:tcPr>
          <w:p>
            <w:pPr>
              <w:pStyle w:val="6"/>
              <w:spacing w:line="264" w:lineRule="auto"/>
            </w:pPr>
          </w:p>
          <w:p>
            <w:pPr>
              <w:pStyle w:val="6"/>
              <w:spacing w:line="264" w:lineRule="auto"/>
            </w:pPr>
          </w:p>
          <w:p>
            <w:pPr>
              <w:pStyle w:val="6"/>
              <w:spacing w:line="265"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5.85</w:t>
            </w:r>
          </w:p>
        </w:tc>
        <w:tc>
          <w:tcPr>
            <w:tcW w:w="1459" w:type="dxa"/>
            <w:vAlign w:val="top"/>
          </w:tcPr>
          <w:p>
            <w:pPr>
              <w:pStyle w:val="6"/>
              <w:spacing w:line="264" w:lineRule="auto"/>
            </w:pPr>
          </w:p>
          <w:p>
            <w:pPr>
              <w:pStyle w:val="6"/>
              <w:spacing w:line="264" w:lineRule="auto"/>
            </w:pPr>
          </w:p>
          <w:p>
            <w:pPr>
              <w:pStyle w:val="6"/>
              <w:spacing w:line="265"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3043.76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51"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11</w:t>
            </w:r>
          </w:p>
        </w:tc>
        <w:tc>
          <w:tcPr>
            <w:tcW w:w="1855" w:type="dxa"/>
            <w:vAlign w:val="top"/>
          </w:tcPr>
          <w:p>
            <w:pPr>
              <w:pStyle w:val="6"/>
              <w:spacing w:line="45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030411004001</w:t>
            </w:r>
          </w:p>
        </w:tc>
        <w:tc>
          <w:tcPr>
            <w:tcW w:w="1985" w:type="dxa"/>
            <w:vAlign w:val="top"/>
          </w:tcPr>
          <w:p>
            <w:pPr>
              <w:spacing w:before="27"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13"/>
                <w:sz w:val="20"/>
                <w:szCs w:val="20"/>
              </w:rPr>
              <w:t>1.名称</w:t>
            </w:r>
            <w:r>
              <w:rPr>
                <w:rFonts w:ascii="新宋体" w:hAnsi="新宋体" w:eastAsia="新宋体" w:cs="新宋体"/>
                <w:spacing w:val="44"/>
                <w:sz w:val="20"/>
                <w:szCs w:val="20"/>
              </w:rPr>
              <w:t xml:space="preserve"> </w:t>
            </w:r>
            <w:r>
              <w:rPr>
                <w:rFonts w:ascii="新宋体" w:hAnsi="新宋体" w:eastAsia="新宋体" w:cs="新宋体"/>
                <w:spacing w:val="-13"/>
                <w:sz w:val="20"/>
                <w:szCs w:val="20"/>
              </w:rPr>
              <w:t>:</w:t>
            </w:r>
            <w:r>
              <w:rPr>
                <w:rFonts w:ascii="新宋体" w:hAnsi="新宋体" w:eastAsia="新宋体" w:cs="新宋体"/>
                <w:spacing w:val="32"/>
                <w:sz w:val="20"/>
                <w:szCs w:val="20"/>
              </w:rPr>
              <w:t xml:space="preserve"> </w:t>
            </w:r>
            <w:r>
              <w:rPr>
                <w:rFonts w:ascii="新宋体" w:hAnsi="新宋体" w:eastAsia="新宋体" w:cs="新宋体"/>
                <w:spacing w:val="-13"/>
                <w:sz w:val="20"/>
                <w:szCs w:val="20"/>
              </w:rPr>
              <w:t>电线</w:t>
            </w:r>
          </w:p>
          <w:p>
            <w:pPr>
              <w:spacing w:line="212" w:lineRule="auto"/>
              <w:ind w:left="15" w:right="256"/>
              <w:rPr>
                <w:rFonts w:ascii="新宋体" w:hAnsi="新宋体" w:eastAsia="新宋体" w:cs="新宋体"/>
                <w:sz w:val="20"/>
                <w:szCs w:val="20"/>
              </w:rPr>
            </w:pPr>
            <w:r>
              <w:rPr>
                <w:rFonts w:ascii="新宋体" w:hAnsi="新宋体" w:eastAsia="新宋体" w:cs="新宋体"/>
                <w:spacing w:val="-3"/>
                <w:sz w:val="20"/>
                <w:szCs w:val="20"/>
              </w:rPr>
              <w:t>2.型号</w:t>
            </w:r>
            <w:r>
              <w:rPr>
                <w:rFonts w:ascii="新宋体" w:hAnsi="新宋体" w:eastAsia="新宋体" w:cs="新宋体"/>
                <w:spacing w:val="43"/>
                <w:sz w:val="20"/>
                <w:szCs w:val="20"/>
              </w:rPr>
              <w:t xml:space="preserve"> </w:t>
            </w:r>
            <w:r>
              <w:rPr>
                <w:rFonts w:ascii="新宋体" w:hAnsi="新宋体" w:eastAsia="新宋体" w:cs="新宋体"/>
                <w:spacing w:val="-3"/>
                <w:sz w:val="20"/>
                <w:szCs w:val="20"/>
              </w:rPr>
              <w:t>:WDZN-BYJ-</w:t>
            </w:r>
            <w:r>
              <w:rPr>
                <w:rFonts w:ascii="新宋体" w:hAnsi="新宋体" w:eastAsia="新宋体" w:cs="新宋体"/>
                <w:sz w:val="20"/>
                <w:szCs w:val="20"/>
              </w:rPr>
              <w:t xml:space="preserve"> </w:t>
            </w:r>
            <w:r>
              <w:rPr>
                <w:rFonts w:ascii="新宋体" w:hAnsi="新宋体" w:eastAsia="新宋体" w:cs="新宋体"/>
                <w:spacing w:val="-3"/>
                <w:sz w:val="20"/>
                <w:szCs w:val="20"/>
              </w:rPr>
              <w:t>2.5</w:t>
            </w:r>
          </w:p>
          <w:p>
            <w:pPr>
              <w:spacing w:line="203" w:lineRule="auto"/>
              <w:ind w:left="17"/>
              <w:rPr>
                <w:rFonts w:ascii="新宋体" w:hAnsi="新宋体" w:eastAsia="新宋体" w:cs="新宋体"/>
                <w:sz w:val="20"/>
                <w:szCs w:val="20"/>
              </w:rPr>
            </w:pPr>
            <w:r>
              <w:rPr>
                <w:rFonts w:ascii="新宋体" w:hAnsi="新宋体" w:eastAsia="新宋体" w:cs="新宋体"/>
                <w:spacing w:val="-5"/>
                <w:sz w:val="20"/>
                <w:szCs w:val="20"/>
              </w:rPr>
              <w:t>3.配线形式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:穿管</w:t>
            </w:r>
          </w:p>
        </w:tc>
        <w:tc>
          <w:tcPr>
            <w:tcW w:w="798" w:type="dxa"/>
            <w:vAlign w:val="top"/>
          </w:tcPr>
          <w:p>
            <w:pPr>
              <w:pStyle w:val="6"/>
              <w:spacing w:line="420"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452" w:lineRule="auto"/>
            </w:pPr>
          </w:p>
          <w:p>
            <w:pPr>
              <w:spacing w:before="65" w:line="183" w:lineRule="auto"/>
              <w:ind w:left="455"/>
              <w:rPr>
                <w:rFonts w:ascii="新宋体" w:hAnsi="新宋体" w:eastAsia="新宋体" w:cs="新宋体"/>
                <w:sz w:val="20"/>
                <w:szCs w:val="20"/>
              </w:rPr>
            </w:pPr>
            <w:r>
              <w:rPr>
                <w:rFonts w:ascii="新宋体" w:hAnsi="新宋体" w:eastAsia="新宋体" w:cs="新宋体"/>
                <w:spacing w:val="-1"/>
                <w:sz w:val="20"/>
                <w:szCs w:val="20"/>
              </w:rPr>
              <w:t>264.000</w:t>
            </w:r>
          </w:p>
        </w:tc>
        <w:tc>
          <w:tcPr>
            <w:tcW w:w="1193" w:type="dxa"/>
            <w:vAlign w:val="top"/>
          </w:tcPr>
          <w:p>
            <w:pPr>
              <w:pStyle w:val="6"/>
              <w:spacing w:line="452"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3.39</w:t>
            </w:r>
          </w:p>
        </w:tc>
        <w:tc>
          <w:tcPr>
            <w:tcW w:w="1459" w:type="dxa"/>
            <w:vAlign w:val="top"/>
          </w:tcPr>
          <w:p>
            <w:pPr>
              <w:pStyle w:val="6"/>
              <w:spacing w:line="452"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894.96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38"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12</w:t>
            </w:r>
          </w:p>
        </w:tc>
        <w:tc>
          <w:tcPr>
            <w:tcW w:w="1855" w:type="dxa"/>
            <w:vAlign w:val="top"/>
          </w:tcPr>
          <w:p>
            <w:pPr>
              <w:pStyle w:val="6"/>
              <w:spacing w:line="33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030411004002</w:t>
            </w:r>
          </w:p>
        </w:tc>
        <w:tc>
          <w:tcPr>
            <w:tcW w:w="1985" w:type="dxa"/>
            <w:vAlign w:val="top"/>
          </w:tcPr>
          <w:p>
            <w:pPr>
              <w:spacing w:before="29"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13"/>
                <w:sz w:val="20"/>
                <w:szCs w:val="20"/>
              </w:rPr>
              <w:t>1.名称</w:t>
            </w:r>
            <w:r>
              <w:rPr>
                <w:rFonts w:ascii="新宋体" w:hAnsi="新宋体" w:eastAsia="新宋体" w:cs="新宋体"/>
                <w:spacing w:val="44"/>
                <w:sz w:val="20"/>
                <w:szCs w:val="20"/>
              </w:rPr>
              <w:t xml:space="preserve"> </w:t>
            </w:r>
            <w:r>
              <w:rPr>
                <w:rFonts w:ascii="新宋体" w:hAnsi="新宋体" w:eastAsia="新宋体" w:cs="新宋体"/>
                <w:spacing w:val="-13"/>
                <w:sz w:val="20"/>
                <w:szCs w:val="20"/>
              </w:rPr>
              <w:t>:</w:t>
            </w:r>
            <w:r>
              <w:rPr>
                <w:rFonts w:ascii="新宋体" w:hAnsi="新宋体" w:eastAsia="新宋体" w:cs="新宋体"/>
                <w:spacing w:val="32"/>
                <w:sz w:val="20"/>
                <w:szCs w:val="20"/>
              </w:rPr>
              <w:t xml:space="preserve"> </w:t>
            </w:r>
            <w:r>
              <w:rPr>
                <w:rFonts w:ascii="新宋体" w:hAnsi="新宋体" w:eastAsia="新宋体" w:cs="新宋体"/>
                <w:spacing w:val="-13"/>
                <w:sz w:val="20"/>
                <w:szCs w:val="20"/>
              </w:rPr>
              <w:t>电线</w:t>
            </w:r>
          </w:p>
          <w:p>
            <w:pPr>
              <w:spacing w:line="206" w:lineRule="auto"/>
              <w:ind w:left="16" w:right="54" w:hanging="1"/>
              <w:rPr>
                <w:rFonts w:ascii="新宋体" w:hAnsi="新宋体" w:eastAsia="新宋体" w:cs="新宋体"/>
                <w:sz w:val="20"/>
                <w:szCs w:val="20"/>
              </w:rPr>
            </w:pPr>
            <w:r>
              <w:rPr>
                <w:rFonts w:ascii="新宋体" w:hAnsi="新宋体" w:eastAsia="新宋体" w:cs="新宋体"/>
                <w:spacing w:val="-3"/>
                <w:sz w:val="20"/>
                <w:szCs w:val="20"/>
              </w:rPr>
              <w:t>2.型号</w:t>
            </w:r>
            <w:r>
              <w:rPr>
                <w:rFonts w:ascii="新宋体" w:hAnsi="新宋体" w:eastAsia="新宋体" w:cs="新宋体"/>
                <w:spacing w:val="51"/>
                <w:sz w:val="20"/>
                <w:szCs w:val="20"/>
              </w:rPr>
              <w:t xml:space="preserve"> </w:t>
            </w:r>
            <w:r>
              <w:rPr>
                <w:rFonts w:ascii="新宋体" w:hAnsi="新宋体" w:eastAsia="新宋体" w:cs="新宋体"/>
                <w:spacing w:val="-3"/>
                <w:sz w:val="20"/>
                <w:szCs w:val="20"/>
              </w:rPr>
              <w:t>:WDZ-BYJ-2.5</w:t>
            </w:r>
            <w:r>
              <w:rPr>
                <w:rFonts w:ascii="新宋体" w:hAnsi="新宋体" w:eastAsia="新宋体" w:cs="新宋体"/>
                <w:sz w:val="20"/>
                <w:szCs w:val="20"/>
              </w:rPr>
              <w:t xml:space="preserve"> </w:t>
            </w:r>
            <w:r>
              <w:rPr>
                <w:rFonts w:ascii="新宋体" w:hAnsi="新宋体" w:eastAsia="新宋体" w:cs="新宋体"/>
                <w:spacing w:val="-5"/>
                <w:sz w:val="20"/>
                <w:szCs w:val="20"/>
              </w:rPr>
              <w:t>3.配线形式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:穿管</w:t>
            </w:r>
          </w:p>
        </w:tc>
        <w:tc>
          <w:tcPr>
            <w:tcW w:w="798" w:type="dxa"/>
            <w:vAlign w:val="top"/>
          </w:tcPr>
          <w:p>
            <w:pPr>
              <w:pStyle w:val="6"/>
              <w:spacing w:line="308"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38" w:lineRule="auto"/>
            </w:pPr>
          </w:p>
          <w:p>
            <w:pPr>
              <w:spacing w:before="65" w:line="184" w:lineRule="auto"/>
              <w:ind w:left="366"/>
              <w:rPr>
                <w:rFonts w:ascii="新宋体" w:hAnsi="新宋体" w:eastAsia="新宋体" w:cs="新宋体"/>
                <w:sz w:val="20"/>
                <w:szCs w:val="20"/>
              </w:rPr>
            </w:pPr>
            <w:r>
              <w:rPr>
                <w:rFonts w:ascii="新宋体" w:hAnsi="新宋体" w:eastAsia="新宋体" w:cs="新宋体"/>
                <w:spacing w:val="-3"/>
                <w:sz w:val="20"/>
                <w:szCs w:val="20"/>
              </w:rPr>
              <w:t>1760.000</w:t>
            </w:r>
          </w:p>
        </w:tc>
        <w:tc>
          <w:tcPr>
            <w:tcW w:w="1193" w:type="dxa"/>
            <w:vAlign w:val="top"/>
          </w:tcPr>
          <w:p>
            <w:pPr>
              <w:pStyle w:val="6"/>
              <w:spacing w:line="339"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3.39</w:t>
            </w:r>
          </w:p>
        </w:tc>
        <w:tc>
          <w:tcPr>
            <w:tcW w:w="1459" w:type="dxa"/>
            <w:vAlign w:val="top"/>
          </w:tcPr>
          <w:p>
            <w:pPr>
              <w:pStyle w:val="6"/>
              <w:spacing w:line="339"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5966.40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pStyle w:val="6"/>
              <w:spacing w:line="340"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13</w:t>
            </w:r>
          </w:p>
        </w:tc>
        <w:tc>
          <w:tcPr>
            <w:tcW w:w="1855" w:type="dxa"/>
            <w:vAlign w:val="top"/>
          </w:tcPr>
          <w:p>
            <w:pPr>
              <w:pStyle w:val="6"/>
              <w:spacing w:line="340"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030411004003</w:t>
            </w:r>
          </w:p>
        </w:tc>
        <w:tc>
          <w:tcPr>
            <w:tcW w:w="1985" w:type="dxa"/>
            <w:vAlign w:val="top"/>
          </w:tcPr>
          <w:p>
            <w:pPr>
              <w:spacing w:before="31"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13"/>
                <w:sz w:val="20"/>
                <w:szCs w:val="20"/>
              </w:rPr>
              <w:t>1.名称</w:t>
            </w:r>
            <w:r>
              <w:rPr>
                <w:rFonts w:ascii="新宋体" w:hAnsi="新宋体" w:eastAsia="新宋体" w:cs="新宋体"/>
                <w:spacing w:val="44"/>
                <w:sz w:val="20"/>
                <w:szCs w:val="20"/>
              </w:rPr>
              <w:t xml:space="preserve"> </w:t>
            </w:r>
            <w:r>
              <w:rPr>
                <w:rFonts w:ascii="新宋体" w:hAnsi="新宋体" w:eastAsia="新宋体" w:cs="新宋体"/>
                <w:spacing w:val="-13"/>
                <w:sz w:val="20"/>
                <w:szCs w:val="20"/>
              </w:rPr>
              <w:t>:</w:t>
            </w:r>
            <w:r>
              <w:rPr>
                <w:rFonts w:ascii="新宋体" w:hAnsi="新宋体" w:eastAsia="新宋体" w:cs="新宋体"/>
                <w:spacing w:val="32"/>
                <w:sz w:val="20"/>
                <w:szCs w:val="20"/>
              </w:rPr>
              <w:t xml:space="preserve"> </w:t>
            </w:r>
            <w:r>
              <w:rPr>
                <w:rFonts w:ascii="新宋体" w:hAnsi="新宋体" w:eastAsia="新宋体" w:cs="新宋体"/>
                <w:spacing w:val="-13"/>
                <w:sz w:val="20"/>
                <w:szCs w:val="20"/>
              </w:rPr>
              <w:t>电线</w:t>
            </w:r>
          </w:p>
          <w:p>
            <w:pPr>
              <w:spacing w:before="1" w:line="205" w:lineRule="auto"/>
              <w:ind w:left="16" w:right="54" w:hanging="1"/>
              <w:rPr>
                <w:rFonts w:ascii="新宋体" w:hAnsi="新宋体" w:eastAsia="新宋体" w:cs="新宋体"/>
                <w:sz w:val="20"/>
                <w:szCs w:val="20"/>
              </w:rPr>
            </w:pPr>
            <w:r>
              <w:rPr>
                <w:rFonts w:ascii="新宋体" w:hAnsi="新宋体" w:eastAsia="新宋体" w:cs="新宋体"/>
                <w:spacing w:val="-3"/>
                <w:sz w:val="20"/>
                <w:szCs w:val="20"/>
              </w:rPr>
              <w:t>2.型号</w:t>
            </w:r>
            <w:r>
              <w:rPr>
                <w:rFonts w:ascii="新宋体" w:hAnsi="新宋体" w:eastAsia="新宋体" w:cs="新宋体"/>
                <w:spacing w:val="51"/>
                <w:sz w:val="20"/>
                <w:szCs w:val="20"/>
              </w:rPr>
              <w:t xml:space="preserve"> </w:t>
            </w:r>
            <w:r>
              <w:rPr>
                <w:rFonts w:ascii="新宋体" w:hAnsi="新宋体" w:eastAsia="新宋体" w:cs="新宋体"/>
                <w:spacing w:val="-3"/>
                <w:sz w:val="20"/>
                <w:szCs w:val="20"/>
              </w:rPr>
              <w:t>:WDZ-BYJ-2.5</w:t>
            </w:r>
            <w:r>
              <w:rPr>
                <w:rFonts w:ascii="新宋体" w:hAnsi="新宋体" w:eastAsia="新宋体" w:cs="新宋体"/>
                <w:sz w:val="20"/>
                <w:szCs w:val="20"/>
              </w:rPr>
              <w:t xml:space="preserve"> </w:t>
            </w:r>
            <w:r>
              <w:rPr>
                <w:rFonts w:ascii="新宋体" w:hAnsi="新宋体" w:eastAsia="新宋体" w:cs="新宋体"/>
                <w:spacing w:val="-4"/>
                <w:sz w:val="20"/>
                <w:szCs w:val="20"/>
              </w:rPr>
              <w:t>3.配线形式</w:t>
            </w:r>
            <w:r>
              <w:rPr>
                <w:rFonts w:ascii="新宋体" w:hAnsi="新宋体" w:eastAsia="新宋体" w:cs="新宋体"/>
                <w:spacing w:val="40"/>
                <w:sz w:val="20"/>
                <w:szCs w:val="20"/>
              </w:rPr>
              <w:t xml:space="preserve"> </w:t>
            </w:r>
            <w:r>
              <w:rPr>
                <w:rFonts w:ascii="新宋体" w:hAnsi="新宋体" w:eastAsia="新宋体" w:cs="新宋体"/>
                <w:spacing w:val="-4"/>
                <w:sz w:val="20"/>
                <w:szCs w:val="20"/>
              </w:rPr>
              <w:t>:桥架内</w:t>
            </w:r>
          </w:p>
        </w:tc>
        <w:tc>
          <w:tcPr>
            <w:tcW w:w="798" w:type="dxa"/>
            <w:vAlign w:val="top"/>
          </w:tcPr>
          <w:p>
            <w:pPr>
              <w:pStyle w:val="6"/>
              <w:spacing w:line="310"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1" w:lineRule="auto"/>
            </w:pPr>
          </w:p>
          <w:p>
            <w:pPr>
              <w:spacing w:before="65" w:line="183" w:lineRule="auto"/>
              <w:ind w:left="456"/>
              <w:rPr>
                <w:rFonts w:ascii="新宋体" w:hAnsi="新宋体" w:eastAsia="新宋体" w:cs="新宋体"/>
                <w:sz w:val="20"/>
                <w:szCs w:val="20"/>
              </w:rPr>
            </w:pPr>
            <w:r>
              <w:rPr>
                <w:rFonts w:ascii="新宋体" w:hAnsi="新宋体" w:eastAsia="新宋体" w:cs="新宋体"/>
                <w:spacing w:val="-1"/>
                <w:sz w:val="20"/>
                <w:szCs w:val="20"/>
              </w:rPr>
              <w:t>325.000</w:t>
            </w:r>
          </w:p>
        </w:tc>
        <w:tc>
          <w:tcPr>
            <w:tcW w:w="1193" w:type="dxa"/>
            <w:vAlign w:val="top"/>
          </w:tcPr>
          <w:p>
            <w:pPr>
              <w:pStyle w:val="6"/>
              <w:spacing w:line="341"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3.39</w:t>
            </w:r>
          </w:p>
        </w:tc>
        <w:tc>
          <w:tcPr>
            <w:tcW w:w="1459" w:type="dxa"/>
            <w:vAlign w:val="top"/>
          </w:tcPr>
          <w:p>
            <w:pPr>
              <w:pStyle w:val="6"/>
              <w:spacing w:line="340"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1101.75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1"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14</w:t>
            </w:r>
          </w:p>
        </w:tc>
        <w:tc>
          <w:tcPr>
            <w:tcW w:w="1855" w:type="dxa"/>
            <w:vAlign w:val="top"/>
          </w:tcPr>
          <w:p>
            <w:pPr>
              <w:pStyle w:val="6"/>
              <w:spacing w:line="34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030411004004</w:t>
            </w:r>
          </w:p>
        </w:tc>
        <w:tc>
          <w:tcPr>
            <w:tcW w:w="1985" w:type="dxa"/>
            <w:vAlign w:val="top"/>
          </w:tcPr>
          <w:p>
            <w:pPr>
              <w:spacing w:before="32"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13"/>
                <w:sz w:val="20"/>
                <w:szCs w:val="20"/>
              </w:rPr>
              <w:t>1.名称</w:t>
            </w:r>
            <w:r>
              <w:rPr>
                <w:rFonts w:ascii="新宋体" w:hAnsi="新宋体" w:eastAsia="新宋体" w:cs="新宋体"/>
                <w:spacing w:val="44"/>
                <w:sz w:val="20"/>
                <w:szCs w:val="20"/>
              </w:rPr>
              <w:t xml:space="preserve"> </w:t>
            </w:r>
            <w:r>
              <w:rPr>
                <w:rFonts w:ascii="新宋体" w:hAnsi="新宋体" w:eastAsia="新宋体" w:cs="新宋体"/>
                <w:spacing w:val="-13"/>
                <w:sz w:val="20"/>
                <w:szCs w:val="20"/>
              </w:rPr>
              <w:t>:</w:t>
            </w:r>
            <w:r>
              <w:rPr>
                <w:rFonts w:ascii="新宋体" w:hAnsi="新宋体" w:eastAsia="新宋体" w:cs="新宋体"/>
                <w:spacing w:val="32"/>
                <w:sz w:val="20"/>
                <w:szCs w:val="20"/>
              </w:rPr>
              <w:t xml:space="preserve"> </w:t>
            </w:r>
            <w:r>
              <w:rPr>
                <w:rFonts w:ascii="新宋体" w:hAnsi="新宋体" w:eastAsia="新宋体" w:cs="新宋体"/>
                <w:spacing w:val="-13"/>
                <w:sz w:val="20"/>
                <w:szCs w:val="20"/>
              </w:rPr>
              <w:t>电线</w:t>
            </w:r>
          </w:p>
          <w:p>
            <w:pPr>
              <w:spacing w:before="2" w:line="204" w:lineRule="auto"/>
              <w:ind w:left="16" w:right="256" w:hanging="1"/>
              <w:rPr>
                <w:rFonts w:ascii="新宋体" w:hAnsi="新宋体" w:eastAsia="新宋体" w:cs="新宋体"/>
                <w:sz w:val="20"/>
                <w:szCs w:val="20"/>
              </w:rPr>
            </w:pPr>
            <w:r>
              <w:rPr>
                <w:rFonts w:ascii="新宋体" w:hAnsi="新宋体" w:eastAsia="新宋体" w:cs="新宋体"/>
                <w:spacing w:val="-3"/>
                <w:sz w:val="20"/>
                <w:szCs w:val="20"/>
              </w:rPr>
              <w:t>2.型号</w:t>
            </w:r>
            <w:r>
              <w:rPr>
                <w:rFonts w:ascii="新宋体" w:hAnsi="新宋体" w:eastAsia="新宋体" w:cs="新宋体"/>
                <w:spacing w:val="43"/>
                <w:sz w:val="20"/>
                <w:szCs w:val="20"/>
              </w:rPr>
              <w:t xml:space="preserve"> </w:t>
            </w:r>
            <w:r>
              <w:rPr>
                <w:rFonts w:ascii="新宋体" w:hAnsi="新宋体" w:eastAsia="新宋体" w:cs="新宋体"/>
                <w:spacing w:val="-3"/>
                <w:sz w:val="20"/>
                <w:szCs w:val="20"/>
              </w:rPr>
              <w:t>:WDZ-BYJ-4</w:t>
            </w:r>
            <w:r>
              <w:rPr>
                <w:rFonts w:ascii="新宋体" w:hAnsi="新宋体" w:eastAsia="新宋体" w:cs="新宋体"/>
                <w:sz w:val="20"/>
                <w:szCs w:val="20"/>
              </w:rPr>
              <w:t xml:space="preserve"> </w:t>
            </w:r>
            <w:r>
              <w:rPr>
                <w:rFonts w:ascii="新宋体" w:hAnsi="新宋体" w:eastAsia="新宋体" w:cs="新宋体"/>
                <w:spacing w:val="-5"/>
                <w:sz w:val="20"/>
                <w:szCs w:val="20"/>
              </w:rPr>
              <w:t>3.配线形式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:穿管</w:t>
            </w:r>
          </w:p>
        </w:tc>
        <w:tc>
          <w:tcPr>
            <w:tcW w:w="798" w:type="dxa"/>
            <w:vAlign w:val="top"/>
          </w:tcPr>
          <w:p>
            <w:pPr>
              <w:pStyle w:val="6"/>
              <w:spacing w:line="311"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2" w:lineRule="auto"/>
            </w:pPr>
          </w:p>
          <w:p>
            <w:pPr>
              <w:spacing w:before="65" w:line="183" w:lineRule="auto"/>
              <w:ind w:left="453"/>
              <w:rPr>
                <w:rFonts w:ascii="新宋体" w:hAnsi="新宋体" w:eastAsia="新宋体" w:cs="新宋体"/>
                <w:sz w:val="20"/>
                <w:szCs w:val="20"/>
              </w:rPr>
            </w:pPr>
            <w:r>
              <w:rPr>
                <w:rFonts w:ascii="新宋体" w:hAnsi="新宋体" w:eastAsia="新宋体" w:cs="新宋体"/>
                <w:spacing w:val="-1"/>
                <w:sz w:val="20"/>
                <w:szCs w:val="20"/>
              </w:rPr>
              <w:t>835.000</w:t>
            </w:r>
          </w:p>
        </w:tc>
        <w:tc>
          <w:tcPr>
            <w:tcW w:w="1193" w:type="dxa"/>
            <w:vAlign w:val="top"/>
          </w:tcPr>
          <w:p>
            <w:pPr>
              <w:pStyle w:val="6"/>
              <w:spacing w:line="342"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5.64</w:t>
            </w:r>
          </w:p>
        </w:tc>
        <w:tc>
          <w:tcPr>
            <w:tcW w:w="1459" w:type="dxa"/>
            <w:vAlign w:val="top"/>
          </w:tcPr>
          <w:p>
            <w:pPr>
              <w:pStyle w:val="6"/>
              <w:spacing w:line="342"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4709.40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3"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15</w:t>
            </w:r>
          </w:p>
        </w:tc>
        <w:tc>
          <w:tcPr>
            <w:tcW w:w="1855" w:type="dxa"/>
            <w:vAlign w:val="top"/>
          </w:tcPr>
          <w:p>
            <w:pPr>
              <w:pStyle w:val="6"/>
              <w:spacing w:line="343"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030411004005</w:t>
            </w:r>
          </w:p>
        </w:tc>
        <w:tc>
          <w:tcPr>
            <w:tcW w:w="1985" w:type="dxa"/>
            <w:vAlign w:val="top"/>
          </w:tcPr>
          <w:p>
            <w:pPr>
              <w:spacing w:before="34"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13"/>
                <w:sz w:val="20"/>
                <w:szCs w:val="20"/>
              </w:rPr>
              <w:t>1.名称</w:t>
            </w:r>
            <w:r>
              <w:rPr>
                <w:rFonts w:ascii="新宋体" w:hAnsi="新宋体" w:eastAsia="新宋体" w:cs="新宋体"/>
                <w:spacing w:val="44"/>
                <w:sz w:val="20"/>
                <w:szCs w:val="20"/>
              </w:rPr>
              <w:t xml:space="preserve"> </w:t>
            </w:r>
            <w:r>
              <w:rPr>
                <w:rFonts w:ascii="新宋体" w:hAnsi="新宋体" w:eastAsia="新宋体" w:cs="新宋体"/>
                <w:spacing w:val="-13"/>
                <w:sz w:val="20"/>
                <w:szCs w:val="20"/>
              </w:rPr>
              <w:t>:</w:t>
            </w:r>
            <w:r>
              <w:rPr>
                <w:rFonts w:ascii="新宋体" w:hAnsi="新宋体" w:eastAsia="新宋体" w:cs="新宋体"/>
                <w:spacing w:val="32"/>
                <w:sz w:val="20"/>
                <w:szCs w:val="20"/>
              </w:rPr>
              <w:t xml:space="preserve"> </w:t>
            </w:r>
            <w:r>
              <w:rPr>
                <w:rFonts w:ascii="新宋体" w:hAnsi="新宋体" w:eastAsia="新宋体" w:cs="新宋体"/>
                <w:spacing w:val="-13"/>
                <w:sz w:val="20"/>
                <w:szCs w:val="20"/>
              </w:rPr>
              <w:t>电线</w:t>
            </w:r>
          </w:p>
          <w:p>
            <w:pPr>
              <w:spacing w:before="2" w:line="203" w:lineRule="auto"/>
              <w:ind w:left="16" w:right="156" w:hanging="1"/>
              <w:rPr>
                <w:rFonts w:ascii="新宋体" w:hAnsi="新宋体" w:eastAsia="新宋体" w:cs="新宋体"/>
                <w:sz w:val="20"/>
                <w:szCs w:val="20"/>
              </w:rPr>
            </w:pPr>
            <w:r>
              <w:rPr>
                <w:rFonts w:ascii="新宋体" w:hAnsi="新宋体" w:eastAsia="新宋体" w:cs="新宋体"/>
                <w:spacing w:val="-3"/>
                <w:sz w:val="20"/>
                <w:szCs w:val="20"/>
              </w:rPr>
              <w:t>2.型号</w:t>
            </w:r>
            <w:r>
              <w:rPr>
                <w:rFonts w:ascii="新宋体" w:hAnsi="新宋体" w:eastAsia="新宋体" w:cs="新宋体"/>
                <w:spacing w:val="43"/>
                <w:sz w:val="20"/>
                <w:szCs w:val="20"/>
              </w:rPr>
              <w:t xml:space="preserve"> </w:t>
            </w:r>
            <w:r>
              <w:rPr>
                <w:rFonts w:ascii="新宋体" w:hAnsi="新宋体" w:eastAsia="新宋体" w:cs="新宋体"/>
                <w:spacing w:val="-3"/>
                <w:sz w:val="20"/>
                <w:szCs w:val="20"/>
              </w:rPr>
              <w:t>:WDZ-BYJ-4</w:t>
            </w:r>
            <w:r>
              <w:rPr>
                <w:rFonts w:ascii="新宋体" w:hAnsi="新宋体" w:eastAsia="新宋体" w:cs="新宋体"/>
                <w:sz w:val="20"/>
                <w:szCs w:val="20"/>
              </w:rPr>
              <w:t xml:space="preserve">  </w:t>
            </w:r>
            <w:r>
              <w:rPr>
                <w:rFonts w:ascii="新宋体" w:hAnsi="新宋体" w:eastAsia="新宋体" w:cs="新宋体"/>
                <w:spacing w:val="-4"/>
                <w:sz w:val="20"/>
                <w:szCs w:val="20"/>
              </w:rPr>
              <w:t>3.配线形式</w:t>
            </w:r>
            <w:r>
              <w:rPr>
                <w:rFonts w:ascii="新宋体" w:hAnsi="新宋体" w:eastAsia="新宋体" w:cs="新宋体"/>
                <w:spacing w:val="40"/>
                <w:sz w:val="20"/>
                <w:szCs w:val="20"/>
              </w:rPr>
              <w:t xml:space="preserve"> </w:t>
            </w:r>
            <w:r>
              <w:rPr>
                <w:rFonts w:ascii="新宋体" w:hAnsi="新宋体" w:eastAsia="新宋体" w:cs="新宋体"/>
                <w:spacing w:val="-4"/>
                <w:sz w:val="20"/>
                <w:szCs w:val="20"/>
              </w:rPr>
              <w:t>:桥架内</w:t>
            </w:r>
          </w:p>
        </w:tc>
        <w:tc>
          <w:tcPr>
            <w:tcW w:w="798" w:type="dxa"/>
            <w:vAlign w:val="top"/>
          </w:tcPr>
          <w:p>
            <w:pPr>
              <w:pStyle w:val="6"/>
              <w:spacing w:line="313"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4" w:lineRule="auto"/>
            </w:pPr>
          </w:p>
          <w:p>
            <w:pPr>
              <w:spacing w:before="65" w:line="183" w:lineRule="auto"/>
              <w:ind w:left="455"/>
              <w:rPr>
                <w:rFonts w:ascii="新宋体" w:hAnsi="新宋体" w:eastAsia="新宋体" w:cs="新宋体"/>
                <w:sz w:val="20"/>
                <w:szCs w:val="20"/>
              </w:rPr>
            </w:pPr>
            <w:r>
              <w:rPr>
                <w:rFonts w:ascii="新宋体" w:hAnsi="新宋体" w:eastAsia="新宋体" w:cs="新宋体"/>
                <w:spacing w:val="-1"/>
                <w:sz w:val="20"/>
                <w:szCs w:val="20"/>
              </w:rPr>
              <w:t>223.600</w:t>
            </w:r>
          </w:p>
        </w:tc>
        <w:tc>
          <w:tcPr>
            <w:tcW w:w="1193" w:type="dxa"/>
            <w:vAlign w:val="top"/>
          </w:tcPr>
          <w:p>
            <w:pPr>
              <w:pStyle w:val="6"/>
              <w:spacing w:line="344"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5.64</w:t>
            </w:r>
          </w:p>
        </w:tc>
        <w:tc>
          <w:tcPr>
            <w:tcW w:w="1459" w:type="dxa"/>
            <w:vAlign w:val="top"/>
          </w:tcPr>
          <w:p>
            <w:pPr>
              <w:pStyle w:val="6"/>
              <w:spacing w:line="343"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1261.10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5"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16</w:t>
            </w:r>
          </w:p>
        </w:tc>
        <w:tc>
          <w:tcPr>
            <w:tcW w:w="1855" w:type="dxa"/>
            <w:vAlign w:val="top"/>
          </w:tcPr>
          <w:p>
            <w:pPr>
              <w:pStyle w:val="6"/>
              <w:spacing w:line="34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030411004006</w:t>
            </w:r>
          </w:p>
        </w:tc>
        <w:tc>
          <w:tcPr>
            <w:tcW w:w="1985" w:type="dxa"/>
            <w:vAlign w:val="top"/>
          </w:tcPr>
          <w:p>
            <w:pPr>
              <w:spacing w:before="36"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13"/>
                <w:sz w:val="20"/>
                <w:szCs w:val="20"/>
              </w:rPr>
              <w:t>1.名称</w:t>
            </w:r>
            <w:r>
              <w:rPr>
                <w:rFonts w:ascii="新宋体" w:hAnsi="新宋体" w:eastAsia="新宋体" w:cs="新宋体"/>
                <w:spacing w:val="44"/>
                <w:sz w:val="20"/>
                <w:szCs w:val="20"/>
              </w:rPr>
              <w:t xml:space="preserve"> </w:t>
            </w:r>
            <w:r>
              <w:rPr>
                <w:rFonts w:ascii="新宋体" w:hAnsi="新宋体" w:eastAsia="新宋体" w:cs="新宋体"/>
                <w:spacing w:val="-13"/>
                <w:sz w:val="20"/>
                <w:szCs w:val="20"/>
              </w:rPr>
              <w:t>:</w:t>
            </w:r>
            <w:r>
              <w:rPr>
                <w:rFonts w:ascii="新宋体" w:hAnsi="新宋体" w:eastAsia="新宋体" w:cs="新宋体"/>
                <w:spacing w:val="32"/>
                <w:sz w:val="20"/>
                <w:szCs w:val="20"/>
              </w:rPr>
              <w:t xml:space="preserve"> </w:t>
            </w:r>
            <w:r>
              <w:rPr>
                <w:rFonts w:ascii="新宋体" w:hAnsi="新宋体" w:eastAsia="新宋体" w:cs="新宋体"/>
                <w:spacing w:val="-13"/>
                <w:sz w:val="20"/>
                <w:szCs w:val="20"/>
              </w:rPr>
              <w:t>电线</w:t>
            </w:r>
          </w:p>
          <w:p>
            <w:pPr>
              <w:spacing w:line="203" w:lineRule="auto"/>
              <w:ind w:left="16" w:right="54" w:hanging="1"/>
              <w:rPr>
                <w:rFonts w:ascii="新宋体" w:hAnsi="新宋体" w:eastAsia="新宋体" w:cs="新宋体"/>
                <w:sz w:val="20"/>
                <w:szCs w:val="20"/>
              </w:rPr>
            </w:pPr>
            <w:r>
              <w:rPr>
                <w:rFonts w:ascii="新宋体" w:hAnsi="新宋体" w:eastAsia="新宋体" w:cs="新宋体"/>
                <w:spacing w:val="-4"/>
                <w:sz w:val="20"/>
                <w:szCs w:val="20"/>
              </w:rPr>
              <w:t>2.型号</w:t>
            </w:r>
            <w:r>
              <w:rPr>
                <w:rFonts w:ascii="新宋体" w:hAnsi="新宋体" w:eastAsia="新宋体" w:cs="新宋体"/>
                <w:spacing w:val="39"/>
                <w:sz w:val="20"/>
                <w:szCs w:val="20"/>
              </w:rPr>
              <w:t xml:space="preserve"> </w:t>
            </w:r>
            <w:r>
              <w:rPr>
                <w:rFonts w:ascii="新宋体" w:hAnsi="新宋体" w:eastAsia="新宋体" w:cs="新宋体"/>
                <w:spacing w:val="-4"/>
                <w:sz w:val="20"/>
                <w:szCs w:val="20"/>
              </w:rPr>
              <w:t>:WDZ-BYJ-</w:t>
            </w:r>
            <w:r>
              <w:rPr>
                <w:rFonts w:ascii="新宋体" w:hAnsi="新宋体" w:eastAsia="新宋体" w:cs="新宋体"/>
                <w:spacing w:val="24"/>
                <w:sz w:val="20"/>
                <w:szCs w:val="20"/>
              </w:rPr>
              <w:t xml:space="preserve"> </w:t>
            </w:r>
            <w:r>
              <w:rPr>
                <w:rFonts w:ascii="新宋体" w:hAnsi="新宋体" w:eastAsia="新宋体" w:cs="新宋体"/>
                <w:spacing w:val="-4"/>
                <w:sz w:val="20"/>
                <w:szCs w:val="20"/>
              </w:rPr>
              <w:t>10</w:t>
            </w:r>
            <w:r>
              <w:rPr>
                <w:rFonts w:ascii="新宋体" w:hAnsi="新宋体" w:eastAsia="新宋体" w:cs="新宋体"/>
                <w:sz w:val="20"/>
                <w:szCs w:val="20"/>
              </w:rPr>
              <w:t xml:space="preserve"> </w:t>
            </w:r>
            <w:r>
              <w:rPr>
                <w:rFonts w:ascii="新宋体" w:hAnsi="新宋体" w:eastAsia="新宋体" w:cs="新宋体"/>
                <w:spacing w:val="-5"/>
                <w:sz w:val="20"/>
                <w:szCs w:val="20"/>
              </w:rPr>
              <w:t>3.配线形式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:穿管</w:t>
            </w:r>
          </w:p>
        </w:tc>
        <w:tc>
          <w:tcPr>
            <w:tcW w:w="798" w:type="dxa"/>
            <w:vAlign w:val="top"/>
          </w:tcPr>
          <w:p>
            <w:pPr>
              <w:pStyle w:val="6"/>
              <w:spacing w:line="315"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6" w:lineRule="auto"/>
            </w:pPr>
          </w:p>
          <w:p>
            <w:pPr>
              <w:spacing w:before="65" w:line="183" w:lineRule="auto"/>
              <w:ind w:left="456"/>
              <w:rPr>
                <w:rFonts w:ascii="新宋体" w:hAnsi="新宋体" w:eastAsia="新宋体" w:cs="新宋体"/>
                <w:sz w:val="20"/>
                <w:szCs w:val="20"/>
              </w:rPr>
            </w:pPr>
            <w:r>
              <w:rPr>
                <w:rFonts w:ascii="新宋体" w:hAnsi="新宋体" w:eastAsia="新宋体" w:cs="新宋体"/>
                <w:spacing w:val="-1"/>
                <w:sz w:val="20"/>
                <w:szCs w:val="20"/>
              </w:rPr>
              <w:t>320.000</w:t>
            </w:r>
          </w:p>
        </w:tc>
        <w:tc>
          <w:tcPr>
            <w:tcW w:w="1193" w:type="dxa"/>
            <w:vAlign w:val="top"/>
          </w:tcPr>
          <w:p>
            <w:pPr>
              <w:pStyle w:val="6"/>
              <w:spacing w:line="345"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10.93</w:t>
            </w:r>
          </w:p>
        </w:tc>
        <w:tc>
          <w:tcPr>
            <w:tcW w:w="1459" w:type="dxa"/>
            <w:vAlign w:val="top"/>
          </w:tcPr>
          <w:p>
            <w:pPr>
              <w:pStyle w:val="6"/>
              <w:spacing w:line="346"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3497.60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8"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17</w:t>
            </w:r>
          </w:p>
        </w:tc>
        <w:tc>
          <w:tcPr>
            <w:tcW w:w="1855" w:type="dxa"/>
            <w:vAlign w:val="top"/>
          </w:tcPr>
          <w:p>
            <w:pPr>
              <w:pStyle w:val="6"/>
              <w:spacing w:line="34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030411004007</w:t>
            </w:r>
          </w:p>
        </w:tc>
        <w:tc>
          <w:tcPr>
            <w:tcW w:w="1985" w:type="dxa"/>
            <w:vAlign w:val="top"/>
          </w:tcPr>
          <w:p>
            <w:pPr>
              <w:spacing w:before="38"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13"/>
                <w:sz w:val="20"/>
                <w:szCs w:val="20"/>
              </w:rPr>
              <w:t>1.名称</w:t>
            </w:r>
            <w:r>
              <w:rPr>
                <w:rFonts w:ascii="新宋体" w:hAnsi="新宋体" w:eastAsia="新宋体" w:cs="新宋体"/>
                <w:spacing w:val="44"/>
                <w:sz w:val="20"/>
                <w:szCs w:val="20"/>
              </w:rPr>
              <w:t xml:space="preserve"> </w:t>
            </w:r>
            <w:r>
              <w:rPr>
                <w:rFonts w:ascii="新宋体" w:hAnsi="新宋体" w:eastAsia="新宋体" w:cs="新宋体"/>
                <w:spacing w:val="-13"/>
                <w:sz w:val="20"/>
                <w:szCs w:val="20"/>
              </w:rPr>
              <w:t>:</w:t>
            </w:r>
            <w:r>
              <w:rPr>
                <w:rFonts w:ascii="新宋体" w:hAnsi="新宋体" w:eastAsia="新宋体" w:cs="新宋体"/>
                <w:spacing w:val="32"/>
                <w:sz w:val="20"/>
                <w:szCs w:val="20"/>
              </w:rPr>
              <w:t xml:space="preserve"> </w:t>
            </w:r>
            <w:r>
              <w:rPr>
                <w:rFonts w:ascii="新宋体" w:hAnsi="新宋体" w:eastAsia="新宋体" w:cs="新宋体"/>
                <w:spacing w:val="-13"/>
                <w:sz w:val="20"/>
                <w:szCs w:val="20"/>
              </w:rPr>
              <w:t>电线</w:t>
            </w:r>
          </w:p>
          <w:p>
            <w:pPr>
              <w:spacing w:line="202" w:lineRule="auto"/>
              <w:ind w:left="16" w:right="54" w:hanging="1"/>
              <w:rPr>
                <w:rFonts w:ascii="新宋体" w:hAnsi="新宋体" w:eastAsia="新宋体" w:cs="新宋体"/>
                <w:sz w:val="20"/>
                <w:szCs w:val="20"/>
              </w:rPr>
            </w:pPr>
            <w:r>
              <w:rPr>
                <w:rFonts w:ascii="新宋体" w:hAnsi="新宋体" w:eastAsia="新宋体" w:cs="新宋体"/>
                <w:spacing w:val="-4"/>
                <w:sz w:val="20"/>
                <w:szCs w:val="20"/>
              </w:rPr>
              <w:t>2.型号</w:t>
            </w:r>
            <w:r>
              <w:rPr>
                <w:rFonts w:ascii="新宋体" w:hAnsi="新宋体" w:eastAsia="新宋体" w:cs="新宋体"/>
                <w:spacing w:val="39"/>
                <w:sz w:val="20"/>
                <w:szCs w:val="20"/>
              </w:rPr>
              <w:t xml:space="preserve"> </w:t>
            </w:r>
            <w:r>
              <w:rPr>
                <w:rFonts w:ascii="新宋体" w:hAnsi="新宋体" w:eastAsia="新宋体" w:cs="新宋体"/>
                <w:spacing w:val="-4"/>
                <w:sz w:val="20"/>
                <w:szCs w:val="20"/>
              </w:rPr>
              <w:t>:WDZ-BYJ-</w:t>
            </w:r>
            <w:r>
              <w:rPr>
                <w:rFonts w:ascii="新宋体" w:hAnsi="新宋体" w:eastAsia="新宋体" w:cs="新宋体"/>
                <w:spacing w:val="24"/>
                <w:sz w:val="20"/>
                <w:szCs w:val="20"/>
              </w:rPr>
              <w:t xml:space="preserve"> </w:t>
            </w:r>
            <w:r>
              <w:rPr>
                <w:rFonts w:ascii="新宋体" w:hAnsi="新宋体" w:eastAsia="新宋体" w:cs="新宋体"/>
                <w:spacing w:val="-4"/>
                <w:sz w:val="20"/>
                <w:szCs w:val="20"/>
              </w:rPr>
              <w:t>10</w:t>
            </w:r>
            <w:r>
              <w:rPr>
                <w:rFonts w:ascii="新宋体" w:hAnsi="新宋体" w:eastAsia="新宋体" w:cs="新宋体"/>
                <w:sz w:val="20"/>
                <w:szCs w:val="20"/>
              </w:rPr>
              <w:t xml:space="preserve"> </w:t>
            </w:r>
            <w:r>
              <w:rPr>
                <w:rFonts w:ascii="新宋体" w:hAnsi="新宋体" w:eastAsia="新宋体" w:cs="新宋体"/>
                <w:spacing w:val="-4"/>
                <w:sz w:val="20"/>
                <w:szCs w:val="20"/>
              </w:rPr>
              <w:t>3.配线形式</w:t>
            </w:r>
            <w:r>
              <w:rPr>
                <w:rFonts w:ascii="新宋体" w:hAnsi="新宋体" w:eastAsia="新宋体" w:cs="新宋体"/>
                <w:spacing w:val="40"/>
                <w:sz w:val="20"/>
                <w:szCs w:val="20"/>
              </w:rPr>
              <w:t xml:space="preserve"> </w:t>
            </w:r>
            <w:r>
              <w:rPr>
                <w:rFonts w:ascii="新宋体" w:hAnsi="新宋体" w:eastAsia="新宋体" w:cs="新宋体"/>
                <w:spacing w:val="-4"/>
                <w:sz w:val="20"/>
                <w:szCs w:val="20"/>
              </w:rPr>
              <w:t>:桥架内</w:t>
            </w:r>
          </w:p>
        </w:tc>
        <w:tc>
          <w:tcPr>
            <w:tcW w:w="798" w:type="dxa"/>
            <w:vAlign w:val="top"/>
          </w:tcPr>
          <w:p>
            <w:pPr>
              <w:pStyle w:val="6"/>
              <w:spacing w:line="317"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9" w:lineRule="auto"/>
            </w:pPr>
          </w:p>
          <w:p>
            <w:pPr>
              <w:spacing w:before="65" w:line="183" w:lineRule="auto"/>
              <w:ind w:left="456"/>
              <w:rPr>
                <w:rFonts w:ascii="新宋体" w:hAnsi="新宋体" w:eastAsia="新宋体" w:cs="新宋体"/>
                <w:sz w:val="20"/>
                <w:szCs w:val="20"/>
              </w:rPr>
            </w:pPr>
            <w:r>
              <w:rPr>
                <w:rFonts w:ascii="新宋体" w:hAnsi="新宋体" w:eastAsia="新宋体" w:cs="新宋体"/>
                <w:spacing w:val="-1"/>
                <w:sz w:val="20"/>
                <w:szCs w:val="20"/>
              </w:rPr>
              <w:t>300.000</w:t>
            </w:r>
          </w:p>
        </w:tc>
        <w:tc>
          <w:tcPr>
            <w:tcW w:w="1193" w:type="dxa"/>
            <w:vAlign w:val="top"/>
          </w:tcPr>
          <w:p>
            <w:pPr>
              <w:pStyle w:val="6"/>
              <w:spacing w:line="348"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10.93</w:t>
            </w:r>
          </w:p>
        </w:tc>
        <w:tc>
          <w:tcPr>
            <w:tcW w:w="1459" w:type="dxa"/>
            <w:vAlign w:val="top"/>
          </w:tcPr>
          <w:p>
            <w:pPr>
              <w:pStyle w:val="6"/>
              <w:spacing w:line="349"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3279.00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26392.11</w:t>
            </w:r>
          </w:p>
        </w:tc>
        <w:tc>
          <w:tcPr>
            <w:tcW w:w="1331" w:type="dxa"/>
            <w:tcBorders>
              <w:bottom w:val="single" w:color="000000" w:sz="10" w:space="0"/>
              <w:right w:val="single" w:color="000000" w:sz="10" w:space="0"/>
            </w:tcBorders>
            <w:vAlign w:val="top"/>
          </w:tcPr>
          <w:p>
            <w:pPr>
              <w:pStyle w:val="6"/>
            </w:pPr>
          </w:p>
        </w:tc>
      </w:tr>
    </w:tbl>
    <w:p>
      <w:pPr>
        <w:pStyle w:val="2"/>
        <w:spacing w:before="16"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第3页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26"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18</w:t>
            </w:r>
          </w:p>
        </w:tc>
        <w:tc>
          <w:tcPr>
            <w:tcW w:w="1855" w:type="dxa"/>
            <w:vAlign w:val="top"/>
          </w:tcPr>
          <w:p>
            <w:pPr>
              <w:pStyle w:val="6"/>
              <w:spacing w:line="32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030411006001</w:t>
            </w:r>
          </w:p>
        </w:tc>
        <w:tc>
          <w:tcPr>
            <w:tcW w:w="1985" w:type="dxa"/>
            <w:vAlign w:val="top"/>
          </w:tcPr>
          <w:p>
            <w:pPr>
              <w:spacing w:before="17" w:line="212" w:lineRule="auto"/>
              <w:ind w:left="12"/>
              <w:rPr>
                <w:rFonts w:ascii="新宋体" w:hAnsi="新宋体" w:eastAsia="新宋体" w:cs="新宋体"/>
                <w:sz w:val="20"/>
                <w:szCs w:val="20"/>
              </w:rPr>
            </w:pPr>
            <w:r>
              <w:rPr>
                <w:rFonts w:ascii="新宋体" w:hAnsi="新宋体" w:eastAsia="新宋体" w:cs="新宋体"/>
                <w:spacing w:val="-2"/>
                <w:sz w:val="20"/>
                <w:szCs w:val="20"/>
              </w:rPr>
              <w:t>接线盒</w:t>
            </w:r>
          </w:p>
          <w:p>
            <w:pPr>
              <w:spacing w:line="212" w:lineRule="auto"/>
              <w:ind w:left="28"/>
              <w:rPr>
                <w:rFonts w:ascii="新宋体" w:hAnsi="新宋体" w:eastAsia="新宋体" w:cs="新宋体"/>
                <w:sz w:val="20"/>
                <w:szCs w:val="20"/>
              </w:rPr>
            </w:pPr>
            <w:r>
              <w:rPr>
                <w:rFonts w:ascii="新宋体" w:hAnsi="新宋体" w:eastAsia="新宋体" w:cs="新宋体"/>
                <w:spacing w:val="-7"/>
                <w:sz w:val="20"/>
                <w:szCs w:val="20"/>
              </w:rPr>
              <w:t>1.名称</w:t>
            </w:r>
            <w:r>
              <w:rPr>
                <w:rFonts w:ascii="新宋体" w:hAnsi="新宋体" w:eastAsia="新宋体" w:cs="新宋体"/>
                <w:spacing w:val="42"/>
                <w:sz w:val="20"/>
                <w:szCs w:val="20"/>
              </w:rPr>
              <w:t xml:space="preserve"> </w:t>
            </w:r>
            <w:r>
              <w:rPr>
                <w:rFonts w:ascii="新宋体" w:hAnsi="新宋体" w:eastAsia="新宋体" w:cs="新宋体"/>
                <w:spacing w:val="-7"/>
                <w:sz w:val="20"/>
                <w:szCs w:val="20"/>
              </w:rPr>
              <w:t>:接线盒</w:t>
            </w:r>
          </w:p>
          <w:p>
            <w:pPr>
              <w:spacing w:line="212" w:lineRule="auto"/>
              <w:ind w:left="15"/>
              <w:rPr>
                <w:rFonts w:ascii="新宋体" w:hAnsi="新宋体" w:eastAsia="新宋体" w:cs="新宋体"/>
                <w:sz w:val="20"/>
                <w:szCs w:val="20"/>
              </w:rPr>
            </w:pPr>
            <w:r>
              <w:rPr>
                <w:rFonts w:ascii="新宋体" w:hAnsi="新宋体" w:eastAsia="新宋体" w:cs="新宋体"/>
                <w:spacing w:val="-6"/>
                <w:sz w:val="20"/>
                <w:szCs w:val="20"/>
              </w:rPr>
              <w:t>2.材质</w:t>
            </w:r>
            <w:r>
              <w:rPr>
                <w:rFonts w:ascii="新宋体" w:hAnsi="新宋体" w:eastAsia="新宋体" w:cs="新宋体"/>
                <w:spacing w:val="39"/>
                <w:sz w:val="20"/>
                <w:szCs w:val="20"/>
              </w:rPr>
              <w:t xml:space="preserve"> </w:t>
            </w:r>
            <w:r>
              <w:rPr>
                <w:rFonts w:ascii="新宋体" w:hAnsi="新宋体" w:eastAsia="新宋体" w:cs="新宋体"/>
                <w:spacing w:val="-6"/>
                <w:sz w:val="20"/>
                <w:szCs w:val="20"/>
              </w:rPr>
              <w:t>:金属</w:t>
            </w:r>
          </w:p>
          <w:p>
            <w:pPr>
              <w:spacing w:line="211" w:lineRule="auto"/>
              <w:ind w:left="17"/>
              <w:rPr>
                <w:rFonts w:ascii="新宋体" w:hAnsi="新宋体" w:eastAsia="新宋体" w:cs="新宋体"/>
                <w:sz w:val="20"/>
                <w:szCs w:val="20"/>
              </w:rPr>
            </w:pPr>
            <w:r>
              <w:rPr>
                <w:rFonts w:ascii="新宋体" w:hAnsi="新宋体" w:eastAsia="新宋体" w:cs="新宋体"/>
                <w:spacing w:val="-6"/>
                <w:sz w:val="20"/>
                <w:szCs w:val="20"/>
              </w:rPr>
              <w:t>3.规格</w:t>
            </w:r>
            <w:r>
              <w:rPr>
                <w:rFonts w:ascii="新宋体" w:hAnsi="新宋体" w:eastAsia="新宋体" w:cs="新宋体"/>
                <w:spacing w:val="43"/>
                <w:sz w:val="20"/>
                <w:szCs w:val="20"/>
              </w:rPr>
              <w:t xml:space="preserve"> </w:t>
            </w:r>
            <w:r>
              <w:rPr>
                <w:rFonts w:ascii="新宋体" w:hAnsi="新宋体" w:eastAsia="新宋体" w:cs="新宋体"/>
                <w:spacing w:val="-6"/>
                <w:sz w:val="20"/>
                <w:szCs w:val="20"/>
              </w:rPr>
              <w:t>:86型</w:t>
            </w:r>
          </w:p>
        </w:tc>
        <w:tc>
          <w:tcPr>
            <w:tcW w:w="798" w:type="dxa"/>
            <w:vAlign w:val="top"/>
          </w:tcPr>
          <w:p>
            <w:pPr>
              <w:pStyle w:val="6"/>
              <w:spacing w:line="295"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26"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17.000</w:t>
            </w:r>
          </w:p>
        </w:tc>
        <w:tc>
          <w:tcPr>
            <w:tcW w:w="1193" w:type="dxa"/>
            <w:vAlign w:val="top"/>
          </w:tcPr>
          <w:p>
            <w:pPr>
              <w:pStyle w:val="6"/>
              <w:spacing w:line="326"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10.37</w:t>
            </w:r>
          </w:p>
        </w:tc>
        <w:tc>
          <w:tcPr>
            <w:tcW w:w="1459" w:type="dxa"/>
            <w:vAlign w:val="top"/>
          </w:tcPr>
          <w:p>
            <w:pPr>
              <w:pStyle w:val="6"/>
              <w:spacing w:line="32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176.29</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28" w:lineRule="auto"/>
            </w:pPr>
          </w:p>
          <w:p>
            <w:pPr>
              <w:spacing w:before="65" w:line="184" w:lineRule="auto"/>
              <w:ind w:left="229"/>
              <w:rPr>
                <w:rFonts w:ascii="新宋体" w:hAnsi="新宋体" w:eastAsia="新宋体" w:cs="新宋体"/>
                <w:sz w:val="20"/>
                <w:szCs w:val="20"/>
              </w:rPr>
            </w:pPr>
            <w:r>
              <w:rPr>
                <w:rFonts w:ascii="新宋体" w:hAnsi="新宋体" w:eastAsia="新宋体" w:cs="新宋体"/>
                <w:spacing w:val="-11"/>
                <w:sz w:val="20"/>
                <w:szCs w:val="20"/>
              </w:rPr>
              <w:t>19</w:t>
            </w:r>
          </w:p>
        </w:tc>
        <w:tc>
          <w:tcPr>
            <w:tcW w:w="1855" w:type="dxa"/>
            <w:vAlign w:val="top"/>
          </w:tcPr>
          <w:p>
            <w:pPr>
              <w:pStyle w:val="6"/>
              <w:spacing w:line="32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030411006002</w:t>
            </w:r>
          </w:p>
        </w:tc>
        <w:tc>
          <w:tcPr>
            <w:tcW w:w="1985" w:type="dxa"/>
            <w:vAlign w:val="top"/>
          </w:tcPr>
          <w:p>
            <w:pPr>
              <w:spacing w:before="19" w:line="212" w:lineRule="auto"/>
              <w:ind w:left="12"/>
              <w:rPr>
                <w:rFonts w:ascii="新宋体" w:hAnsi="新宋体" w:eastAsia="新宋体" w:cs="新宋体"/>
                <w:sz w:val="20"/>
                <w:szCs w:val="20"/>
              </w:rPr>
            </w:pPr>
            <w:r>
              <w:rPr>
                <w:rFonts w:ascii="新宋体" w:hAnsi="新宋体" w:eastAsia="新宋体" w:cs="新宋体"/>
                <w:spacing w:val="-2"/>
                <w:sz w:val="20"/>
                <w:szCs w:val="20"/>
              </w:rPr>
              <w:t>接线盒</w:t>
            </w:r>
          </w:p>
          <w:p>
            <w:pPr>
              <w:spacing w:line="212" w:lineRule="auto"/>
              <w:ind w:left="28"/>
              <w:rPr>
                <w:rFonts w:ascii="新宋体" w:hAnsi="新宋体" w:eastAsia="新宋体" w:cs="新宋体"/>
                <w:sz w:val="20"/>
                <w:szCs w:val="20"/>
              </w:rPr>
            </w:pPr>
            <w:r>
              <w:rPr>
                <w:rFonts w:ascii="新宋体" w:hAnsi="新宋体" w:eastAsia="新宋体" w:cs="新宋体"/>
                <w:spacing w:val="-7"/>
                <w:sz w:val="20"/>
                <w:szCs w:val="20"/>
              </w:rPr>
              <w:t>1.名称</w:t>
            </w:r>
            <w:r>
              <w:rPr>
                <w:rFonts w:ascii="新宋体" w:hAnsi="新宋体" w:eastAsia="新宋体" w:cs="新宋体"/>
                <w:spacing w:val="42"/>
                <w:sz w:val="20"/>
                <w:szCs w:val="20"/>
              </w:rPr>
              <w:t xml:space="preserve"> </w:t>
            </w:r>
            <w:r>
              <w:rPr>
                <w:rFonts w:ascii="新宋体" w:hAnsi="新宋体" w:eastAsia="新宋体" w:cs="新宋体"/>
                <w:spacing w:val="-7"/>
                <w:sz w:val="20"/>
                <w:szCs w:val="20"/>
              </w:rPr>
              <w:t>:接线盒</w:t>
            </w:r>
          </w:p>
          <w:p>
            <w:pPr>
              <w:spacing w:line="212" w:lineRule="auto"/>
              <w:ind w:left="15"/>
              <w:rPr>
                <w:rFonts w:ascii="新宋体" w:hAnsi="新宋体" w:eastAsia="新宋体" w:cs="新宋体"/>
                <w:sz w:val="20"/>
                <w:szCs w:val="20"/>
              </w:rPr>
            </w:pPr>
            <w:r>
              <w:rPr>
                <w:rFonts w:ascii="新宋体" w:hAnsi="新宋体" w:eastAsia="新宋体" w:cs="新宋体"/>
                <w:spacing w:val="-6"/>
                <w:sz w:val="20"/>
                <w:szCs w:val="20"/>
              </w:rPr>
              <w:t>2.材质</w:t>
            </w:r>
            <w:r>
              <w:rPr>
                <w:rFonts w:ascii="新宋体" w:hAnsi="新宋体" w:eastAsia="新宋体" w:cs="新宋体"/>
                <w:spacing w:val="39"/>
                <w:sz w:val="20"/>
                <w:szCs w:val="20"/>
              </w:rPr>
              <w:t xml:space="preserve"> </w:t>
            </w:r>
            <w:r>
              <w:rPr>
                <w:rFonts w:ascii="新宋体" w:hAnsi="新宋体" w:eastAsia="新宋体" w:cs="新宋体"/>
                <w:spacing w:val="-6"/>
                <w:sz w:val="20"/>
                <w:szCs w:val="20"/>
              </w:rPr>
              <w:t>:塑料</w:t>
            </w:r>
          </w:p>
          <w:p>
            <w:pPr>
              <w:spacing w:line="209" w:lineRule="auto"/>
              <w:ind w:left="17"/>
              <w:rPr>
                <w:rFonts w:ascii="新宋体" w:hAnsi="新宋体" w:eastAsia="新宋体" w:cs="新宋体"/>
                <w:sz w:val="20"/>
                <w:szCs w:val="20"/>
              </w:rPr>
            </w:pPr>
            <w:r>
              <w:rPr>
                <w:rFonts w:ascii="新宋体" w:hAnsi="新宋体" w:eastAsia="新宋体" w:cs="新宋体"/>
                <w:spacing w:val="-6"/>
                <w:sz w:val="20"/>
                <w:szCs w:val="20"/>
              </w:rPr>
              <w:t>3.规格</w:t>
            </w:r>
            <w:r>
              <w:rPr>
                <w:rFonts w:ascii="新宋体" w:hAnsi="新宋体" w:eastAsia="新宋体" w:cs="新宋体"/>
                <w:spacing w:val="43"/>
                <w:sz w:val="20"/>
                <w:szCs w:val="20"/>
              </w:rPr>
              <w:t xml:space="preserve"> </w:t>
            </w:r>
            <w:r>
              <w:rPr>
                <w:rFonts w:ascii="新宋体" w:hAnsi="新宋体" w:eastAsia="新宋体" w:cs="新宋体"/>
                <w:spacing w:val="-6"/>
                <w:sz w:val="20"/>
                <w:szCs w:val="20"/>
              </w:rPr>
              <w:t>:86型</w:t>
            </w:r>
          </w:p>
        </w:tc>
        <w:tc>
          <w:tcPr>
            <w:tcW w:w="798" w:type="dxa"/>
            <w:vAlign w:val="top"/>
          </w:tcPr>
          <w:p>
            <w:pPr>
              <w:pStyle w:val="6"/>
              <w:spacing w:line="297"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28" w:lineRule="auto"/>
            </w:pPr>
          </w:p>
          <w:p>
            <w:pPr>
              <w:spacing w:before="65" w:line="184" w:lineRule="auto"/>
              <w:ind w:left="467"/>
              <w:rPr>
                <w:rFonts w:ascii="新宋体" w:hAnsi="新宋体" w:eastAsia="新宋体" w:cs="新宋体"/>
                <w:sz w:val="20"/>
                <w:szCs w:val="20"/>
              </w:rPr>
            </w:pPr>
            <w:r>
              <w:rPr>
                <w:rFonts w:ascii="新宋体" w:hAnsi="新宋体" w:eastAsia="新宋体" w:cs="新宋体"/>
                <w:spacing w:val="-3"/>
                <w:sz w:val="20"/>
                <w:szCs w:val="20"/>
              </w:rPr>
              <w:t>119.000</w:t>
            </w:r>
          </w:p>
        </w:tc>
        <w:tc>
          <w:tcPr>
            <w:tcW w:w="1193" w:type="dxa"/>
            <w:vAlign w:val="top"/>
          </w:tcPr>
          <w:p>
            <w:pPr>
              <w:pStyle w:val="6"/>
              <w:spacing w:line="330" w:lineRule="auto"/>
            </w:pPr>
          </w:p>
          <w:p>
            <w:pPr>
              <w:spacing w:before="65" w:line="183" w:lineRule="auto"/>
              <w:ind w:left="759"/>
              <w:rPr>
                <w:rFonts w:ascii="新宋体" w:hAnsi="新宋体" w:eastAsia="新宋体" w:cs="新宋体"/>
                <w:sz w:val="20"/>
                <w:szCs w:val="20"/>
              </w:rPr>
            </w:pPr>
            <w:r>
              <w:rPr>
                <w:rFonts w:ascii="新宋体" w:hAnsi="新宋体" w:eastAsia="新宋体" w:cs="新宋体"/>
                <w:spacing w:val="-2"/>
                <w:sz w:val="20"/>
                <w:szCs w:val="20"/>
              </w:rPr>
              <w:t>8.76</w:t>
            </w:r>
          </w:p>
        </w:tc>
        <w:tc>
          <w:tcPr>
            <w:tcW w:w="1459" w:type="dxa"/>
            <w:vAlign w:val="top"/>
          </w:tcPr>
          <w:p>
            <w:pPr>
              <w:pStyle w:val="6"/>
              <w:spacing w:line="328"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1042.44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7"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20</w:t>
            </w:r>
          </w:p>
        </w:tc>
        <w:tc>
          <w:tcPr>
            <w:tcW w:w="1855" w:type="dxa"/>
            <w:vAlign w:val="top"/>
          </w:tcPr>
          <w:p>
            <w:pPr>
              <w:pStyle w:val="6"/>
              <w:spacing w:line="44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030404034001</w:t>
            </w:r>
          </w:p>
        </w:tc>
        <w:tc>
          <w:tcPr>
            <w:tcW w:w="1985" w:type="dxa"/>
            <w:vAlign w:val="top"/>
          </w:tcPr>
          <w:p>
            <w:pPr>
              <w:spacing w:before="22" w:line="212" w:lineRule="auto"/>
              <w:ind w:left="14"/>
              <w:rPr>
                <w:rFonts w:ascii="新宋体" w:hAnsi="新宋体" w:eastAsia="新宋体" w:cs="新宋体"/>
                <w:sz w:val="20"/>
                <w:szCs w:val="20"/>
              </w:rPr>
            </w:pPr>
            <w:r>
              <w:rPr>
                <w:rFonts w:ascii="新宋体" w:hAnsi="新宋体" w:eastAsia="新宋体" w:cs="新宋体"/>
                <w:spacing w:val="-4"/>
                <w:sz w:val="20"/>
                <w:szCs w:val="20"/>
              </w:rPr>
              <w:t>开关</w:t>
            </w:r>
          </w:p>
          <w:p>
            <w:pPr>
              <w:spacing w:line="212" w:lineRule="auto"/>
              <w:ind w:left="16" w:right="155" w:firstLine="11"/>
              <w:rPr>
                <w:rFonts w:ascii="新宋体" w:hAnsi="新宋体" w:eastAsia="新宋体" w:cs="新宋体"/>
                <w:sz w:val="20"/>
                <w:szCs w:val="20"/>
              </w:rPr>
            </w:pPr>
            <w:r>
              <w:rPr>
                <w:rFonts w:ascii="新宋体" w:hAnsi="新宋体" w:eastAsia="新宋体" w:cs="新宋体"/>
                <w:spacing w:val="-5"/>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5"/>
                <w:sz w:val="20"/>
                <w:szCs w:val="20"/>
              </w:rPr>
              <w:t>:单联单控开</w:t>
            </w:r>
            <w:r>
              <w:rPr>
                <w:rFonts w:ascii="新宋体" w:hAnsi="新宋体" w:eastAsia="新宋体" w:cs="新宋体"/>
                <w:sz w:val="20"/>
                <w:szCs w:val="20"/>
              </w:rPr>
              <w:t xml:space="preserve"> 关</w:t>
            </w:r>
          </w:p>
          <w:p>
            <w:pPr>
              <w:spacing w:line="210" w:lineRule="auto"/>
              <w:ind w:left="16" w:right="256" w:hanging="1"/>
              <w:rPr>
                <w:rFonts w:ascii="新宋体" w:hAnsi="新宋体" w:eastAsia="新宋体" w:cs="新宋体"/>
                <w:sz w:val="20"/>
                <w:szCs w:val="20"/>
              </w:rPr>
            </w:pPr>
            <w:r>
              <w:rPr>
                <w:rFonts w:ascii="新宋体" w:hAnsi="新宋体" w:eastAsia="新宋体" w:cs="新宋体"/>
                <w:spacing w:val="-6"/>
                <w:sz w:val="20"/>
                <w:szCs w:val="20"/>
              </w:rPr>
              <w:t>2.规格</w:t>
            </w:r>
            <w:r>
              <w:rPr>
                <w:rFonts w:ascii="新宋体" w:hAnsi="新宋体" w:eastAsia="新宋体" w:cs="新宋体"/>
                <w:spacing w:val="49"/>
                <w:sz w:val="20"/>
                <w:szCs w:val="20"/>
              </w:rPr>
              <w:t xml:space="preserve"> </w:t>
            </w:r>
            <w:r>
              <w:rPr>
                <w:rFonts w:ascii="新宋体" w:hAnsi="新宋体" w:eastAsia="新宋体" w:cs="新宋体"/>
                <w:spacing w:val="-6"/>
                <w:sz w:val="20"/>
                <w:szCs w:val="20"/>
              </w:rPr>
              <w:t>:250V</w:t>
            </w:r>
            <w:r>
              <w:rPr>
                <w:rFonts w:ascii="新宋体" w:hAnsi="新宋体" w:eastAsia="新宋体" w:cs="新宋体"/>
                <w:spacing w:val="12"/>
                <w:sz w:val="20"/>
                <w:szCs w:val="20"/>
              </w:rPr>
              <w:t xml:space="preserve">  </w:t>
            </w:r>
            <w:r>
              <w:rPr>
                <w:rFonts w:ascii="新宋体" w:hAnsi="新宋体" w:eastAsia="新宋体" w:cs="新宋体"/>
                <w:spacing w:val="-6"/>
                <w:sz w:val="20"/>
                <w:szCs w:val="20"/>
              </w:rPr>
              <w:t>10A</w:t>
            </w:r>
            <w:r>
              <w:rPr>
                <w:rFonts w:ascii="新宋体" w:hAnsi="新宋体" w:eastAsia="新宋体" w:cs="新宋体"/>
                <w:sz w:val="20"/>
                <w:szCs w:val="20"/>
              </w:rPr>
              <w:t xml:space="preserve"> </w:t>
            </w:r>
            <w:r>
              <w:rPr>
                <w:rFonts w:ascii="新宋体" w:hAnsi="新宋体" w:eastAsia="新宋体" w:cs="新宋体"/>
                <w:spacing w:val="-5"/>
                <w:sz w:val="20"/>
                <w:szCs w:val="20"/>
              </w:rPr>
              <w:t>3.安装方式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:暗装</w:t>
            </w:r>
          </w:p>
        </w:tc>
        <w:tc>
          <w:tcPr>
            <w:tcW w:w="798" w:type="dxa"/>
            <w:vAlign w:val="top"/>
          </w:tcPr>
          <w:p>
            <w:pPr>
              <w:pStyle w:val="6"/>
              <w:spacing w:line="415"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446"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10.000</w:t>
            </w:r>
          </w:p>
        </w:tc>
        <w:tc>
          <w:tcPr>
            <w:tcW w:w="1193" w:type="dxa"/>
            <w:vAlign w:val="top"/>
          </w:tcPr>
          <w:p>
            <w:pPr>
              <w:pStyle w:val="6"/>
              <w:spacing w:line="446"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19.88</w:t>
            </w:r>
          </w:p>
        </w:tc>
        <w:tc>
          <w:tcPr>
            <w:tcW w:w="1459" w:type="dxa"/>
            <w:vAlign w:val="top"/>
          </w:tcPr>
          <w:p>
            <w:pPr>
              <w:pStyle w:val="6"/>
              <w:spacing w:line="44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198.80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8" w:lineRule="auto"/>
            </w:pPr>
          </w:p>
          <w:p>
            <w:pPr>
              <w:spacing w:before="65" w:line="184" w:lineRule="auto"/>
              <w:ind w:left="217"/>
              <w:rPr>
                <w:rFonts w:ascii="新宋体" w:hAnsi="新宋体" w:eastAsia="新宋体" w:cs="新宋体"/>
                <w:sz w:val="20"/>
                <w:szCs w:val="20"/>
              </w:rPr>
            </w:pPr>
            <w:r>
              <w:rPr>
                <w:rFonts w:ascii="新宋体" w:hAnsi="新宋体" w:eastAsia="新宋体" w:cs="新宋体"/>
                <w:spacing w:val="-5"/>
                <w:sz w:val="20"/>
                <w:szCs w:val="20"/>
              </w:rPr>
              <w:t>21</w:t>
            </w:r>
          </w:p>
        </w:tc>
        <w:tc>
          <w:tcPr>
            <w:tcW w:w="1855" w:type="dxa"/>
            <w:vAlign w:val="top"/>
          </w:tcPr>
          <w:p>
            <w:pPr>
              <w:pStyle w:val="6"/>
              <w:spacing w:line="450" w:lineRule="auto"/>
            </w:pPr>
          </w:p>
          <w:p>
            <w:pPr>
              <w:spacing w:before="65" w:line="183" w:lineRule="auto"/>
              <w:ind w:left="306"/>
              <w:rPr>
                <w:rFonts w:ascii="新宋体" w:hAnsi="新宋体" w:eastAsia="新宋体" w:cs="新宋体"/>
                <w:sz w:val="20"/>
                <w:szCs w:val="20"/>
              </w:rPr>
            </w:pPr>
            <w:r>
              <w:rPr>
                <w:rFonts w:ascii="新宋体" w:hAnsi="新宋体" w:eastAsia="新宋体" w:cs="新宋体"/>
                <w:sz w:val="20"/>
                <w:szCs w:val="20"/>
              </w:rPr>
              <w:t>030404034002</w:t>
            </w:r>
          </w:p>
        </w:tc>
        <w:tc>
          <w:tcPr>
            <w:tcW w:w="1985" w:type="dxa"/>
            <w:vAlign w:val="top"/>
          </w:tcPr>
          <w:p>
            <w:pPr>
              <w:spacing w:before="25" w:line="212" w:lineRule="auto"/>
              <w:ind w:left="14"/>
              <w:rPr>
                <w:rFonts w:ascii="新宋体" w:hAnsi="新宋体" w:eastAsia="新宋体" w:cs="新宋体"/>
                <w:sz w:val="20"/>
                <w:szCs w:val="20"/>
              </w:rPr>
            </w:pPr>
            <w:r>
              <w:rPr>
                <w:rFonts w:ascii="新宋体" w:hAnsi="新宋体" w:eastAsia="新宋体" w:cs="新宋体"/>
                <w:spacing w:val="-4"/>
                <w:sz w:val="20"/>
                <w:szCs w:val="20"/>
              </w:rPr>
              <w:t>开关</w:t>
            </w:r>
          </w:p>
          <w:p>
            <w:pPr>
              <w:spacing w:line="212" w:lineRule="auto"/>
              <w:ind w:left="16" w:right="155" w:firstLine="11"/>
              <w:rPr>
                <w:rFonts w:ascii="新宋体" w:hAnsi="新宋体" w:eastAsia="新宋体" w:cs="新宋体"/>
                <w:sz w:val="20"/>
                <w:szCs w:val="20"/>
              </w:rPr>
            </w:pPr>
            <w:r>
              <w:rPr>
                <w:rFonts w:ascii="新宋体" w:hAnsi="新宋体" w:eastAsia="新宋体" w:cs="新宋体"/>
                <w:spacing w:val="-5"/>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5"/>
                <w:sz w:val="20"/>
                <w:szCs w:val="20"/>
              </w:rPr>
              <w:t>:双联单控开</w:t>
            </w:r>
            <w:r>
              <w:rPr>
                <w:rFonts w:ascii="新宋体" w:hAnsi="新宋体" w:eastAsia="新宋体" w:cs="新宋体"/>
                <w:sz w:val="20"/>
                <w:szCs w:val="20"/>
              </w:rPr>
              <w:t xml:space="preserve"> 关</w:t>
            </w:r>
          </w:p>
          <w:p>
            <w:pPr>
              <w:spacing w:line="209" w:lineRule="auto"/>
              <w:ind w:left="16" w:right="256" w:hanging="1"/>
              <w:rPr>
                <w:rFonts w:ascii="新宋体" w:hAnsi="新宋体" w:eastAsia="新宋体" w:cs="新宋体"/>
                <w:sz w:val="20"/>
                <w:szCs w:val="20"/>
              </w:rPr>
            </w:pPr>
            <w:r>
              <w:rPr>
                <w:rFonts w:ascii="新宋体" w:hAnsi="新宋体" w:eastAsia="新宋体" w:cs="新宋体"/>
                <w:spacing w:val="-6"/>
                <w:sz w:val="20"/>
                <w:szCs w:val="20"/>
              </w:rPr>
              <w:t>2.规格</w:t>
            </w:r>
            <w:r>
              <w:rPr>
                <w:rFonts w:ascii="新宋体" w:hAnsi="新宋体" w:eastAsia="新宋体" w:cs="新宋体"/>
                <w:spacing w:val="49"/>
                <w:sz w:val="20"/>
                <w:szCs w:val="20"/>
              </w:rPr>
              <w:t xml:space="preserve"> </w:t>
            </w:r>
            <w:r>
              <w:rPr>
                <w:rFonts w:ascii="新宋体" w:hAnsi="新宋体" w:eastAsia="新宋体" w:cs="新宋体"/>
                <w:spacing w:val="-6"/>
                <w:sz w:val="20"/>
                <w:szCs w:val="20"/>
              </w:rPr>
              <w:t>:250V</w:t>
            </w:r>
            <w:r>
              <w:rPr>
                <w:rFonts w:ascii="新宋体" w:hAnsi="新宋体" w:eastAsia="新宋体" w:cs="新宋体"/>
                <w:spacing w:val="12"/>
                <w:sz w:val="20"/>
                <w:szCs w:val="20"/>
              </w:rPr>
              <w:t xml:space="preserve">  </w:t>
            </w:r>
            <w:r>
              <w:rPr>
                <w:rFonts w:ascii="新宋体" w:hAnsi="新宋体" w:eastAsia="新宋体" w:cs="新宋体"/>
                <w:spacing w:val="-6"/>
                <w:sz w:val="20"/>
                <w:szCs w:val="20"/>
              </w:rPr>
              <w:t>10A</w:t>
            </w:r>
            <w:r>
              <w:rPr>
                <w:rFonts w:ascii="新宋体" w:hAnsi="新宋体" w:eastAsia="新宋体" w:cs="新宋体"/>
                <w:sz w:val="20"/>
                <w:szCs w:val="20"/>
              </w:rPr>
              <w:t xml:space="preserve"> </w:t>
            </w:r>
            <w:r>
              <w:rPr>
                <w:rFonts w:ascii="新宋体" w:hAnsi="新宋体" w:eastAsia="新宋体" w:cs="新宋体"/>
                <w:spacing w:val="-5"/>
                <w:sz w:val="20"/>
                <w:szCs w:val="20"/>
              </w:rPr>
              <w:t>3.安装方式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:暗装</w:t>
            </w:r>
          </w:p>
        </w:tc>
        <w:tc>
          <w:tcPr>
            <w:tcW w:w="798" w:type="dxa"/>
            <w:vAlign w:val="top"/>
          </w:tcPr>
          <w:p>
            <w:pPr>
              <w:pStyle w:val="6"/>
              <w:spacing w:line="417"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449"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12.000</w:t>
            </w:r>
          </w:p>
        </w:tc>
        <w:tc>
          <w:tcPr>
            <w:tcW w:w="1193" w:type="dxa"/>
            <w:vAlign w:val="top"/>
          </w:tcPr>
          <w:p>
            <w:pPr>
              <w:pStyle w:val="6"/>
              <w:spacing w:line="450" w:lineRule="auto"/>
            </w:pPr>
          </w:p>
          <w:p>
            <w:pPr>
              <w:spacing w:before="65" w:line="183" w:lineRule="auto"/>
              <w:ind w:left="659"/>
              <w:rPr>
                <w:rFonts w:ascii="新宋体" w:hAnsi="新宋体" w:eastAsia="新宋体" w:cs="新宋体"/>
                <w:sz w:val="20"/>
                <w:szCs w:val="20"/>
              </w:rPr>
            </w:pPr>
            <w:r>
              <w:rPr>
                <w:rFonts w:ascii="新宋体" w:hAnsi="新宋体" w:eastAsia="新宋体" w:cs="新宋体"/>
                <w:spacing w:val="-2"/>
                <w:sz w:val="20"/>
                <w:szCs w:val="20"/>
              </w:rPr>
              <w:t>22.57</w:t>
            </w:r>
          </w:p>
        </w:tc>
        <w:tc>
          <w:tcPr>
            <w:tcW w:w="1459" w:type="dxa"/>
            <w:vAlign w:val="top"/>
          </w:tcPr>
          <w:p>
            <w:pPr>
              <w:pStyle w:val="6"/>
              <w:spacing w:line="450"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270.84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52"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22</w:t>
            </w:r>
          </w:p>
        </w:tc>
        <w:tc>
          <w:tcPr>
            <w:tcW w:w="1855" w:type="dxa"/>
            <w:vAlign w:val="top"/>
          </w:tcPr>
          <w:p>
            <w:pPr>
              <w:pStyle w:val="6"/>
              <w:spacing w:line="452" w:lineRule="auto"/>
            </w:pPr>
          </w:p>
          <w:p>
            <w:pPr>
              <w:spacing w:before="65" w:line="183" w:lineRule="auto"/>
              <w:ind w:left="306"/>
              <w:rPr>
                <w:rFonts w:ascii="新宋体" w:hAnsi="新宋体" w:eastAsia="新宋体" w:cs="新宋体"/>
                <w:sz w:val="20"/>
                <w:szCs w:val="20"/>
              </w:rPr>
            </w:pPr>
            <w:r>
              <w:rPr>
                <w:rFonts w:ascii="新宋体" w:hAnsi="新宋体" w:eastAsia="新宋体" w:cs="新宋体"/>
                <w:sz w:val="20"/>
                <w:szCs w:val="20"/>
              </w:rPr>
              <w:t>030404034003</w:t>
            </w:r>
          </w:p>
        </w:tc>
        <w:tc>
          <w:tcPr>
            <w:tcW w:w="1985" w:type="dxa"/>
            <w:vAlign w:val="top"/>
          </w:tcPr>
          <w:p>
            <w:pPr>
              <w:spacing w:before="27" w:line="212" w:lineRule="auto"/>
              <w:ind w:left="14"/>
              <w:rPr>
                <w:rFonts w:ascii="新宋体" w:hAnsi="新宋体" w:eastAsia="新宋体" w:cs="新宋体"/>
                <w:sz w:val="20"/>
                <w:szCs w:val="20"/>
              </w:rPr>
            </w:pPr>
            <w:r>
              <w:rPr>
                <w:rFonts w:ascii="新宋体" w:hAnsi="新宋体" w:eastAsia="新宋体" w:cs="新宋体"/>
                <w:spacing w:val="-4"/>
                <w:sz w:val="20"/>
                <w:szCs w:val="20"/>
              </w:rPr>
              <w:t>开关</w:t>
            </w:r>
          </w:p>
          <w:p>
            <w:pPr>
              <w:spacing w:line="212" w:lineRule="auto"/>
              <w:ind w:left="16" w:right="155" w:firstLine="11"/>
              <w:rPr>
                <w:rFonts w:ascii="新宋体" w:hAnsi="新宋体" w:eastAsia="新宋体" w:cs="新宋体"/>
                <w:sz w:val="20"/>
                <w:szCs w:val="20"/>
              </w:rPr>
            </w:pPr>
            <w:r>
              <w:rPr>
                <w:rFonts w:ascii="新宋体" w:hAnsi="新宋体" w:eastAsia="新宋体" w:cs="新宋体"/>
                <w:spacing w:val="-5"/>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5"/>
                <w:sz w:val="20"/>
                <w:szCs w:val="20"/>
              </w:rPr>
              <w:t>:三联单控开</w:t>
            </w:r>
            <w:r>
              <w:rPr>
                <w:rFonts w:ascii="新宋体" w:hAnsi="新宋体" w:eastAsia="新宋体" w:cs="新宋体"/>
                <w:sz w:val="20"/>
                <w:szCs w:val="20"/>
              </w:rPr>
              <w:t xml:space="preserve"> 关</w:t>
            </w:r>
          </w:p>
          <w:p>
            <w:pPr>
              <w:spacing w:line="208" w:lineRule="auto"/>
              <w:ind w:left="16" w:right="256" w:hanging="1"/>
              <w:rPr>
                <w:rFonts w:ascii="新宋体" w:hAnsi="新宋体" w:eastAsia="新宋体" w:cs="新宋体"/>
                <w:sz w:val="20"/>
                <w:szCs w:val="20"/>
              </w:rPr>
            </w:pPr>
            <w:r>
              <w:rPr>
                <w:rFonts w:ascii="新宋体" w:hAnsi="新宋体" w:eastAsia="新宋体" w:cs="新宋体"/>
                <w:spacing w:val="-6"/>
                <w:sz w:val="20"/>
                <w:szCs w:val="20"/>
              </w:rPr>
              <w:t>2.规格</w:t>
            </w:r>
            <w:r>
              <w:rPr>
                <w:rFonts w:ascii="新宋体" w:hAnsi="新宋体" w:eastAsia="新宋体" w:cs="新宋体"/>
                <w:spacing w:val="49"/>
                <w:sz w:val="20"/>
                <w:szCs w:val="20"/>
              </w:rPr>
              <w:t xml:space="preserve"> </w:t>
            </w:r>
            <w:r>
              <w:rPr>
                <w:rFonts w:ascii="新宋体" w:hAnsi="新宋体" w:eastAsia="新宋体" w:cs="新宋体"/>
                <w:spacing w:val="-6"/>
                <w:sz w:val="20"/>
                <w:szCs w:val="20"/>
              </w:rPr>
              <w:t>:250V</w:t>
            </w:r>
            <w:r>
              <w:rPr>
                <w:rFonts w:ascii="新宋体" w:hAnsi="新宋体" w:eastAsia="新宋体" w:cs="新宋体"/>
                <w:spacing w:val="12"/>
                <w:sz w:val="20"/>
                <w:szCs w:val="20"/>
              </w:rPr>
              <w:t xml:space="preserve">  </w:t>
            </w:r>
            <w:r>
              <w:rPr>
                <w:rFonts w:ascii="新宋体" w:hAnsi="新宋体" w:eastAsia="新宋体" w:cs="新宋体"/>
                <w:spacing w:val="-6"/>
                <w:sz w:val="20"/>
                <w:szCs w:val="20"/>
              </w:rPr>
              <w:t>10A</w:t>
            </w:r>
            <w:r>
              <w:rPr>
                <w:rFonts w:ascii="新宋体" w:hAnsi="新宋体" w:eastAsia="新宋体" w:cs="新宋体"/>
                <w:sz w:val="20"/>
                <w:szCs w:val="20"/>
              </w:rPr>
              <w:t xml:space="preserve"> </w:t>
            </w:r>
            <w:r>
              <w:rPr>
                <w:rFonts w:ascii="新宋体" w:hAnsi="新宋体" w:eastAsia="新宋体" w:cs="新宋体"/>
                <w:spacing w:val="-5"/>
                <w:sz w:val="20"/>
                <w:szCs w:val="20"/>
              </w:rPr>
              <w:t>3.安装方式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:暗装</w:t>
            </w:r>
          </w:p>
        </w:tc>
        <w:tc>
          <w:tcPr>
            <w:tcW w:w="798" w:type="dxa"/>
            <w:vAlign w:val="top"/>
          </w:tcPr>
          <w:p>
            <w:pPr>
              <w:pStyle w:val="6"/>
              <w:spacing w:line="420"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451"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451"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31.36</w:t>
            </w:r>
          </w:p>
        </w:tc>
        <w:tc>
          <w:tcPr>
            <w:tcW w:w="1459" w:type="dxa"/>
            <w:vAlign w:val="top"/>
          </w:tcPr>
          <w:p>
            <w:pPr>
              <w:pStyle w:val="6"/>
              <w:spacing w:line="451"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31.36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39"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23</w:t>
            </w:r>
          </w:p>
        </w:tc>
        <w:tc>
          <w:tcPr>
            <w:tcW w:w="1855" w:type="dxa"/>
            <w:vAlign w:val="top"/>
          </w:tcPr>
          <w:p>
            <w:pPr>
              <w:pStyle w:val="6"/>
              <w:spacing w:line="33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030404035001</w:t>
            </w:r>
          </w:p>
        </w:tc>
        <w:tc>
          <w:tcPr>
            <w:tcW w:w="1985" w:type="dxa"/>
            <w:vAlign w:val="top"/>
          </w:tcPr>
          <w:p>
            <w:pPr>
              <w:spacing w:before="29" w:line="212" w:lineRule="auto"/>
              <w:ind w:left="12"/>
              <w:rPr>
                <w:rFonts w:ascii="新宋体" w:hAnsi="新宋体" w:eastAsia="新宋体" w:cs="新宋体"/>
                <w:sz w:val="20"/>
                <w:szCs w:val="20"/>
              </w:rPr>
            </w:pPr>
            <w:r>
              <w:rPr>
                <w:rFonts w:ascii="新宋体" w:hAnsi="新宋体" w:eastAsia="新宋体" w:cs="新宋体"/>
                <w:spacing w:val="-3"/>
                <w:sz w:val="20"/>
                <w:szCs w:val="20"/>
              </w:rPr>
              <w:t>插座</w:t>
            </w:r>
          </w:p>
          <w:p>
            <w:pPr>
              <w:spacing w:before="1" w:line="208" w:lineRule="auto"/>
              <w:ind w:left="15" w:right="256" w:firstLine="12"/>
              <w:rPr>
                <w:rFonts w:ascii="新宋体" w:hAnsi="新宋体" w:eastAsia="新宋体" w:cs="新宋体"/>
                <w:sz w:val="20"/>
                <w:szCs w:val="20"/>
              </w:rPr>
            </w:pPr>
            <w:r>
              <w:rPr>
                <w:rFonts w:ascii="新宋体" w:hAnsi="新宋体" w:eastAsia="新宋体" w:cs="新宋体"/>
                <w:spacing w:val="-6"/>
                <w:sz w:val="20"/>
                <w:szCs w:val="20"/>
              </w:rPr>
              <w:t>1.名称</w:t>
            </w:r>
            <w:r>
              <w:rPr>
                <w:rFonts w:ascii="新宋体" w:hAnsi="新宋体" w:eastAsia="新宋体" w:cs="新宋体"/>
                <w:spacing w:val="42"/>
                <w:sz w:val="20"/>
                <w:szCs w:val="20"/>
              </w:rPr>
              <w:t xml:space="preserve"> </w:t>
            </w:r>
            <w:r>
              <w:rPr>
                <w:rFonts w:ascii="新宋体" w:hAnsi="新宋体" w:eastAsia="新宋体" w:cs="新宋体"/>
                <w:spacing w:val="-6"/>
                <w:sz w:val="20"/>
                <w:szCs w:val="20"/>
              </w:rPr>
              <w:t>:普通插座</w:t>
            </w:r>
            <w:r>
              <w:rPr>
                <w:rFonts w:ascii="新宋体" w:hAnsi="新宋体" w:eastAsia="新宋体" w:cs="新宋体"/>
                <w:sz w:val="20"/>
                <w:szCs w:val="20"/>
              </w:rPr>
              <w:t xml:space="preserve">  </w:t>
            </w:r>
            <w:r>
              <w:rPr>
                <w:rFonts w:ascii="新宋体" w:hAnsi="新宋体" w:eastAsia="新宋体" w:cs="新宋体"/>
                <w:spacing w:val="-6"/>
                <w:sz w:val="20"/>
                <w:szCs w:val="20"/>
              </w:rPr>
              <w:t>2.规格</w:t>
            </w:r>
            <w:r>
              <w:rPr>
                <w:rFonts w:ascii="新宋体" w:hAnsi="新宋体" w:eastAsia="新宋体" w:cs="新宋体"/>
                <w:spacing w:val="49"/>
                <w:sz w:val="20"/>
                <w:szCs w:val="20"/>
              </w:rPr>
              <w:t xml:space="preserve"> </w:t>
            </w:r>
            <w:r>
              <w:rPr>
                <w:rFonts w:ascii="新宋体" w:hAnsi="新宋体" w:eastAsia="新宋体" w:cs="新宋体"/>
                <w:spacing w:val="-6"/>
                <w:sz w:val="20"/>
                <w:szCs w:val="20"/>
              </w:rPr>
              <w:t>:250V</w:t>
            </w:r>
            <w:r>
              <w:rPr>
                <w:rFonts w:ascii="新宋体" w:hAnsi="新宋体" w:eastAsia="新宋体" w:cs="新宋体"/>
                <w:spacing w:val="12"/>
                <w:sz w:val="20"/>
                <w:szCs w:val="20"/>
              </w:rPr>
              <w:t xml:space="preserve">  </w:t>
            </w:r>
            <w:r>
              <w:rPr>
                <w:rFonts w:ascii="新宋体" w:hAnsi="新宋体" w:eastAsia="新宋体" w:cs="新宋体"/>
                <w:spacing w:val="-6"/>
                <w:sz w:val="20"/>
                <w:szCs w:val="20"/>
              </w:rPr>
              <w:t>10A</w:t>
            </w:r>
            <w:r>
              <w:rPr>
                <w:rFonts w:ascii="新宋体" w:hAnsi="新宋体" w:eastAsia="新宋体" w:cs="新宋体"/>
                <w:sz w:val="20"/>
                <w:szCs w:val="20"/>
              </w:rPr>
              <w:t xml:space="preserve"> </w:t>
            </w:r>
            <w:r>
              <w:rPr>
                <w:rFonts w:ascii="新宋体" w:hAnsi="新宋体" w:eastAsia="新宋体" w:cs="新宋体"/>
                <w:spacing w:val="-5"/>
                <w:sz w:val="20"/>
                <w:szCs w:val="20"/>
              </w:rPr>
              <w:t>3.安装方式</w:t>
            </w:r>
            <w:r>
              <w:rPr>
                <w:rFonts w:ascii="新宋体" w:hAnsi="新宋体" w:eastAsia="新宋体" w:cs="新宋体"/>
                <w:spacing w:val="45"/>
                <w:sz w:val="20"/>
                <w:szCs w:val="20"/>
              </w:rPr>
              <w:t xml:space="preserve"> </w:t>
            </w:r>
            <w:r>
              <w:rPr>
                <w:rFonts w:ascii="新宋体" w:hAnsi="新宋体" w:eastAsia="新宋体" w:cs="新宋体"/>
                <w:spacing w:val="-5"/>
                <w:sz w:val="20"/>
                <w:szCs w:val="20"/>
              </w:rPr>
              <w:t>:暗装</w:t>
            </w:r>
          </w:p>
        </w:tc>
        <w:tc>
          <w:tcPr>
            <w:tcW w:w="798" w:type="dxa"/>
            <w:vAlign w:val="top"/>
          </w:tcPr>
          <w:p>
            <w:pPr>
              <w:pStyle w:val="6"/>
              <w:spacing w:line="307"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39"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27.000</w:t>
            </w:r>
          </w:p>
        </w:tc>
        <w:tc>
          <w:tcPr>
            <w:tcW w:w="1193" w:type="dxa"/>
            <w:vAlign w:val="top"/>
          </w:tcPr>
          <w:p>
            <w:pPr>
              <w:pStyle w:val="6"/>
              <w:spacing w:line="338"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24.15</w:t>
            </w:r>
          </w:p>
        </w:tc>
        <w:tc>
          <w:tcPr>
            <w:tcW w:w="1459" w:type="dxa"/>
            <w:vAlign w:val="top"/>
          </w:tcPr>
          <w:p>
            <w:pPr>
              <w:pStyle w:val="6"/>
              <w:spacing w:line="339"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652.05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42" w:lineRule="auto"/>
            </w:pPr>
          </w:p>
          <w:p>
            <w:pPr>
              <w:pStyle w:val="6"/>
              <w:spacing w:line="343"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24</w:t>
            </w:r>
          </w:p>
        </w:tc>
        <w:tc>
          <w:tcPr>
            <w:tcW w:w="1855" w:type="dxa"/>
            <w:vAlign w:val="top"/>
          </w:tcPr>
          <w:p>
            <w:pPr>
              <w:pStyle w:val="6"/>
              <w:spacing w:line="342" w:lineRule="auto"/>
            </w:pPr>
          </w:p>
          <w:p>
            <w:pPr>
              <w:pStyle w:val="6"/>
              <w:spacing w:line="343" w:lineRule="auto"/>
            </w:pPr>
          </w:p>
          <w:p>
            <w:pPr>
              <w:spacing w:before="65" w:line="183" w:lineRule="auto"/>
              <w:ind w:left="306"/>
              <w:rPr>
                <w:rFonts w:ascii="新宋体" w:hAnsi="新宋体" w:eastAsia="新宋体" w:cs="新宋体"/>
                <w:sz w:val="20"/>
                <w:szCs w:val="20"/>
              </w:rPr>
            </w:pPr>
            <w:r>
              <w:rPr>
                <w:rFonts w:ascii="新宋体" w:hAnsi="新宋体" w:eastAsia="新宋体" w:cs="新宋体"/>
                <w:sz w:val="20"/>
                <w:szCs w:val="20"/>
              </w:rPr>
              <w:t>030404035003</w:t>
            </w:r>
          </w:p>
        </w:tc>
        <w:tc>
          <w:tcPr>
            <w:tcW w:w="1985" w:type="dxa"/>
            <w:vAlign w:val="top"/>
          </w:tcPr>
          <w:p>
            <w:pPr>
              <w:spacing w:before="31" w:line="212" w:lineRule="auto"/>
              <w:ind w:left="12"/>
              <w:rPr>
                <w:rFonts w:ascii="新宋体" w:hAnsi="新宋体" w:eastAsia="新宋体" w:cs="新宋体"/>
                <w:sz w:val="20"/>
                <w:szCs w:val="20"/>
              </w:rPr>
            </w:pPr>
            <w:r>
              <w:rPr>
                <w:rFonts w:ascii="新宋体" w:hAnsi="新宋体" w:eastAsia="新宋体" w:cs="新宋体"/>
                <w:spacing w:val="-3"/>
                <w:sz w:val="20"/>
                <w:szCs w:val="20"/>
              </w:rPr>
              <w:t>插座</w:t>
            </w:r>
          </w:p>
          <w:p>
            <w:pPr>
              <w:spacing w:line="212" w:lineRule="auto"/>
              <w:ind w:left="28"/>
              <w:rPr>
                <w:rFonts w:ascii="新宋体" w:hAnsi="新宋体" w:eastAsia="新宋体" w:cs="新宋体"/>
                <w:sz w:val="20"/>
                <w:szCs w:val="20"/>
              </w:rPr>
            </w:pPr>
            <w:r>
              <w:rPr>
                <w:rFonts w:ascii="新宋体" w:hAnsi="新宋体" w:eastAsia="新宋体" w:cs="新宋体"/>
                <w:spacing w:val="-7"/>
                <w:sz w:val="20"/>
                <w:szCs w:val="20"/>
              </w:rPr>
              <w:t>1</w:t>
            </w:r>
            <w:r>
              <w:rPr>
                <w:rFonts w:ascii="新宋体" w:hAnsi="新宋体" w:eastAsia="新宋体" w:cs="新宋体"/>
                <w:spacing w:val="29"/>
                <w:sz w:val="20"/>
                <w:szCs w:val="20"/>
              </w:rPr>
              <w:t xml:space="preserve"> </w:t>
            </w:r>
            <w:r>
              <w:rPr>
                <w:rFonts w:ascii="新宋体" w:hAnsi="新宋体" w:eastAsia="新宋体" w:cs="新宋体"/>
                <w:spacing w:val="-7"/>
                <w:sz w:val="20"/>
                <w:szCs w:val="20"/>
              </w:rPr>
              <w:t>、名称：</w:t>
            </w:r>
            <w:r>
              <w:rPr>
                <w:rFonts w:ascii="新宋体" w:hAnsi="新宋体" w:eastAsia="新宋体" w:cs="新宋体"/>
                <w:spacing w:val="8"/>
                <w:sz w:val="20"/>
                <w:szCs w:val="20"/>
              </w:rPr>
              <w:t xml:space="preserve">  </w:t>
            </w:r>
            <w:r>
              <w:rPr>
                <w:rFonts w:ascii="新宋体" w:hAnsi="新宋体" w:eastAsia="新宋体" w:cs="新宋体"/>
                <w:spacing w:val="-7"/>
                <w:sz w:val="20"/>
                <w:szCs w:val="20"/>
              </w:rPr>
              <w:t>安全五</w:t>
            </w:r>
          </w:p>
          <w:p>
            <w:pPr>
              <w:spacing w:line="212" w:lineRule="auto"/>
              <w:ind w:left="14"/>
              <w:rPr>
                <w:rFonts w:ascii="新宋体" w:hAnsi="新宋体" w:eastAsia="新宋体" w:cs="新宋体"/>
                <w:sz w:val="20"/>
                <w:szCs w:val="20"/>
              </w:rPr>
            </w:pPr>
            <w:r>
              <w:rPr>
                <w:rFonts w:ascii="新宋体" w:hAnsi="新宋体" w:eastAsia="新宋体" w:cs="新宋体"/>
                <w:spacing w:val="-1"/>
                <w:sz w:val="20"/>
                <w:szCs w:val="20"/>
              </w:rPr>
              <w:t>孔电视插座</w:t>
            </w:r>
          </w:p>
          <w:p>
            <w:pPr>
              <w:spacing w:line="220" w:lineRule="auto"/>
              <w:ind w:left="15"/>
              <w:rPr>
                <w:rFonts w:ascii="新宋体" w:hAnsi="新宋体" w:eastAsia="新宋体" w:cs="新宋体"/>
                <w:sz w:val="20"/>
                <w:szCs w:val="20"/>
              </w:rPr>
            </w:pPr>
            <w:r>
              <w:rPr>
                <w:rFonts w:ascii="新宋体" w:hAnsi="新宋体" w:eastAsia="新宋体" w:cs="新宋体"/>
                <w:spacing w:val="-4"/>
                <w:sz w:val="20"/>
                <w:szCs w:val="20"/>
              </w:rPr>
              <w:t>2</w:t>
            </w:r>
            <w:r>
              <w:rPr>
                <w:rFonts w:ascii="新宋体" w:hAnsi="新宋体" w:eastAsia="新宋体" w:cs="新宋体"/>
                <w:spacing w:val="23"/>
                <w:sz w:val="20"/>
                <w:szCs w:val="20"/>
              </w:rPr>
              <w:t xml:space="preserve"> </w:t>
            </w:r>
            <w:r>
              <w:rPr>
                <w:rFonts w:ascii="新宋体" w:hAnsi="新宋体" w:eastAsia="新宋体" w:cs="新宋体"/>
                <w:spacing w:val="-4"/>
                <w:sz w:val="20"/>
                <w:szCs w:val="20"/>
              </w:rPr>
              <w:t>、规格：</w:t>
            </w:r>
            <w:r>
              <w:rPr>
                <w:rFonts w:ascii="新宋体" w:hAnsi="新宋体" w:eastAsia="新宋体" w:cs="新宋体"/>
                <w:spacing w:val="7"/>
                <w:sz w:val="20"/>
                <w:szCs w:val="20"/>
              </w:rPr>
              <w:t xml:space="preserve">  </w:t>
            </w:r>
            <w:r>
              <w:rPr>
                <w:rFonts w:ascii="新宋体" w:hAnsi="新宋体" w:eastAsia="新宋体" w:cs="新宋体"/>
                <w:spacing w:val="-4"/>
                <w:sz w:val="20"/>
                <w:szCs w:val="20"/>
              </w:rPr>
              <w:t>250V</w:t>
            </w:r>
          </w:p>
          <w:p>
            <w:pPr>
              <w:spacing w:before="21" w:line="184" w:lineRule="auto"/>
              <w:ind w:left="28"/>
              <w:rPr>
                <w:rFonts w:ascii="新宋体" w:hAnsi="新宋体" w:eastAsia="新宋体" w:cs="新宋体"/>
                <w:sz w:val="20"/>
                <w:szCs w:val="20"/>
              </w:rPr>
            </w:pPr>
            <w:r>
              <w:rPr>
                <w:rFonts w:ascii="新宋体" w:hAnsi="新宋体" w:eastAsia="新宋体" w:cs="新宋体"/>
                <w:spacing w:val="-7"/>
                <w:sz w:val="20"/>
                <w:szCs w:val="20"/>
              </w:rPr>
              <w:t>10A</w:t>
            </w:r>
          </w:p>
          <w:p>
            <w:pPr>
              <w:spacing w:line="212" w:lineRule="auto"/>
              <w:ind w:left="17"/>
              <w:rPr>
                <w:rFonts w:ascii="新宋体" w:hAnsi="新宋体" w:eastAsia="新宋体" w:cs="新宋体"/>
                <w:sz w:val="20"/>
                <w:szCs w:val="20"/>
              </w:rPr>
            </w:pPr>
            <w:r>
              <w:rPr>
                <w:rFonts w:ascii="新宋体" w:hAnsi="新宋体" w:eastAsia="新宋体" w:cs="新宋体"/>
                <w:spacing w:val="-4"/>
                <w:sz w:val="20"/>
                <w:szCs w:val="20"/>
              </w:rPr>
              <w:t>3</w:t>
            </w:r>
            <w:r>
              <w:rPr>
                <w:rFonts w:ascii="新宋体" w:hAnsi="新宋体" w:eastAsia="新宋体" w:cs="新宋体"/>
                <w:spacing w:val="27"/>
                <w:sz w:val="20"/>
                <w:szCs w:val="20"/>
              </w:rPr>
              <w:t xml:space="preserve"> </w:t>
            </w:r>
            <w:r>
              <w:rPr>
                <w:rFonts w:ascii="新宋体" w:hAnsi="新宋体" w:eastAsia="新宋体" w:cs="新宋体"/>
                <w:spacing w:val="-4"/>
                <w:sz w:val="20"/>
                <w:szCs w:val="20"/>
              </w:rPr>
              <w:t>、安装方式：</w:t>
            </w:r>
            <w:r>
              <w:rPr>
                <w:rFonts w:ascii="新宋体" w:hAnsi="新宋体" w:eastAsia="新宋体" w:cs="新宋体"/>
                <w:spacing w:val="10"/>
                <w:sz w:val="20"/>
                <w:szCs w:val="20"/>
              </w:rPr>
              <w:t xml:space="preserve">  </w:t>
            </w:r>
            <w:r>
              <w:rPr>
                <w:rFonts w:ascii="新宋体" w:hAnsi="新宋体" w:eastAsia="新宋体" w:cs="新宋体"/>
                <w:spacing w:val="-4"/>
                <w:sz w:val="20"/>
                <w:szCs w:val="20"/>
              </w:rPr>
              <w:t>暗</w:t>
            </w:r>
          </w:p>
          <w:p>
            <w:pPr>
              <w:spacing w:before="1" w:line="199" w:lineRule="auto"/>
              <w:ind w:left="13"/>
              <w:rPr>
                <w:rFonts w:ascii="新宋体" w:hAnsi="新宋体" w:eastAsia="新宋体" w:cs="新宋体"/>
                <w:sz w:val="20"/>
                <w:szCs w:val="20"/>
              </w:rPr>
            </w:pPr>
            <w:r>
              <w:rPr>
                <w:rFonts w:ascii="新宋体" w:hAnsi="新宋体" w:eastAsia="新宋体" w:cs="新宋体"/>
                <w:sz w:val="20"/>
                <w:szCs w:val="20"/>
              </w:rPr>
              <w:t>装</w:t>
            </w:r>
          </w:p>
        </w:tc>
        <w:tc>
          <w:tcPr>
            <w:tcW w:w="798" w:type="dxa"/>
            <w:vAlign w:val="top"/>
          </w:tcPr>
          <w:p>
            <w:pPr>
              <w:pStyle w:val="6"/>
              <w:spacing w:line="326" w:lineRule="auto"/>
            </w:pPr>
          </w:p>
          <w:p>
            <w:pPr>
              <w:pStyle w:val="6"/>
              <w:spacing w:line="327"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42" w:lineRule="auto"/>
            </w:pPr>
          </w:p>
          <w:p>
            <w:pPr>
              <w:pStyle w:val="6"/>
              <w:spacing w:line="342"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17.000</w:t>
            </w:r>
          </w:p>
        </w:tc>
        <w:tc>
          <w:tcPr>
            <w:tcW w:w="1193" w:type="dxa"/>
            <w:vAlign w:val="top"/>
          </w:tcPr>
          <w:p>
            <w:pPr>
              <w:pStyle w:val="6"/>
              <w:spacing w:line="342" w:lineRule="auto"/>
            </w:pPr>
          </w:p>
          <w:p>
            <w:pPr>
              <w:pStyle w:val="6"/>
              <w:spacing w:line="342"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24.15</w:t>
            </w:r>
          </w:p>
        </w:tc>
        <w:tc>
          <w:tcPr>
            <w:tcW w:w="1459" w:type="dxa"/>
            <w:vAlign w:val="top"/>
          </w:tcPr>
          <w:p>
            <w:pPr>
              <w:pStyle w:val="6"/>
              <w:spacing w:line="342" w:lineRule="auto"/>
            </w:pPr>
          </w:p>
          <w:p>
            <w:pPr>
              <w:pStyle w:val="6"/>
              <w:spacing w:line="342"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410.55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44" w:lineRule="auto"/>
            </w:pPr>
          </w:p>
          <w:p>
            <w:pPr>
              <w:pStyle w:val="6"/>
              <w:spacing w:line="344"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25</w:t>
            </w:r>
          </w:p>
        </w:tc>
        <w:tc>
          <w:tcPr>
            <w:tcW w:w="1855" w:type="dxa"/>
            <w:vAlign w:val="top"/>
          </w:tcPr>
          <w:p>
            <w:pPr>
              <w:pStyle w:val="6"/>
              <w:spacing w:line="344" w:lineRule="auto"/>
            </w:pPr>
          </w:p>
          <w:p>
            <w:pPr>
              <w:pStyle w:val="6"/>
              <w:spacing w:line="344" w:lineRule="auto"/>
            </w:pPr>
          </w:p>
          <w:p>
            <w:pPr>
              <w:spacing w:before="65" w:line="183" w:lineRule="auto"/>
              <w:ind w:left="306"/>
              <w:rPr>
                <w:rFonts w:ascii="新宋体" w:hAnsi="新宋体" w:eastAsia="新宋体" w:cs="新宋体"/>
                <w:sz w:val="20"/>
                <w:szCs w:val="20"/>
              </w:rPr>
            </w:pPr>
            <w:r>
              <w:rPr>
                <w:rFonts w:ascii="新宋体" w:hAnsi="新宋体" w:eastAsia="新宋体" w:cs="新宋体"/>
                <w:sz w:val="20"/>
                <w:szCs w:val="20"/>
              </w:rPr>
              <w:t>030404035004</w:t>
            </w:r>
          </w:p>
        </w:tc>
        <w:tc>
          <w:tcPr>
            <w:tcW w:w="1985" w:type="dxa"/>
            <w:vAlign w:val="top"/>
          </w:tcPr>
          <w:p>
            <w:pPr>
              <w:spacing w:before="34" w:line="212" w:lineRule="auto"/>
              <w:ind w:left="12"/>
              <w:rPr>
                <w:rFonts w:ascii="新宋体" w:hAnsi="新宋体" w:eastAsia="新宋体" w:cs="新宋体"/>
                <w:sz w:val="20"/>
                <w:szCs w:val="20"/>
              </w:rPr>
            </w:pPr>
            <w:r>
              <w:rPr>
                <w:rFonts w:ascii="新宋体" w:hAnsi="新宋体" w:eastAsia="新宋体" w:cs="新宋体"/>
                <w:spacing w:val="-3"/>
                <w:sz w:val="20"/>
                <w:szCs w:val="20"/>
              </w:rPr>
              <w:t>插座</w:t>
            </w:r>
          </w:p>
          <w:p>
            <w:pPr>
              <w:spacing w:line="212" w:lineRule="auto"/>
              <w:ind w:left="28"/>
              <w:rPr>
                <w:rFonts w:ascii="新宋体" w:hAnsi="新宋体" w:eastAsia="新宋体" w:cs="新宋体"/>
                <w:sz w:val="20"/>
                <w:szCs w:val="20"/>
              </w:rPr>
            </w:pPr>
            <w:r>
              <w:rPr>
                <w:rFonts w:ascii="新宋体" w:hAnsi="新宋体" w:eastAsia="新宋体" w:cs="新宋体"/>
                <w:spacing w:val="-7"/>
                <w:sz w:val="20"/>
                <w:szCs w:val="20"/>
              </w:rPr>
              <w:t>1</w:t>
            </w:r>
            <w:r>
              <w:rPr>
                <w:rFonts w:ascii="新宋体" w:hAnsi="新宋体" w:eastAsia="新宋体" w:cs="新宋体"/>
                <w:spacing w:val="27"/>
                <w:sz w:val="20"/>
                <w:szCs w:val="20"/>
              </w:rPr>
              <w:t xml:space="preserve"> </w:t>
            </w:r>
            <w:r>
              <w:rPr>
                <w:rFonts w:ascii="新宋体" w:hAnsi="新宋体" w:eastAsia="新宋体" w:cs="新宋体"/>
                <w:spacing w:val="-7"/>
                <w:sz w:val="20"/>
                <w:szCs w:val="20"/>
              </w:rPr>
              <w:t>、名称：</w:t>
            </w:r>
            <w:r>
              <w:rPr>
                <w:rFonts w:ascii="新宋体" w:hAnsi="新宋体" w:eastAsia="新宋体" w:cs="新宋体"/>
                <w:spacing w:val="9"/>
                <w:sz w:val="20"/>
                <w:szCs w:val="20"/>
              </w:rPr>
              <w:t xml:space="preserve">  </w:t>
            </w:r>
            <w:r>
              <w:rPr>
                <w:rFonts w:ascii="新宋体" w:hAnsi="新宋体" w:eastAsia="新宋体" w:cs="新宋体"/>
                <w:spacing w:val="-7"/>
                <w:sz w:val="20"/>
                <w:szCs w:val="20"/>
              </w:rPr>
              <w:t>空调挂</w:t>
            </w:r>
          </w:p>
          <w:p>
            <w:pPr>
              <w:spacing w:line="212" w:lineRule="auto"/>
              <w:ind w:left="12"/>
              <w:rPr>
                <w:rFonts w:ascii="新宋体" w:hAnsi="新宋体" w:eastAsia="新宋体" w:cs="新宋体"/>
                <w:sz w:val="20"/>
                <w:szCs w:val="20"/>
              </w:rPr>
            </w:pPr>
            <w:r>
              <w:rPr>
                <w:rFonts w:ascii="新宋体" w:hAnsi="新宋体" w:eastAsia="新宋体" w:cs="新宋体"/>
                <w:spacing w:val="-2"/>
                <w:sz w:val="20"/>
                <w:szCs w:val="20"/>
              </w:rPr>
              <w:t>机插座</w:t>
            </w:r>
          </w:p>
          <w:p>
            <w:pPr>
              <w:spacing w:line="220" w:lineRule="auto"/>
              <w:ind w:left="15"/>
              <w:rPr>
                <w:rFonts w:ascii="新宋体" w:hAnsi="新宋体" w:eastAsia="新宋体" w:cs="新宋体"/>
                <w:sz w:val="20"/>
                <w:szCs w:val="20"/>
              </w:rPr>
            </w:pPr>
            <w:r>
              <w:rPr>
                <w:rFonts w:ascii="新宋体" w:hAnsi="新宋体" w:eastAsia="新宋体" w:cs="新宋体"/>
                <w:spacing w:val="-4"/>
                <w:sz w:val="20"/>
                <w:szCs w:val="20"/>
              </w:rPr>
              <w:t>2</w:t>
            </w:r>
            <w:r>
              <w:rPr>
                <w:rFonts w:ascii="新宋体" w:hAnsi="新宋体" w:eastAsia="新宋体" w:cs="新宋体"/>
                <w:spacing w:val="23"/>
                <w:sz w:val="20"/>
                <w:szCs w:val="20"/>
              </w:rPr>
              <w:t xml:space="preserve"> </w:t>
            </w:r>
            <w:r>
              <w:rPr>
                <w:rFonts w:ascii="新宋体" w:hAnsi="新宋体" w:eastAsia="新宋体" w:cs="新宋体"/>
                <w:spacing w:val="-4"/>
                <w:sz w:val="20"/>
                <w:szCs w:val="20"/>
              </w:rPr>
              <w:t>、规格：</w:t>
            </w:r>
            <w:r>
              <w:rPr>
                <w:rFonts w:ascii="新宋体" w:hAnsi="新宋体" w:eastAsia="新宋体" w:cs="新宋体"/>
                <w:spacing w:val="7"/>
                <w:sz w:val="20"/>
                <w:szCs w:val="20"/>
              </w:rPr>
              <w:t xml:space="preserve">  </w:t>
            </w:r>
            <w:r>
              <w:rPr>
                <w:rFonts w:ascii="新宋体" w:hAnsi="新宋体" w:eastAsia="新宋体" w:cs="新宋体"/>
                <w:spacing w:val="-4"/>
                <w:sz w:val="20"/>
                <w:szCs w:val="20"/>
              </w:rPr>
              <w:t>250V</w:t>
            </w:r>
          </w:p>
          <w:p>
            <w:pPr>
              <w:spacing w:before="20" w:line="185" w:lineRule="auto"/>
              <w:ind w:left="28"/>
              <w:rPr>
                <w:rFonts w:ascii="新宋体" w:hAnsi="新宋体" w:eastAsia="新宋体" w:cs="新宋体"/>
                <w:sz w:val="20"/>
                <w:szCs w:val="20"/>
              </w:rPr>
            </w:pPr>
            <w:r>
              <w:rPr>
                <w:rFonts w:ascii="新宋体" w:hAnsi="新宋体" w:eastAsia="新宋体" w:cs="新宋体"/>
                <w:spacing w:val="-7"/>
                <w:sz w:val="20"/>
                <w:szCs w:val="20"/>
              </w:rPr>
              <w:t>16A</w:t>
            </w:r>
          </w:p>
          <w:p>
            <w:pPr>
              <w:spacing w:line="212" w:lineRule="auto"/>
              <w:ind w:left="17"/>
              <w:rPr>
                <w:rFonts w:ascii="新宋体" w:hAnsi="新宋体" w:eastAsia="新宋体" w:cs="新宋体"/>
                <w:sz w:val="20"/>
                <w:szCs w:val="20"/>
              </w:rPr>
            </w:pPr>
            <w:r>
              <w:rPr>
                <w:rFonts w:ascii="新宋体" w:hAnsi="新宋体" w:eastAsia="新宋体" w:cs="新宋体"/>
                <w:spacing w:val="-4"/>
                <w:sz w:val="20"/>
                <w:szCs w:val="20"/>
              </w:rPr>
              <w:t>3</w:t>
            </w:r>
            <w:r>
              <w:rPr>
                <w:rFonts w:ascii="新宋体" w:hAnsi="新宋体" w:eastAsia="新宋体" w:cs="新宋体"/>
                <w:spacing w:val="27"/>
                <w:sz w:val="20"/>
                <w:szCs w:val="20"/>
              </w:rPr>
              <w:t xml:space="preserve"> </w:t>
            </w:r>
            <w:r>
              <w:rPr>
                <w:rFonts w:ascii="新宋体" w:hAnsi="新宋体" w:eastAsia="新宋体" w:cs="新宋体"/>
                <w:spacing w:val="-4"/>
                <w:sz w:val="20"/>
                <w:szCs w:val="20"/>
              </w:rPr>
              <w:t>、安装方式：</w:t>
            </w:r>
            <w:r>
              <w:rPr>
                <w:rFonts w:ascii="新宋体" w:hAnsi="新宋体" w:eastAsia="新宋体" w:cs="新宋体"/>
                <w:spacing w:val="10"/>
                <w:sz w:val="20"/>
                <w:szCs w:val="20"/>
              </w:rPr>
              <w:t xml:space="preserve">  </w:t>
            </w:r>
            <w:r>
              <w:rPr>
                <w:rFonts w:ascii="新宋体" w:hAnsi="新宋体" w:eastAsia="新宋体" w:cs="新宋体"/>
                <w:spacing w:val="-4"/>
                <w:sz w:val="20"/>
                <w:szCs w:val="20"/>
              </w:rPr>
              <w:t>暗</w:t>
            </w:r>
          </w:p>
          <w:p>
            <w:pPr>
              <w:spacing w:line="197" w:lineRule="auto"/>
              <w:ind w:left="13"/>
              <w:rPr>
                <w:rFonts w:ascii="新宋体" w:hAnsi="新宋体" w:eastAsia="新宋体" w:cs="新宋体"/>
                <w:sz w:val="20"/>
                <w:szCs w:val="20"/>
              </w:rPr>
            </w:pPr>
            <w:r>
              <w:rPr>
                <w:rFonts w:ascii="新宋体" w:hAnsi="新宋体" w:eastAsia="新宋体" w:cs="新宋体"/>
                <w:sz w:val="20"/>
                <w:szCs w:val="20"/>
              </w:rPr>
              <w:t>装</w:t>
            </w:r>
          </w:p>
        </w:tc>
        <w:tc>
          <w:tcPr>
            <w:tcW w:w="798" w:type="dxa"/>
            <w:vAlign w:val="top"/>
          </w:tcPr>
          <w:p>
            <w:pPr>
              <w:pStyle w:val="6"/>
              <w:spacing w:line="328" w:lineRule="auto"/>
            </w:pPr>
          </w:p>
          <w:p>
            <w:pPr>
              <w:pStyle w:val="6"/>
              <w:spacing w:line="328"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43" w:lineRule="auto"/>
            </w:pPr>
          </w:p>
          <w:p>
            <w:pPr>
              <w:pStyle w:val="6"/>
              <w:spacing w:line="344"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18.000</w:t>
            </w:r>
          </w:p>
        </w:tc>
        <w:tc>
          <w:tcPr>
            <w:tcW w:w="1193" w:type="dxa"/>
            <w:vAlign w:val="top"/>
          </w:tcPr>
          <w:p>
            <w:pPr>
              <w:pStyle w:val="6"/>
              <w:spacing w:line="344" w:lineRule="auto"/>
            </w:pPr>
          </w:p>
          <w:p>
            <w:pPr>
              <w:pStyle w:val="6"/>
              <w:spacing w:line="344" w:lineRule="auto"/>
            </w:pPr>
          </w:p>
          <w:p>
            <w:pPr>
              <w:spacing w:before="65" w:line="183" w:lineRule="auto"/>
              <w:ind w:left="659"/>
              <w:rPr>
                <w:rFonts w:ascii="新宋体" w:hAnsi="新宋体" w:eastAsia="新宋体" w:cs="新宋体"/>
                <w:sz w:val="20"/>
                <w:szCs w:val="20"/>
              </w:rPr>
            </w:pPr>
            <w:r>
              <w:rPr>
                <w:rFonts w:ascii="新宋体" w:hAnsi="新宋体" w:eastAsia="新宋体" w:cs="新宋体"/>
                <w:spacing w:val="-2"/>
                <w:sz w:val="20"/>
                <w:szCs w:val="20"/>
              </w:rPr>
              <w:t>27.74</w:t>
            </w:r>
          </w:p>
        </w:tc>
        <w:tc>
          <w:tcPr>
            <w:tcW w:w="1459" w:type="dxa"/>
            <w:vAlign w:val="top"/>
          </w:tcPr>
          <w:p>
            <w:pPr>
              <w:pStyle w:val="6"/>
              <w:spacing w:line="344" w:lineRule="auto"/>
            </w:pPr>
          </w:p>
          <w:p>
            <w:pPr>
              <w:pStyle w:val="6"/>
              <w:spacing w:line="344"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499.32</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45" w:lineRule="auto"/>
            </w:pPr>
          </w:p>
          <w:p>
            <w:pPr>
              <w:pStyle w:val="6"/>
              <w:spacing w:line="345"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26</w:t>
            </w:r>
          </w:p>
        </w:tc>
        <w:tc>
          <w:tcPr>
            <w:tcW w:w="1855" w:type="dxa"/>
            <w:vAlign w:val="top"/>
          </w:tcPr>
          <w:p>
            <w:pPr>
              <w:pStyle w:val="6"/>
              <w:spacing w:line="345" w:lineRule="auto"/>
            </w:pPr>
          </w:p>
          <w:p>
            <w:pPr>
              <w:pStyle w:val="6"/>
              <w:spacing w:line="345" w:lineRule="auto"/>
            </w:pPr>
          </w:p>
          <w:p>
            <w:pPr>
              <w:spacing w:before="65" w:line="183" w:lineRule="auto"/>
              <w:ind w:left="306"/>
              <w:rPr>
                <w:rFonts w:ascii="新宋体" w:hAnsi="新宋体" w:eastAsia="新宋体" w:cs="新宋体"/>
                <w:sz w:val="20"/>
                <w:szCs w:val="20"/>
              </w:rPr>
            </w:pPr>
            <w:r>
              <w:rPr>
                <w:rFonts w:ascii="新宋体" w:hAnsi="新宋体" w:eastAsia="新宋体" w:cs="新宋体"/>
                <w:sz w:val="20"/>
                <w:szCs w:val="20"/>
              </w:rPr>
              <w:t>030404035005</w:t>
            </w:r>
          </w:p>
        </w:tc>
        <w:tc>
          <w:tcPr>
            <w:tcW w:w="1985" w:type="dxa"/>
            <w:vAlign w:val="top"/>
          </w:tcPr>
          <w:p>
            <w:pPr>
              <w:spacing w:before="37" w:line="212" w:lineRule="auto"/>
              <w:ind w:left="12"/>
              <w:rPr>
                <w:rFonts w:ascii="新宋体" w:hAnsi="新宋体" w:eastAsia="新宋体" w:cs="新宋体"/>
                <w:sz w:val="20"/>
                <w:szCs w:val="20"/>
              </w:rPr>
            </w:pPr>
            <w:r>
              <w:rPr>
                <w:rFonts w:ascii="新宋体" w:hAnsi="新宋体" w:eastAsia="新宋体" w:cs="新宋体"/>
                <w:spacing w:val="-3"/>
                <w:sz w:val="20"/>
                <w:szCs w:val="20"/>
              </w:rPr>
              <w:t>插座</w:t>
            </w:r>
          </w:p>
          <w:p>
            <w:pPr>
              <w:spacing w:line="212" w:lineRule="auto"/>
              <w:ind w:left="28"/>
              <w:rPr>
                <w:rFonts w:ascii="新宋体" w:hAnsi="新宋体" w:eastAsia="新宋体" w:cs="新宋体"/>
                <w:sz w:val="20"/>
                <w:szCs w:val="20"/>
              </w:rPr>
            </w:pPr>
            <w:r>
              <w:rPr>
                <w:rFonts w:ascii="新宋体" w:hAnsi="新宋体" w:eastAsia="新宋体" w:cs="新宋体"/>
                <w:spacing w:val="-7"/>
                <w:sz w:val="20"/>
                <w:szCs w:val="20"/>
              </w:rPr>
              <w:t>1</w:t>
            </w:r>
            <w:r>
              <w:rPr>
                <w:rFonts w:ascii="新宋体" w:hAnsi="新宋体" w:eastAsia="新宋体" w:cs="新宋体"/>
                <w:spacing w:val="27"/>
                <w:sz w:val="20"/>
                <w:szCs w:val="20"/>
              </w:rPr>
              <w:t xml:space="preserve"> </w:t>
            </w:r>
            <w:r>
              <w:rPr>
                <w:rFonts w:ascii="新宋体" w:hAnsi="新宋体" w:eastAsia="新宋体" w:cs="新宋体"/>
                <w:spacing w:val="-7"/>
                <w:sz w:val="20"/>
                <w:szCs w:val="20"/>
              </w:rPr>
              <w:t>、名称：</w:t>
            </w:r>
            <w:r>
              <w:rPr>
                <w:rFonts w:ascii="新宋体" w:hAnsi="新宋体" w:eastAsia="新宋体" w:cs="新宋体"/>
                <w:spacing w:val="9"/>
                <w:sz w:val="20"/>
                <w:szCs w:val="20"/>
              </w:rPr>
              <w:t xml:space="preserve">  </w:t>
            </w:r>
            <w:r>
              <w:rPr>
                <w:rFonts w:ascii="新宋体" w:hAnsi="新宋体" w:eastAsia="新宋体" w:cs="新宋体"/>
                <w:spacing w:val="-7"/>
                <w:sz w:val="20"/>
                <w:szCs w:val="20"/>
              </w:rPr>
              <w:t>空调柜</w:t>
            </w:r>
          </w:p>
          <w:p>
            <w:pPr>
              <w:spacing w:line="212" w:lineRule="auto"/>
              <w:ind w:left="12"/>
              <w:rPr>
                <w:rFonts w:ascii="新宋体" w:hAnsi="新宋体" w:eastAsia="新宋体" w:cs="新宋体"/>
                <w:sz w:val="20"/>
                <w:szCs w:val="20"/>
              </w:rPr>
            </w:pPr>
            <w:r>
              <w:rPr>
                <w:rFonts w:ascii="新宋体" w:hAnsi="新宋体" w:eastAsia="新宋体" w:cs="新宋体"/>
                <w:spacing w:val="-2"/>
                <w:sz w:val="20"/>
                <w:szCs w:val="20"/>
              </w:rPr>
              <w:t>机插座</w:t>
            </w:r>
          </w:p>
          <w:p>
            <w:pPr>
              <w:spacing w:line="220" w:lineRule="auto"/>
              <w:ind w:left="15"/>
              <w:rPr>
                <w:rFonts w:ascii="新宋体" w:hAnsi="新宋体" w:eastAsia="新宋体" w:cs="新宋体"/>
                <w:sz w:val="20"/>
                <w:szCs w:val="20"/>
              </w:rPr>
            </w:pPr>
            <w:r>
              <w:rPr>
                <w:rFonts w:ascii="新宋体" w:hAnsi="新宋体" w:eastAsia="新宋体" w:cs="新宋体"/>
                <w:spacing w:val="-4"/>
                <w:sz w:val="20"/>
                <w:szCs w:val="20"/>
              </w:rPr>
              <w:t>2</w:t>
            </w:r>
            <w:r>
              <w:rPr>
                <w:rFonts w:ascii="新宋体" w:hAnsi="新宋体" w:eastAsia="新宋体" w:cs="新宋体"/>
                <w:spacing w:val="23"/>
                <w:sz w:val="20"/>
                <w:szCs w:val="20"/>
              </w:rPr>
              <w:t xml:space="preserve"> </w:t>
            </w:r>
            <w:r>
              <w:rPr>
                <w:rFonts w:ascii="新宋体" w:hAnsi="新宋体" w:eastAsia="新宋体" w:cs="新宋体"/>
                <w:spacing w:val="-4"/>
                <w:sz w:val="20"/>
                <w:szCs w:val="20"/>
              </w:rPr>
              <w:t>、规格：</w:t>
            </w:r>
            <w:r>
              <w:rPr>
                <w:rFonts w:ascii="新宋体" w:hAnsi="新宋体" w:eastAsia="新宋体" w:cs="新宋体"/>
                <w:spacing w:val="7"/>
                <w:sz w:val="20"/>
                <w:szCs w:val="20"/>
              </w:rPr>
              <w:t xml:space="preserve">  </w:t>
            </w:r>
            <w:r>
              <w:rPr>
                <w:rFonts w:ascii="新宋体" w:hAnsi="新宋体" w:eastAsia="新宋体" w:cs="新宋体"/>
                <w:spacing w:val="-4"/>
                <w:sz w:val="20"/>
                <w:szCs w:val="20"/>
              </w:rPr>
              <w:t>250V</w:t>
            </w:r>
          </w:p>
          <w:p>
            <w:pPr>
              <w:spacing w:before="20" w:line="185" w:lineRule="auto"/>
              <w:ind w:left="28"/>
              <w:rPr>
                <w:rFonts w:ascii="新宋体" w:hAnsi="新宋体" w:eastAsia="新宋体" w:cs="新宋体"/>
                <w:sz w:val="20"/>
                <w:szCs w:val="20"/>
              </w:rPr>
            </w:pPr>
            <w:r>
              <w:rPr>
                <w:rFonts w:ascii="新宋体" w:hAnsi="新宋体" w:eastAsia="新宋体" w:cs="新宋体"/>
                <w:spacing w:val="-7"/>
                <w:sz w:val="20"/>
                <w:szCs w:val="20"/>
              </w:rPr>
              <w:t>16A</w:t>
            </w:r>
          </w:p>
          <w:p>
            <w:pPr>
              <w:spacing w:line="212" w:lineRule="auto"/>
              <w:ind w:left="17"/>
              <w:rPr>
                <w:rFonts w:ascii="新宋体" w:hAnsi="新宋体" w:eastAsia="新宋体" w:cs="新宋体"/>
                <w:sz w:val="20"/>
                <w:szCs w:val="20"/>
              </w:rPr>
            </w:pPr>
            <w:r>
              <w:rPr>
                <w:rFonts w:ascii="新宋体" w:hAnsi="新宋体" w:eastAsia="新宋体" w:cs="新宋体"/>
                <w:spacing w:val="-4"/>
                <w:sz w:val="20"/>
                <w:szCs w:val="20"/>
              </w:rPr>
              <w:t>3</w:t>
            </w:r>
            <w:r>
              <w:rPr>
                <w:rFonts w:ascii="新宋体" w:hAnsi="新宋体" w:eastAsia="新宋体" w:cs="新宋体"/>
                <w:spacing w:val="27"/>
                <w:sz w:val="20"/>
                <w:szCs w:val="20"/>
              </w:rPr>
              <w:t xml:space="preserve"> </w:t>
            </w:r>
            <w:r>
              <w:rPr>
                <w:rFonts w:ascii="新宋体" w:hAnsi="新宋体" w:eastAsia="新宋体" w:cs="新宋体"/>
                <w:spacing w:val="-4"/>
                <w:sz w:val="20"/>
                <w:szCs w:val="20"/>
              </w:rPr>
              <w:t>、安装方式：</w:t>
            </w:r>
            <w:r>
              <w:rPr>
                <w:rFonts w:ascii="新宋体" w:hAnsi="新宋体" w:eastAsia="新宋体" w:cs="新宋体"/>
                <w:spacing w:val="10"/>
                <w:sz w:val="20"/>
                <w:szCs w:val="20"/>
              </w:rPr>
              <w:t xml:space="preserve">  </w:t>
            </w:r>
            <w:r>
              <w:rPr>
                <w:rFonts w:ascii="新宋体" w:hAnsi="新宋体" w:eastAsia="新宋体" w:cs="新宋体"/>
                <w:spacing w:val="-4"/>
                <w:sz w:val="20"/>
                <w:szCs w:val="20"/>
              </w:rPr>
              <w:t>暗</w:t>
            </w:r>
          </w:p>
          <w:p>
            <w:pPr>
              <w:spacing w:line="194" w:lineRule="auto"/>
              <w:ind w:left="13"/>
              <w:rPr>
                <w:rFonts w:ascii="新宋体" w:hAnsi="新宋体" w:eastAsia="新宋体" w:cs="新宋体"/>
                <w:sz w:val="20"/>
                <w:szCs w:val="20"/>
              </w:rPr>
            </w:pPr>
            <w:r>
              <w:rPr>
                <w:rFonts w:ascii="新宋体" w:hAnsi="新宋体" w:eastAsia="新宋体" w:cs="新宋体"/>
                <w:sz w:val="20"/>
                <w:szCs w:val="20"/>
              </w:rPr>
              <w:t>装</w:t>
            </w:r>
          </w:p>
        </w:tc>
        <w:tc>
          <w:tcPr>
            <w:tcW w:w="798" w:type="dxa"/>
            <w:vAlign w:val="top"/>
          </w:tcPr>
          <w:p>
            <w:pPr>
              <w:pStyle w:val="6"/>
              <w:spacing w:line="329" w:lineRule="auto"/>
            </w:pPr>
          </w:p>
          <w:p>
            <w:pPr>
              <w:pStyle w:val="6"/>
              <w:spacing w:line="329"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45" w:lineRule="auto"/>
            </w:pPr>
          </w:p>
          <w:p>
            <w:pPr>
              <w:pStyle w:val="6"/>
              <w:spacing w:line="345" w:lineRule="auto"/>
            </w:pPr>
          </w:p>
          <w:p>
            <w:pPr>
              <w:spacing w:before="66"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345" w:lineRule="auto"/>
            </w:pPr>
          </w:p>
          <w:p>
            <w:pPr>
              <w:pStyle w:val="6"/>
              <w:spacing w:line="345" w:lineRule="auto"/>
            </w:pPr>
          </w:p>
          <w:p>
            <w:pPr>
              <w:spacing w:before="66" w:line="183" w:lineRule="auto"/>
              <w:ind w:left="659"/>
              <w:rPr>
                <w:rFonts w:ascii="新宋体" w:hAnsi="新宋体" w:eastAsia="新宋体" w:cs="新宋体"/>
                <w:sz w:val="20"/>
                <w:szCs w:val="20"/>
              </w:rPr>
            </w:pPr>
            <w:r>
              <w:rPr>
                <w:rFonts w:ascii="新宋体" w:hAnsi="新宋体" w:eastAsia="新宋体" w:cs="新宋体"/>
                <w:spacing w:val="-2"/>
                <w:sz w:val="20"/>
                <w:szCs w:val="20"/>
              </w:rPr>
              <w:t>27.74</w:t>
            </w:r>
          </w:p>
        </w:tc>
        <w:tc>
          <w:tcPr>
            <w:tcW w:w="1459" w:type="dxa"/>
            <w:vAlign w:val="top"/>
          </w:tcPr>
          <w:p>
            <w:pPr>
              <w:pStyle w:val="6"/>
              <w:spacing w:line="345" w:lineRule="auto"/>
            </w:pPr>
          </w:p>
          <w:p>
            <w:pPr>
              <w:pStyle w:val="6"/>
              <w:spacing w:line="345" w:lineRule="auto"/>
            </w:pPr>
          </w:p>
          <w:p>
            <w:pPr>
              <w:spacing w:before="66"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55.48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3337.13</w:t>
            </w:r>
          </w:p>
        </w:tc>
        <w:tc>
          <w:tcPr>
            <w:tcW w:w="1331" w:type="dxa"/>
            <w:tcBorders>
              <w:bottom w:val="single" w:color="000000" w:sz="10" w:space="0"/>
              <w:right w:val="single" w:color="000000" w:sz="10" w:space="0"/>
            </w:tcBorders>
            <w:vAlign w:val="top"/>
          </w:tcPr>
          <w:p>
            <w:pPr>
              <w:pStyle w:val="6"/>
            </w:pPr>
          </w:p>
        </w:tc>
      </w:tr>
    </w:tbl>
    <w:p>
      <w:pPr>
        <w:pStyle w:val="2"/>
        <w:spacing w:before="294"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第4页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2" w:lineRule="auto"/>
            </w:pPr>
          </w:p>
          <w:p>
            <w:pPr>
              <w:pStyle w:val="6"/>
              <w:spacing w:line="262" w:lineRule="auto"/>
            </w:pPr>
          </w:p>
          <w:p>
            <w:pPr>
              <w:pStyle w:val="6"/>
              <w:spacing w:line="263"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27</w:t>
            </w:r>
          </w:p>
        </w:tc>
        <w:tc>
          <w:tcPr>
            <w:tcW w:w="1855" w:type="dxa"/>
            <w:vAlign w:val="top"/>
          </w:tcPr>
          <w:p>
            <w:pPr>
              <w:pStyle w:val="6"/>
              <w:spacing w:line="262" w:lineRule="auto"/>
            </w:pPr>
          </w:p>
          <w:p>
            <w:pPr>
              <w:pStyle w:val="6"/>
              <w:spacing w:line="262" w:lineRule="auto"/>
            </w:pPr>
          </w:p>
          <w:p>
            <w:pPr>
              <w:pStyle w:val="6"/>
              <w:spacing w:line="26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030412004002</w:t>
            </w:r>
          </w:p>
        </w:tc>
        <w:tc>
          <w:tcPr>
            <w:tcW w:w="1985" w:type="dxa"/>
            <w:vAlign w:val="top"/>
          </w:tcPr>
          <w:p>
            <w:pPr>
              <w:spacing w:before="18" w:line="212" w:lineRule="auto"/>
              <w:ind w:left="13"/>
              <w:rPr>
                <w:rFonts w:ascii="新宋体" w:hAnsi="新宋体" w:eastAsia="新宋体" w:cs="新宋体"/>
                <w:sz w:val="20"/>
                <w:szCs w:val="20"/>
              </w:rPr>
            </w:pPr>
            <w:r>
              <w:rPr>
                <w:rFonts w:ascii="新宋体" w:hAnsi="新宋体" w:eastAsia="新宋体" w:cs="新宋体"/>
                <w:spacing w:val="-2"/>
                <w:sz w:val="20"/>
                <w:szCs w:val="20"/>
              </w:rPr>
              <w:t>装饰灯</w:t>
            </w:r>
          </w:p>
          <w:p>
            <w:pPr>
              <w:spacing w:line="212" w:lineRule="auto"/>
              <w:ind w:left="28"/>
              <w:rPr>
                <w:rFonts w:ascii="新宋体" w:hAnsi="新宋体" w:eastAsia="新宋体" w:cs="新宋体"/>
                <w:sz w:val="20"/>
                <w:szCs w:val="20"/>
              </w:rPr>
            </w:pPr>
            <w:r>
              <w:rPr>
                <w:rFonts w:ascii="新宋体" w:hAnsi="新宋体" w:eastAsia="新宋体" w:cs="新宋体"/>
                <w:spacing w:val="-3"/>
                <w:sz w:val="20"/>
                <w:szCs w:val="20"/>
              </w:rPr>
              <w:t>1</w:t>
            </w:r>
            <w:r>
              <w:rPr>
                <w:rFonts w:ascii="新宋体" w:hAnsi="新宋体" w:eastAsia="新宋体" w:cs="新宋体"/>
                <w:spacing w:val="26"/>
                <w:sz w:val="20"/>
                <w:szCs w:val="20"/>
              </w:rPr>
              <w:t xml:space="preserve"> </w:t>
            </w:r>
            <w:r>
              <w:rPr>
                <w:rFonts w:ascii="新宋体" w:hAnsi="新宋体" w:eastAsia="新宋体" w:cs="新宋体"/>
                <w:spacing w:val="-3"/>
                <w:sz w:val="20"/>
                <w:szCs w:val="20"/>
              </w:rPr>
              <w:t>、名称：  LED平板</w:t>
            </w:r>
          </w:p>
          <w:p>
            <w:pPr>
              <w:spacing w:line="212" w:lineRule="auto"/>
              <w:ind w:left="12"/>
              <w:rPr>
                <w:rFonts w:ascii="新宋体" w:hAnsi="新宋体" w:eastAsia="新宋体" w:cs="新宋体"/>
                <w:sz w:val="20"/>
                <w:szCs w:val="20"/>
              </w:rPr>
            </w:pPr>
            <w:r>
              <w:rPr>
                <w:rFonts w:ascii="新宋体" w:hAnsi="新宋体" w:eastAsia="新宋体" w:cs="新宋体"/>
                <w:sz w:val="20"/>
                <w:szCs w:val="20"/>
              </w:rPr>
              <w:t>灯</w:t>
            </w:r>
          </w:p>
          <w:p>
            <w:pPr>
              <w:spacing w:line="212" w:lineRule="auto"/>
              <w:ind w:left="15"/>
              <w:rPr>
                <w:rFonts w:ascii="新宋体" w:hAnsi="新宋体" w:eastAsia="新宋体" w:cs="新宋体"/>
                <w:sz w:val="20"/>
                <w:szCs w:val="20"/>
              </w:rPr>
            </w:pPr>
            <w:r>
              <w:rPr>
                <w:rFonts w:ascii="新宋体" w:hAnsi="新宋体" w:eastAsia="新宋体" w:cs="新宋体"/>
                <w:spacing w:val="-3"/>
                <w:sz w:val="20"/>
                <w:szCs w:val="20"/>
              </w:rPr>
              <w:t>2</w:t>
            </w:r>
            <w:r>
              <w:rPr>
                <w:rFonts w:ascii="新宋体" w:hAnsi="新宋体" w:eastAsia="新宋体" w:cs="新宋体"/>
                <w:spacing w:val="25"/>
                <w:sz w:val="20"/>
                <w:szCs w:val="20"/>
              </w:rPr>
              <w:t xml:space="preserve"> </w:t>
            </w:r>
            <w:r>
              <w:rPr>
                <w:rFonts w:ascii="新宋体" w:hAnsi="新宋体" w:eastAsia="新宋体" w:cs="新宋体"/>
                <w:spacing w:val="-3"/>
                <w:sz w:val="20"/>
                <w:szCs w:val="20"/>
              </w:rPr>
              <w:t>、型号：</w:t>
            </w:r>
            <w:r>
              <w:rPr>
                <w:rFonts w:ascii="新宋体" w:hAnsi="新宋体" w:eastAsia="新宋体" w:cs="新宋体"/>
                <w:spacing w:val="7"/>
                <w:sz w:val="20"/>
                <w:szCs w:val="20"/>
              </w:rPr>
              <w:t xml:space="preserve">  </w:t>
            </w:r>
            <w:r>
              <w:rPr>
                <w:rFonts w:ascii="新宋体" w:hAnsi="新宋体" w:eastAsia="新宋体" w:cs="新宋体"/>
                <w:spacing w:val="-3"/>
                <w:sz w:val="20"/>
                <w:szCs w:val="20"/>
              </w:rPr>
              <w:t>600*600</w:t>
            </w:r>
          </w:p>
          <w:p>
            <w:pPr>
              <w:spacing w:line="212" w:lineRule="auto"/>
              <w:ind w:left="17"/>
              <w:rPr>
                <w:rFonts w:ascii="新宋体" w:hAnsi="新宋体" w:eastAsia="新宋体" w:cs="新宋体"/>
                <w:sz w:val="20"/>
                <w:szCs w:val="20"/>
              </w:rPr>
            </w:pPr>
            <w:r>
              <w:rPr>
                <w:rFonts w:ascii="新宋体" w:hAnsi="新宋体" w:eastAsia="新宋体" w:cs="新宋体"/>
                <w:spacing w:val="-5"/>
                <w:sz w:val="20"/>
                <w:szCs w:val="20"/>
              </w:rPr>
              <w:t>3</w:t>
            </w:r>
            <w:r>
              <w:rPr>
                <w:rFonts w:ascii="新宋体" w:hAnsi="新宋体" w:eastAsia="新宋体" w:cs="新宋体"/>
                <w:spacing w:val="26"/>
                <w:sz w:val="20"/>
                <w:szCs w:val="20"/>
              </w:rPr>
              <w:t xml:space="preserve"> </w:t>
            </w:r>
            <w:r>
              <w:rPr>
                <w:rFonts w:ascii="新宋体" w:hAnsi="新宋体" w:eastAsia="新宋体" w:cs="新宋体"/>
                <w:spacing w:val="-5"/>
                <w:sz w:val="20"/>
                <w:szCs w:val="20"/>
              </w:rPr>
              <w:t>、规格：</w:t>
            </w:r>
            <w:r>
              <w:rPr>
                <w:rFonts w:ascii="新宋体" w:hAnsi="新宋体" w:eastAsia="新宋体" w:cs="新宋体"/>
                <w:spacing w:val="7"/>
                <w:sz w:val="20"/>
                <w:szCs w:val="20"/>
              </w:rPr>
              <w:t xml:space="preserve">  </w:t>
            </w:r>
            <w:r>
              <w:rPr>
                <w:rFonts w:ascii="新宋体" w:hAnsi="新宋体" w:eastAsia="新宋体" w:cs="新宋体"/>
                <w:spacing w:val="-5"/>
                <w:sz w:val="20"/>
                <w:szCs w:val="20"/>
              </w:rPr>
              <w:t>详见设</w:t>
            </w:r>
          </w:p>
          <w:p>
            <w:pPr>
              <w:spacing w:line="212" w:lineRule="auto"/>
              <w:ind w:left="13"/>
              <w:rPr>
                <w:rFonts w:ascii="新宋体" w:hAnsi="新宋体" w:eastAsia="新宋体" w:cs="新宋体"/>
                <w:sz w:val="20"/>
                <w:szCs w:val="20"/>
              </w:rPr>
            </w:pPr>
            <w:r>
              <w:rPr>
                <w:rFonts w:ascii="新宋体" w:hAnsi="新宋体" w:eastAsia="新宋体" w:cs="新宋体"/>
                <w:spacing w:val="-2"/>
                <w:sz w:val="20"/>
                <w:szCs w:val="20"/>
              </w:rPr>
              <w:t>计图纸</w:t>
            </w:r>
          </w:p>
          <w:p>
            <w:pPr>
              <w:spacing w:line="212" w:lineRule="auto"/>
              <w:ind w:left="12"/>
              <w:rPr>
                <w:rFonts w:ascii="新宋体" w:hAnsi="新宋体" w:eastAsia="新宋体" w:cs="新宋体"/>
                <w:sz w:val="20"/>
                <w:szCs w:val="20"/>
              </w:rPr>
            </w:pPr>
            <w:r>
              <w:rPr>
                <w:rFonts w:ascii="新宋体" w:hAnsi="新宋体" w:eastAsia="新宋体" w:cs="新宋体"/>
                <w:spacing w:val="-3"/>
                <w:sz w:val="20"/>
                <w:szCs w:val="20"/>
              </w:rPr>
              <w:t>4</w:t>
            </w:r>
            <w:r>
              <w:rPr>
                <w:rFonts w:ascii="新宋体" w:hAnsi="新宋体" w:eastAsia="新宋体" w:cs="新宋体"/>
                <w:spacing w:val="24"/>
                <w:sz w:val="20"/>
                <w:szCs w:val="20"/>
              </w:rPr>
              <w:t xml:space="preserve"> </w:t>
            </w:r>
            <w:r>
              <w:rPr>
                <w:rFonts w:ascii="新宋体" w:hAnsi="新宋体" w:eastAsia="新宋体" w:cs="新宋体"/>
                <w:spacing w:val="-3"/>
                <w:sz w:val="20"/>
                <w:szCs w:val="20"/>
              </w:rPr>
              <w:t>、安装形式：</w:t>
            </w:r>
            <w:r>
              <w:rPr>
                <w:rFonts w:ascii="新宋体" w:hAnsi="新宋体" w:eastAsia="新宋体" w:cs="新宋体"/>
                <w:spacing w:val="10"/>
                <w:sz w:val="20"/>
                <w:szCs w:val="20"/>
              </w:rPr>
              <w:t xml:space="preserve">  </w:t>
            </w:r>
            <w:r>
              <w:rPr>
                <w:rFonts w:ascii="新宋体" w:hAnsi="新宋体" w:eastAsia="新宋体" w:cs="新宋体"/>
                <w:spacing w:val="-3"/>
                <w:sz w:val="20"/>
                <w:szCs w:val="20"/>
              </w:rPr>
              <w:t>吸</w:t>
            </w:r>
          </w:p>
          <w:p>
            <w:pPr>
              <w:spacing w:line="213" w:lineRule="auto"/>
              <w:ind w:left="13"/>
              <w:rPr>
                <w:rFonts w:ascii="新宋体" w:hAnsi="新宋体" w:eastAsia="新宋体" w:cs="新宋体"/>
                <w:sz w:val="20"/>
                <w:szCs w:val="20"/>
              </w:rPr>
            </w:pPr>
            <w:r>
              <w:rPr>
                <w:rFonts w:ascii="新宋体" w:hAnsi="新宋体" w:eastAsia="新宋体" w:cs="新宋体"/>
                <w:sz w:val="20"/>
                <w:szCs w:val="20"/>
              </w:rPr>
              <w:t>顶</w:t>
            </w:r>
          </w:p>
        </w:tc>
        <w:tc>
          <w:tcPr>
            <w:tcW w:w="798" w:type="dxa"/>
            <w:vAlign w:val="top"/>
          </w:tcPr>
          <w:p>
            <w:pPr>
              <w:pStyle w:val="6"/>
              <w:spacing w:line="251" w:lineRule="auto"/>
            </w:pPr>
          </w:p>
          <w:p>
            <w:pPr>
              <w:pStyle w:val="6"/>
              <w:spacing w:line="252" w:lineRule="auto"/>
            </w:pPr>
          </w:p>
          <w:p>
            <w:pPr>
              <w:pStyle w:val="6"/>
              <w:spacing w:line="252" w:lineRule="auto"/>
            </w:pPr>
          </w:p>
          <w:p>
            <w:pPr>
              <w:spacing w:before="65" w:line="221" w:lineRule="auto"/>
              <w:ind w:left="289"/>
              <w:rPr>
                <w:rFonts w:ascii="新宋体" w:hAnsi="新宋体" w:eastAsia="新宋体" w:cs="新宋体"/>
                <w:sz w:val="20"/>
                <w:szCs w:val="20"/>
              </w:rPr>
            </w:pPr>
            <w:r>
              <w:rPr>
                <w:rFonts w:ascii="新宋体" w:hAnsi="新宋体" w:eastAsia="新宋体" w:cs="新宋体"/>
                <w:sz w:val="20"/>
                <w:szCs w:val="20"/>
              </w:rPr>
              <w:t>套</w:t>
            </w:r>
          </w:p>
        </w:tc>
        <w:tc>
          <w:tcPr>
            <w:tcW w:w="1193" w:type="dxa"/>
            <w:vAlign w:val="top"/>
          </w:tcPr>
          <w:p>
            <w:pPr>
              <w:pStyle w:val="6"/>
              <w:spacing w:line="262" w:lineRule="auto"/>
            </w:pPr>
          </w:p>
          <w:p>
            <w:pPr>
              <w:pStyle w:val="6"/>
              <w:spacing w:line="262" w:lineRule="auto"/>
            </w:pPr>
          </w:p>
          <w:p>
            <w:pPr>
              <w:pStyle w:val="6"/>
              <w:spacing w:line="262" w:lineRule="auto"/>
            </w:pPr>
          </w:p>
          <w:p>
            <w:pPr>
              <w:spacing w:before="65" w:line="184" w:lineRule="auto"/>
              <w:ind w:left="557"/>
              <w:rPr>
                <w:rFonts w:ascii="新宋体" w:hAnsi="新宋体" w:eastAsia="新宋体" w:cs="新宋体"/>
                <w:sz w:val="20"/>
                <w:szCs w:val="20"/>
              </w:rPr>
            </w:pPr>
            <w:r>
              <w:rPr>
                <w:rFonts w:ascii="新宋体" w:hAnsi="新宋体" w:eastAsia="新宋体" w:cs="新宋体"/>
                <w:spacing w:val="-2"/>
                <w:sz w:val="20"/>
                <w:szCs w:val="20"/>
              </w:rPr>
              <w:t>51.000</w:t>
            </w:r>
          </w:p>
        </w:tc>
        <w:tc>
          <w:tcPr>
            <w:tcW w:w="1193" w:type="dxa"/>
            <w:vAlign w:val="top"/>
          </w:tcPr>
          <w:p>
            <w:pPr>
              <w:pStyle w:val="6"/>
              <w:spacing w:line="262" w:lineRule="auto"/>
            </w:pPr>
          </w:p>
          <w:p>
            <w:pPr>
              <w:pStyle w:val="6"/>
              <w:spacing w:line="262" w:lineRule="auto"/>
            </w:pPr>
          </w:p>
          <w:p>
            <w:pPr>
              <w:pStyle w:val="6"/>
              <w:spacing w:line="262"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130.00</w:t>
            </w:r>
          </w:p>
        </w:tc>
        <w:tc>
          <w:tcPr>
            <w:tcW w:w="1459" w:type="dxa"/>
            <w:vAlign w:val="top"/>
          </w:tcPr>
          <w:p>
            <w:pPr>
              <w:pStyle w:val="6"/>
              <w:spacing w:line="262" w:lineRule="auto"/>
            </w:pPr>
          </w:p>
          <w:p>
            <w:pPr>
              <w:pStyle w:val="6"/>
              <w:spacing w:line="262" w:lineRule="auto"/>
            </w:pPr>
          </w:p>
          <w:p>
            <w:pPr>
              <w:pStyle w:val="6"/>
              <w:spacing w:line="263"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6630.00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6"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28</w:t>
            </w:r>
          </w:p>
        </w:tc>
        <w:tc>
          <w:tcPr>
            <w:tcW w:w="1855" w:type="dxa"/>
            <w:vAlign w:val="top"/>
          </w:tcPr>
          <w:p>
            <w:pPr>
              <w:pStyle w:val="6"/>
              <w:spacing w:line="44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030412004006</w:t>
            </w:r>
          </w:p>
        </w:tc>
        <w:tc>
          <w:tcPr>
            <w:tcW w:w="1985" w:type="dxa"/>
            <w:vAlign w:val="top"/>
          </w:tcPr>
          <w:p>
            <w:pPr>
              <w:spacing w:before="21" w:line="212" w:lineRule="auto"/>
              <w:ind w:left="13"/>
              <w:rPr>
                <w:rFonts w:ascii="新宋体" w:hAnsi="新宋体" w:eastAsia="新宋体" w:cs="新宋体"/>
                <w:sz w:val="20"/>
                <w:szCs w:val="20"/>
              </w:rPr>
            </w:pPr>
            <w:r>
              <w:rPr>
                <w:rFonts w:ascii="新宋体" w:hAnsi="新宋体" w:eastAsia="新宋体" w:cs="新宋体"/>
                <w:spacing w:val="-2"/>
                <w:sz w:val="20"/>
                <w:szCs w:val="20"/>
              </w:rPr>
              <w:t>装饰灯</w:t>
            </w:r>
          </w:p>
          <w:p>
            <w:pPr>
              <w:spacing w:line="212" w:lineRule="auto"/>
              <w:ind w:left="14" w:right="155" w:firstLine="14"/>
              <w:rPr>
                <w:rFonts w:ascii="新宋体" w:hAnsi="新宋体" w:eastAsia="新宋体" w:cs="新宋体"/>
                <w:sz w:val="20"/>
                <w:szCs w:val="20"/>
              </w:rPr>
            </w:pPr>
            <w:r>
              <w:rPr>
                <w:rFonts w:ascii="新宋体" w:hAnsi="新宋体" w:eastAsia="新宋体" w:cs="新宋体"/>
                <w:spacing w:val="-5"/>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5"/>
                <w:sz w:val="20"/>
                <w:szCs w:val="20"/>
              </w:rPr>
              <w:t>:安全出口指</w:t>
            </w:r>
            <w:r>
              <w:rPr>
                <w:rFonts w:ascii="新宋体" w:hAnsi="新宋体" w:eastAsia="新宋体" w:cs="新宋体"/>
                <w:sz w:val="20"/>
                <w:szCs w:val="20"/>
              </w:rPr>
              <w:t xml:space="preserve"> </w:t>
            </w:r>
            <w:r>
              <w:rPr>
                <w:rFonts w:ascii="新宋体" w:hAnsi="新宋体" w:eastAsia="新宋体" w:cs="新宋体"/>
                <w:spacing w:val="-4"/>
                <w:sz w:val="20"/>
                <w:szCs w:val="20"/>
              </w:rPr>
              <w:t>示灯</w:t>
            </w:r>
          </w:p>
          <w:p>
            <w:pPr>
              <w:spacing w:line="212" w:lineRule="auto"/>
              <w:ind w:left="15"/>
              <w:rPr>
                <w:rFonts w:ascii="新宋体" w:hAnsi="新宋体" w:eastAsia="新宋体" w:cs="新宋体"/>
                <w:sz w:val="20"/>
                <w:szCs w:val="20"/>
              </w:rPr>
            </w:pPr>
            <w:r>
              <w:rPr>
                <w:rFonts w:ascii="新宋体" w:hAnsi="新宋体" w:eastAsia="新宋体" w:cs="新宋体"/>
                <w:spacing w:val="-7"/>
                <w:sz w:val="20"/>
                <w:szCs w:val="20"/>
              </w:rPr>
              <w:t>2.型号</w:t>
            </w:r>
            <w:r>
              <w:rPr>
                <w:rFonts w:ascii="新宋体" w:hAnsi="新宋体" w:eastAsia="新宋体" w:cs="新宋体"/>
                <w:spacing w:val="45"/>
                <w:sz w:val="20"/>
                <w:szCs w:val="20"/>
              </w:rPr>
              <w:t xml:space="preserve"> </w:t>
            </w:r>
            <w:r>
              <w:rPr>
                <w:rFonts w:ascii="新宋体" w:hAnsi="新宋体" w:eastAsia="新宋体" w:cs="新宋体"/>
                <w:spacing w:val="-7"/>
                <w:sz w:val="20"/>
                <w:szCs w:val="20"/>
              </w:rPr>
              <w:t>:1W</w:t>
            </w:r>
          </w:p>
          <w:p>
            <w:pPr>
              <w:spacing w:line="209" w:lineRule="auto"/>
              <w:ind w:left="17"/>
              <w:rPr>
                <w:rFonts w:ascii="新宋体" w:hAnsi="新宋体" w:eastAsia="新宋体" w:cs="新宋体"/>
                <w:sz w:val="20"/>
                <w:szCs w:val="20"/>
              </w:rPr>
            </w:pPr>
            <w:r>
              <w:rPr>
                <w:rFonts w:ascii="新宋体" w:hAnsi="新宋体" w:eastAsia="新宋体" w:cs="新宋体"/>
                <w:spacing w:val="-5"/>
                <w:sz w:val="20"/>
                <w:szCs w:val="20"/>
              </w:rPr>
              <w:t>3.安装形式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:壁装</w:t>
            </w:r>
          </w:p>
        </w:tc>
        <w:tc>
          <w:tcPr>
            <w:tcW w:w="798" w:type="dxa"/>
            <w:vAlign w:val="top"/>
          </w:tcPr>
          <w:p>
            <w:pPr>
              <w:pStyle w:val="6"/>
              <w:spacing w:line="415" w:lineRule="auto"/>
            </w:pPr>
          </w:p>
          <w:p>
            <w:pPr>
              <w:spacing w:before="65" w:line="221" w:lineRule="auto"/>
              <w:ind w:left="289"/>
              <w:rPr>
                <w:rFonts w:ascii="新宋体" w:hAnsi="新宋体" w:eastAsia="新宋体" w:cs="新宋体"/>
                <w:sz w:val="20"/>
                <w:szCs w:val="20"/>
              </w:rPr>
            </w:pPr>
            <w:r>
              <w:rPr>
                <w:rFonts w:ascii="新宋体" w:hAnsi="新宋体" w:eastAsia="新宋体" w:cs="新宋体"/>
                <w:sz w:val="20"/>
                <w:szCs w:val="20"/>
              </w:rPr>
              <w:t>套</w:t>
            </w:r>
          </w:p>
        </w:tc>
        <w:tc>
          <w:tcPr>
            <w:tcW w:w="1193" w:type="dxa"/>
            <w:vAlign w:val="top"/>
          </w:tcPr>
          <w:p>
            <w:pPr>
              <w:pStyle w:val="6"/>
              <w:spacing w:line="446"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446"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50.00</w:t>
            </w:r>
          </w:p>
        </w:tc>
        <w:tc>
          <w:tcPr>
            <w:tcW w:w="1459" w:type="dxa"/>
            <w:vAlign w:val="top"/>
          </w:tcPr>
          <w:p>
            <w:pPr>
              <w:pStyle w:val="6"/>
              <w:spacing w:line="445"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9" w:lineRule="auto"/>
            </w:pPr>
          </w:p>
          <w:p>
            <w:pPr>
              <w:spacing w:before="65" w:line="183" w:lineRule="auto"/>
              <w:ind w:left="217"/>
              <w:rPr>
                <w:rFonts w:ascii="新宋体" w:hAnsi="新宋体" w:eastAsia="新宋体" w:cs="新宋体"/>
                <w:sz w:val="20"/>
                <w:szCs w:val="20"/>
              </w:rPr>
            </w:pPr>
            <w:r>
              <w:rPr>
                <w:rFonts w:ascii="新宋体" w:hAnsi="新宋体" w:eastAsia="新宋体" w:cs="新宋体"/>
                <w:spacing w:val="-5"/>
                <w:sz w:val="20"/>
                <w:szCs w:val="20"/>
              </w:rPr>
              <w:t>29</w:t>
            </w:r>
          </w:p>
        </w:tc>
        <w:tc>
          <w:tcPr>
            <w:tcW w:w="1855" w:type="dxa"/>
            <w:vAlign w:val="top"/>
          </w:tcPr>
          <w:p>
            <w:pPr>
              <w:pStyle w:val="6"/>
              <w:spacing w:line="447"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030412004007</w:t>
            </w:r>
          </w:p>
        </w:tc>
        <w:tc>
          <w:tcPr>
            <w:tcW w:w="1985" w:type="dxa"/>
            <w:vAlign w:val="top"/>
          </w:tcPr>
          <w:p>
            <w:pPr>
              <w:spacing w:before="24" w:line="212" w:lineRule="auto"/>
              <w:ind w:left="13"/>
              <w:rPr>
                <w:rFonts w:ascii="新宋体" w:hAnsi="新宋体" w:eastAsia="新宋体" w:cs="新宋体"/>
                <w:sz w:val="20"/>
                <w:szCs w:val="20"/>
              </w:rPr>
            </w:pPr>
            <w:r>
              <w:rPr>
                <w:rFonts w:ascii="新宋体" w:hAnsi="新宋体" w:eastAsia="新宋体" w:cs="新宋体"/>
                <w:spacing w:val="-2"/>
                <w:sz w:val="20"/>
                <w:szCs w:val="20"/>
              </w:rPr>
              <w:t>装饰灯</w:t>
            </w:r>
          </w:p>
          <w:p>
            <w:pPr>
              <w:spacing w:line="212" w:lineRule="auto"/>
              <w:ind w:left="28"/>
              <w:rPr>
                <w:rFonts w:ascii="新宋体" w:hAnsi="新宋体" w:eastAsia="新宋体" w:cs="新宋体"/>
                <w:sz w:val="20"/>
                <w:szCs w:val="20"/>
              </w:rPr>
            </w:pPr>
            <w:r>
              <w:rPr>
                <w:rFonts w:ascii="新宋体" w:hAnsi="新宋体" w:eastAsia="新宋体" w:cs="新宋体"/>
                <w:spacing w:val="-5"/>
                <w:sz w:val="20"/>
                <w:szCs w:val="20"/>
              </w:rPr>
              <w:t>1.名称</w:t>
            </w:r>
          </w:p>
          <w:p>
            <w:pPr>
              <w:spacing w:line="212" w:lineRule="auto"/>
              <w:ind w:left="15" w:right="155" w:firstLine="27"/>
              <w:rPr>
                <w:rFonts w:ascii="新宋体" w:hAnsi="新宋体" w:eastAsia="新宋体" w:cs="新宋体"/>
                <w:sz w:val="20"/>
                <w:szCs w:val="20"/>
              </w:rPr>
            </w:pPr>
            <w:r>
              <w:rPr>
                <w:rFonts w:ascii="新宋体" w:hAnsi="新宋体" w:eastAsia="新宋体" w:cs="新宋体"/>
                <w:spacing w:val="-3"/>
                <w:sz w:val="20"/>
                <w:szCs w:val="20"/>
              </w:rPr>
              <w:t>:单/双向疏散标志灯</w:t>
            </w:r>
            <w:r>
              <w:rPr>
                <w:rFonts w:ascii="新宋体" w:hAnsi="新宋体" w:eastAsia="新宋体" w:cs="新宋体"/>
                <w:spacing w:val="5"/>
                <w:sz w:val="20"/>
                <w:szCs w:val="20"/>
              </w:rPr>
              <w:t xml:space="preserve"> </w:t>
            </w:r>
            <w:r>
              <w:rPr>
                <w:rFonts w:ascii="新宋体" w:hAnsi="新宋体" w:eastAsia="新宋体" w:cs="新宋体"/>
                <w:spacing w:val="-7"/>
                <w:sz w:val="20"/>
                <w:szCs w:val="20"/>
              </w:rPr>
              <w:t>2.型号</w:t>
            </w:r>
            <w:r>
              <w:rPr>
                <w:rFonts w:ascii="新宋体" w:hAnsi="新宋体" w:eastAsia="新宋体" w:cs="新宋体"/>
                <w:spacing w:val="45"/>
                <w:sz w:val="20"/>
                <w:szCs w:val="20"/>
              </w:rPr>
              <w:t xml:space="preserve"> </w:t>
            </w:r>
            <w:r>
              <w:rPr>
                <w:rFonts w:ascii="新宋体" w:hAnsi="新宋体" w:eastAsia="新宋体" w:cs="新宋体"/>
                <w:spacing w:val="-7"/>
                <w:sz w:val="20"/>
                <w:szCs w:val="20"/>
              </w:rPr>
              <w:t>:1W</w:t>
            </w:r>
          </w:p>
          <w:p>
            <w:pPr>
              <w:spacing w:line="207" w:lineRule="auto"/>
              <w:ind w:left="17"/>
              <w:rPr>
                <w:rFonts w:ascii="新宋体" w:hAnsi="新宋体" w:eastAsia="新宋体" w:cs="新宋体"/>
                <w:sz w:val="20"/>
                <w:szCs w:val="20"/>
              </w:rPr>
            </w:pPr>
            <w:r>
              <w:rPr>
                <w:rFonts w:ascii="新宋体" w:hAnsi="新宋体" w:eastAsia="新宋体" w:cs="新宋体"/>
                <w:spacing w:val="-5"/>
                <w:sz w:val="20"/>
                <w:szCs w:val="20"/>
              </w:rPr>
              <w:t>3.安装形式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:壁装</w:t>
            </w:r>
          </w:p>
        </w:tc>
        <w:tc>
          <w:tcPr>
            <w:tcW w:w="798" w:type="dxa"/>
            <w:vAlign w:val="top"/>
          </w:tcPr>
          <w:p>
            <w:pPr>
              <w:pStyle w:val="6"/>
              <w:spacing w:line="417" w:lineRule="auto"/>
            </w:pPr>
          </w:p>
          <w:p>
            <w:pPr>
              <w:spacing w:before="65" w:line="221" w:lineRule="auto"/>
              <w:ind w:left="289"/>
              <w:rPr>
                <w:rFonts w:ascii="新宋体" w:hAnsi="新宋体" w:eastAsia="新宋体" w:cs="新宋体"/>
                <w:sz w:val="20"/>
                <w:szCs w:val="20"/>
              </w:rPr>
            </w:pPr>
            <w:r>
              <w:rPr>
                <w:rFonts w:ascii="新宋体" w:hAnsi="新宋体" w:eastAsia="新宋体" w:cs="新宋体"/>
                <w:sz w:val="20"/>
                <w:szCs w:val="20"/>
              </w:rPr>
              <w:t>套</w:t>
            </w:r>
          </w:p>
        </w:tc>
        <w:tc>
          <w:tcPr>
            <w:tcW w:w="1193" w:type="dxa"/>
            <w:vAlign w:val="top"/>
          </w:tcPr>
          <w:p>
            <w:pPr>
              <w:pStyle w:val="6"/>
              <w:spacing w:line="449" w:lineRule="auto"/>
            </w:pPr>
          </w:p>
          <w:p>
            <w:pPr>
              <w:spacing w:before="65" w:line="183" w:lineRule="auto"/>
              <w:ind w:left="655"/>
              <w:rPr>
                <w:rFonts w:ascii="新宋体" w:hAnsi="新宋体" w:eastAsia="新宋体" w:cs="新宋体"/>
                <w:sz w:val="20"/>
                <w:szCs w:val="20"/>
              </w:rPr>
            </w:pPr>
            <w:r>
              <w:rPr>
                <w:rFonts w:ascii="新宋体" w:hAnsi="新宋体" w:eastAsia="新宋体" w:cs="新宋体"/>
                <w:spacing w:val="-2"/>
                <w:sz w:val="20"/>
                <w:szCs w:val="20"/>
              </w:rPr>
              <w:t>8.000</w:t>
            </w:r>
          </w:p>
        </w:tc>
        <w:tc>
          <w:tcPr>
            <w:tcW w:w="1193" w:type="dxa"/>
            <w:vAlign w:val="top"/>
          </w:tcPr>
          <w:p>
            <w:pPr>
              <w:pStyle w:val="6"/>
              <w:spacing w:line="449"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50.00</w:t>
            </w:r>
          </w:p>
        </w:tc>
        <w:tc>
          <w:tcPr>
            <w:tcW w:w="1459" w:type="dxa"/>
            <w:vAlign w:val="top"/>
          </w:tcPr>
          <w:p>
            <w:pPr>
              <w:pStyle w:val="6"/>
              <w:spacing w:line="449"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51"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30</w:t>
            </w:r>
          </w:p>
        </w:tc>
        <w:tc>
          <w:tcPr>
            <w:tcW w:w="1855" w:type="dxa"/>
            <w:vAlign w:val="top"/>
          </w:tcPr>
          <w:p>
            <w:pPr>
              <w:pStyle w:val="6"/>
              <w:spacing w:line="450"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030412004008</w:t>
            </w:r>
          </w:p>
        </w:tc>
        <w:tc>
          <w:tcPr>
            <w:tcW w:w="1985" w:type="dxa"/>
            <w:vAlign w:val="top"/>
          </w:tcPr>
          <w:p>
            <w:pPr>
              <w:spacing w:before="26" w:line="212" w:lineRule="auto"/>
              <w:ind w:left="13"/>
              <w:rPr>
                <w:rFonts w:ascii="新宋体" w:hAnsi="新宋体" w:eastAsia="新宋体" w:cs="新宋体"/>
                <w:sz w:val="20"/>
                <w:szCs w:val="20"/>
              </w:rPr>
            </w:pPr>
            <w:r>
              <w:rPr>
                <w:rFonts w:ascii="新宋体" w:hAnsi="新宋体" w:eastAsia="新宋体" w:cs="新宋体"/>
                <w:spacing w:val="-2"/>
                <w:sz w:val="20"/>
                <w:szCs w:val="20"/>
              </w:rPr>
              <w:t>装饰灯</w:t>
            </w:r>
          </w:p>
          <w:p>
            <w:pPr>
              <w:spacing w:line="212" w:lineRule="auto"/>
              <w:ind w:left="28"/>
              <w:rPr>
                <w:rFonts w:ascii="新宋体" w:hAnsi="新宋体" w:eastAsia="新宋体" w:cs="新宋体"/>
                <w:sz w:val="20"/>
                <w:szCs w:val="20"/>
              </w:rPr>
            </w:pPr>
            <w:r>
              <w:rPr>
                <w:rFonts w:ascii="新宋体" w:hAnsi="新宋体" w:eastAsia="新宋体" w:cs="新宋体"/>
                <w:spacing w:val="-5"/>
                <w:sz w:val="20"/>
                <w:szCs w:val="20"/>
              </w:rPr>
              <w:t>1.名称</w:t>
            </w:r>
          </w:p>
          <w:p>
            <w:pPr>
              <w:spacing w:line="212" w:lineRule="auto"/>
              <w:ind w:left="15" w:right="155" w:firstLine="27"/>
              <w:rPr>
                <w:rFonts w:ascii="新宋体" w:hAnsi="新宋体" w:eastAsia="新宋体" w:cs="新宋体"/>
                <w:sz w:val="20"/>
                <w:szCs w:val="20"/>
              </w:rPr>
            </w:pPr>
            <w:r>
              <w:rPr>
                <w:rFonts w:ascii="新宋体" w:hAnsi="新宋体" w:eastAsia="新宋体" w:cs="新宋体"/>
                <w:spacing w:val="-3"/>
                <w:sz w:val="20"/>
                <w:szCs w:val="20"/>
              </w:rPr>
              <w:t>:单/双向疏散标志灯</w:t>
            </w:r>
            <w:r>
              <w:rPr>
                <w:rFonts w:ascii="新宋体" w:hAnsi="新宋体" w:eastAsia="新宋体" w:cs="新宋体"/>
                <w:spacing w:val="5"/>
                <w:sz w:val="20"/>
                <w:szCs w:val="20"/>
              </w:rPr>
              <w:t xml:space="preserve"> </w:t>
            </w:r>
            <w:r>
              <w:rPr>
                <w:rFonts w:ascii="新宋体" w:hAnsi="新宋体" w:eastAsia="新宋体" w:cs="新宋体"/>
                <w:spacing w:val="-7"/>
                <w:sz w:val="20"/>
                <w:szCs w:val="20"/>
              </w:rPr>
              <w:t>2.型号</w:t>
            </w:r>
            <w:r>
              <w:rPr>
                <w:rFonts w:ascii="新宋体" w:hAnsi="新宋体" w:eastAsia="新宋体" w:cs="新宋体"/>
                <w:spacing w:val="45"/>
                <w:sz w:val="20"/>
                <w:szCs w:val="20"/>
              </w:rPr>
              <w:t xml:space="preserve"> </w:t>
            </w:r>
            <w:r>
              <w:rPr>
                <w:rFonts w:ascii="新宋体" w:hAnsi="新宋体" w:eastAsia="新宋体" w:cs="新宋体"/>
                <w:spacing w:val="-7"/>
                <w:sz w:val="20"/>
                <w:szCs w:val="20"/>
              </w:rPr>
              <w:t>:1W</w:t>
            </w:r>
          </w:p>
          <w:p>
            <w:pPr>
              <w:spacing w:line="204" w:lineRule="auto"/>
              <w:ind w:left="17"/>
              <w:rPr>
                <w:rFonts w:ascii="新宋体" w:hAnsi="新宋体" w:eastAsia="新宋体" w:cs="新宋体"/>
                <w:sz w:val="20"/>
                <w:szCs w:val="20"/>
              </w:rPr>
            </w:pPr>
            <w:r>
              <w:rPr>
                <w:rFonts w:ascii="新宋体" w:hAnsi="新宋体" w:eastAsia="新宋体" w:cs="新宋体"/>
                <w:spacing w:val="-5"/>
                <w:sz w:val="20"/>
                <w:szCs w:val="20"/>
              </w:rPr>
              <w:t>3.安装形式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:吊链</w:t>
            </w:r>
          </w:p>
        </w:tc>
        <w:tc>
          <w:tcPr>
            <w:tcW w:w="798" w:type="dxa"/>
            <w:vAlign w:val="top"/>
          </w:tcPr>
          <w:p>
            <w:pPr>
              <w:pStyle w:val="6"/>
              <w:spacing w:line="420" w:lineRule="auto"/>
            </w:pPr>
          </w:p>
          <w:p>
            <w:pPr>
              <w:spacing w:before="65" w:line="221" w:lineRule="auto"/>
              <w:ind w:left="289"/>
              <w:rPr>
                <w:rFonts w:ascii="新宋体" w:hAnsi="新宋体" w:eastAsia="新宋体" w:cs="新宋体"/>
                <w:sz w:val="20"/>
                <w:szCs w:val="20"/>
              </w:rPr>
            </w:pPr>
            <w:r>
              <w:rPr>
                <w:rFonts w:ascii="新宋体" w:hAnsi="新宋体" w:eastAsia="新宋体" w:cs="新宋体"/>
                <w:sz w:val="20"/>
                <w:szCs w:val="20"/>
              </w:rPr>
              <w:t>套</w:t>
            </w:r>
          </w:p>
        </w:tc>
        <w:tc>
          <w:tcPr>
            <w:tcW w:w="1193" w:type="dxa"/>
            <w:vAlign w:val="top"/>
          </w:tcPr>
          <w:p>
            <w:pPr>
              <w:pStyle w:val="6"/>
              <w:spacing w:line="451"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451"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50.00</w:t>
            </w:r>
          </w:p>
        </w:tc>
        <w:tc>
          <w:tcPr>
            <w:tcW w:w="1459" w:type="dxa"/>
            <w:vAlign w:val="top"/>
          </w:tcPr>
          <w:p>
            <w:pPr>
              <w:pStyle w:val="6"/>
              <w:spacing w:line="450"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2" w:lineRule="auto"/>
            </w:pPr>
          </w:p>
          <w:p>
            <w:pPr>
              <w:pStyle w:val="6"/>
              <w:spacing w:line="283" w:lineRule="auto"/>
            </w:pPr>
          </w:p>
          <w:p>
            <w:pPr>
              <w:spacing w:before="65" w:line="184" w:lineRule="auto"/>
              <w:ind w:left="219"/>
              <w:rPr>
                <w:rFonts w:ascii="新宋体" w:hAnsi="新宋体" w:eastAsia="新宋体" w:cs="新宋体"/>
                <w:sz w:val="20"/>
                <w:szCs w:val="20"/>
              </w:rPr>
            </w:pPr>
            <w:r>
              <w:rPr>
                <w:rFonts w:ascii="新宋体" w:hAnsi="新宋体" w:eastAsia="新宋体" w:cs="新宋体"/>
                <w:spacing w:val="-6"/>
                <w:sz w:val="20"/>
                <w:szCs w:val="20"/>
              </w:rPr>
              <w:t>31</w:t>
            </w:r>
          </w:p>
        </w:tc>
        <w:tc>
          <w:tcPr>
            <w:tcW w:w="1855" w:type="dxa"/>
            <w:vAlign w:val="top"/>
          </w:tcPr>
          <w:p>
            <w:pPr>
              <w:pStyle w:val="6"/>
              <w:spacing w:line="282" w:lineRule="auto"/>
            </w:pPr>
          </w:p>
          <w:p>
            <w:pPr>
              <w:pStyle w:val="6"/>
              <w:spacing w:line="283"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030412004009</w:t>
            </w:r>
          </w:p>
        </w:tc>
        <w:tc>
          <w:tcPr>
            <w:tcW w:w="1985" w:type="dxa"/>
            <w:vAlign w:val="top"/>
          </w:tcPr>
          <w:p>
            <w:pPr>
              <w:spacing w:before="27" w:line="212" w:lineRule="auto"/>
              <w:ind w:left="13"/>
              <w:rPr>
                <w:rFonts w:ascii="新宋体" w:hAnsi="新宋体" w:eastAsia="新宋体" w:cs="新宋体"/>
                <w:sz w:val="20"/>
                <w:szCs w:val="20"/>
              </w:rPr>
            </w:pPr>
            <w:r>
              <w:rPr>
                <w:rFonts w:ascii="新宋体" w:hAnsi="新宋体" w:eastAsia="新宋体" w:cs="新宋体"/>
                <w:spacing w:val="-2"/>
                <w:sz w:val="20"/>
                <w:szCs w:val="20"/>
              </w:rPr>
              <w:t>装饰灯</w:t>
            </w:r>
          </w:p>
          <w:p>
            <w:pPr>
              <w:spacing w:line="212" w:lineRule="auto"/>
              <w:ind w:left="28"/>
              <w:rPr>
                <w:rFonts w:ascii="新宋体" w:hAnsi="新宋体" w:eastAsia="新宋体" w:cs="新宋体"/>
                <w:sz w:val="20"/>
                <w:szCs w:val="20"/>
              </w:rPr>
            </w:pPr>
            <w:r>
              <w:rPr>
                <w:rFonts w:ascii="新宋体" w:hAnsi="新宋体" w:eastAsia="新宋体" w:cs="新宋体"/>
                <w:spacing w:val="-5"/>
                <w:sz w:val="20"/>
                <w:szCs w:val="20"/>
              </w:rPr>
              <w:t>1.名称</w:t>
            </w:r>
          </w:p>
          <w:p>
            <w:pPr>
              <w:spacing w:line="212" w:lineRule="auto"/>
              <w:ind w:left="14" w:right="156" w:firstLine="28"/>
              <w:rPr>
                <w:rFonts w:ascii="新宋体" w:hAnsi="新宋体" w:eastAsia="新宋体" w:cs="新宋体"/>
                <w:sz w:val="20"/>
                <w:szCs w:val="20"/>
              </w:rPr>
            </w:pPr>
            <w:r>
              <w:rPr>
                <w:rFonts w:ascii="新宋体" w:hAnsi="新宋体" w:eastAsia="新宋体" w:cs="新宋体"/>
                <w:spacing w:val="-3"/>
                <w:sz w:val="20"/>
                <w:szCs w:val="20"/>
              </w:rPr>
              <w:t>:应急照明灯,加装防</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火罩</w:t>
            </w:r>
          </w:p>
          <w:p>
            <w:pPr>
              <w:spacing w:line="212" w:lineRule="auto"/>
              <w:ind w:left="15"/>
              <w:rPr>
                <w:rFonts w:ascii="新宋体" w:hAnsi="新宋体" w:eastAsia="新宋体" w:cs="新宋体"/>
                <w:sz w:val="20"/>
                <w:szCs w:val="20"/>
              </w:rPr>
            </w:pPr>
            <w:r>
              <w:rPr>
                <w:rFonts w:ascii="新宋体" w:hAnsi="新宋体" w:eastAsia="新宋体" w:cs="新宋体"/>
                <w:spacing w:val="-7"/>
                <w:sz w:val="20"/>
                <w:szCs w:val="20"/>
              </w:rPr>
              <w:t>2.型号</w:t>
            </w:r>
            <w:r>
              <w:rPr>
                <w:rFonts w:ascii="新宋体" w:hAnsi="新宋体" w:eastAsia="新宋体" w:cs="新宋体"/>
                <w:spacing w:val="45"/>
                <w:sz w:val="20"/>
                <w:szCs w:val="20"/>
              </w:rPr>
              <w:t xml:space="preserve"> </w:t>
            </w:r>
            <w:r>
              <w:rPr>
                <w:rFonts w:ascii="新宋体" w:hAnsi="新宋体" w:eastAsia="新宋体" w:cs="新宋体"/>
                <w:spacing w:val="-7"/>
                <w:sz w:val="20"/>
                <w:szCs w:val="20"/>
              </w:rPr>
              <w:t>:5W</w:t>
            </w:r>
          </w:p>
          <w:p>
            <w:pPr>
              <w:spacing w:line="201" w:lineRule="auto"/>
              <w:ind w:left="17"/>
              <w:rPr>
                <w:rFonts w:ascii="新宋体" w:hAnsi="新宋体" w:eastAsia="新宋体" w:cs="新宋体"/>
                <w:sz w:val="20"/>
                <w:szCs w:val="20"/>
              </w:rPr>
            </w:pPr>
            <w:r>
              <w:rPr>
                <w:rFonts w:ascii="新宋体" w:hAnsi="新宋体" w:eastAsia="新宋体" w:cs="新宋体"/>
                <w:spacing w:val="-5"/>
                <w:sz w:val="20"/>
                <w:szCs w:val="20"/>
              </w:rPr>
              <w:t>3.安装形式</w:t>
            </w:r>
            <w:r>
              <w:rPr>
                <w:rFonts w:ascii="新宋体" w:hAnsi="新宋体" w:eastAsia="新宋体" w:cs="新宋体"/>
                <w:spacing w:val="43"/>
                <w:sz w:val="20"/>
                <w:szCs w:val="20"/>
              </w:rPr>
              <w:t xml:space="preserve"> </w:t>
            </w:r>
            <w:r>
              <w:rPr>
                <w:rFonts w:ascii="新宋体" w:hAnsi="新宋体" w:eastAsia="新宋体" w:cs="新宋体"/>
                <w:spacing w:val="-5"/>
                <w:sz w:val="20"/>
                <w:szCs w:val="20"/>
              </w:rPr>
              <w:t>:壁装</w:t>
            </w:r>
          </w:p>
        </w:tc>
        <w:tc>
          <w:tcPr>
            <w:tcW w:w="798" w:type="dxa"/>
            <w:vAlign w:val="top"/>
          </w:tcPr>
          <w:p>
            <w:pPr>
              <w:pStyle w:val="6"/>
              <w:spacing w:line="267" w:lineRule="auto"/>
            </w:pPr>
          </w:p>
          <w:p>
            <w:pPr>
              <w:pStyle w:val="6"/>
              <w:spacing w:line="268" w:lineRule="auto"/>
            </w:pPr>
          </w:p>
          <w:p>
            <w:pPr>
              <w:spacing w:before="65" w:line="221" w:lineRule="auto"/>
              <w:ind w:left="289"/>
              <w:rPr>
                <w:rFonts w:ascii="新宋体" w:hAnsi="新宋体" w:eastAsia="新宋体" w:cs="新宋体"/>
                <w:sz w:val="20"/>
                <w:szCs w:val="20"/>
              </w:rPr>
            </w:pPr>
            <w:r>
              <w:rPr>
                <w:rFonts w:ascii="新宋体" w:hAnsi="新宋体" w:eastAsia="新宋体" w:cs="新宋体"/>
                <w:sz w:val="20"/>
                <w:szCs w:val="20"/>
              </w:rPr>
              <w:t>套</w:t>
            </w:r>
          </w:p>
        </w:tc>
        <w:tc>
          <w:tcPr>
            <w:tcW w:w="1193" w:type="dxa"/>
            <w:vAlign w:val="top"/>
          </w:tcPr>
          <w:p>
            <w:pPr>
              <w:pStyle w:val="6"/>
              <w:spacing w:line="283" w:lineRule="auto"/>
            </w:pPr>
          </w:p>
          <w:p>
            <w:pPr>
              <w:pStyle w:val="6"/>
              <w:spacing w:line="283" w:lineRule="auto"/>
            </w:pPr>
          </w:p>
          <w:p>
            <w:pPr>
              <w:spacing w:before="65" w:line="183" w:lineRule="auto"/>
              <w:ind w:left="655"/>
              <w:rPr>
                <w:rFonts w:ascii="新宋体" w:hAnsi="新宋体" w:eastAsia="新宋体" w:cs="新宋体"/>
                <w:sz w:val="20"/>
                <w:szCs w:val="20"/>
              </w:rPr>
            </w:pPr>
            <w:r>
              <w:rPr>
                <w:rFonts w:ascii="新宋体" w:hAnsi="新宋体" w:eastAsia="新宋体" w:cs="新宋体"/>
                <w:spacing w:val="-2"/>
                <w:sz w:val="20"/>
                <w:szCs w:val="20"/>
              </w:rPr>
              <w:t>8.000</w:t>
            </w:r>
          </w:p>
        </w:tc>
        <w:tc>
          <w:tcPr>
            <w:tcW w:w="1193" w:type="dxa"/>
            <w:vAlign w:val="top"/>
          </w:tcPr>
          <w:p>
            <w:pPr>
              <w:pStyle w:val="6"/>
              <w:spacing w:line="283" w:lineRule="auto"/>
            </w:pPr>
          </w:p>
          <w:p>
            <w:pPr>
              <w:pStyle w:val="6"/>
              <w:spacing w:line="283"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50.00</w:t>
            </w:r>
          </w:p>
        </w:tc>
        <w:tc>
          <w:tcPr>
            <w:tcW w:w="1459" w:type="dxa"/>
            <w:vAlign w:val="top"/>
          </w:tcPr>
          <w:p>
            <w:pPr>
              <w:pStyle w:val="6"/>
              <w:spacing w:line="283" w:lineRule="auto"/>
            </w:pPr>
          </w:p>
          <w:p>
            <w:pPr>
              <w:pStyle w:val="6"/>
              <w:spacing w:line="283"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4" w:line="183" w:lineRule="auto"/>
              <w:ind w:left="219"/>
              <w:rPr>
                <w:rFonts w:ascii="新宋体" w:hAnsi="新宋体" w:eastAsia="新宋体" w:cs="新宋体"/>
                <w:sz w:val="20"/>
                <w:szCs w:val="20"/>
              </w:rPr>
            </w:pPr>
            <w:r>
              <w:rPr>
                <w:rFonts w:ascii="新宋体" w:hAnsi="新宋体" w:eastAsia="新宋体" w:cs="新宋体"/>
                <w:spacing w:val="-6"/>
                <w:sz w:val="20"/>
                <w:szCs w:val="20"/>
              </w:rPr>
              <w:t>32</w:t>
            </w:r>
          </w:p>
        </w:tc>
        <w:tc>
          <w:tcPr>
            <w:tcW w:w="1855" w:type="dxa"/>
            <w:vAlign w:val="top"/>
          </w:tcPr>
          <w:p>
            <w:pPr>
              <w:spacing w:before="293" w:line="184" w:lineRule="auto"/>
              <w:ind w:left="306"/>
              <w:rPr>
                <w:rFonts w:ascii="新宋体" w:hAnsi="新宋体" w:eastAsia="新宋体" w:cs="新宋体"/>
                <w:sz w:val="20"/>
                <w:szCs w:val="20"/>
              </w:rPr>
            </w:pPr>
            <w:r>
              <w:rPr>
                <w:rFonts w:ascii="新宋体" w:hAnsi="新宋体" w:eastAsia="新宋体" w:cs="新宋体"/>
                <w:sz w:val="20"/>
                <w:szCs w:val="20"/>
              </w:rPr>
              <w:t>030414002001</w:t>
            </w:r>
          </w:p>
        </w:tc>
        <w:tc>
          <w:tcPr>
            <w:tcW w:w="1985" w:type="dxa"/>
            <w:vAlign w:val="top"/>
          </w:tcPr>
          <w:p>
            <w:pPr>
              <w:spacing w:before="32" w:line="212" w:lineRule="auto"/>
              <w:ind w:left="11"/>
              <w:rPr>
                <w:rFonts w:ascii="新宋体" w:hAnsi="新宋体" w:eastAsia="新宋体" w:cs="新宋体"/>
                <w:sz w:val="20"/>
                <w:szCs w:val="20"/>
              </w:rPr>
            </w:pPr>
            <w:r>
              <w:rPr>
                <w:rFonts w:ascii="新宋体" w:hAnsi="新宋体" w:eastAsia="新宋体" w:cs="新宋体"/>
                <w:sz w:val="20"/>
                <w:szCs w:val="20"/>
              </w:rPr>
              <w:t>送配电装置系统</w:t>
            </w:r>
          </w:p>
          <w:p>
            <w:pPr>
              <w:spacing w:line="212" w:lineRule="auto"/>
              <w:ind w:left="28"/>
              <w:rPr>
                <w:rFonts w:ascii="新宋体" w:hAnsi="新宋体" w:eastAsia="新宋体" w:cs="新宋体"/>
                <w:sz w:val="20"/>
                <w:szCs w:val="20"/>
              </w:rPr>
            </w:pPr>
            <w:r>
              <w:rPr>
                <w:rFonts w:ascii="新宋体" w:hAnsi="新宋体" w:eastAsia="新宋体" w:cs="新宋体"/>
                <w:spacing w:val="-6"/>
                <w:sz w:val="20"/>
                <w:szCs w:val="20"/>
              </w:rPr>
              <w:t>1</w:t>
            </w:r>
            <w:r>
              <w:rPr>
                <w:rFonts w:ascii="新宋体" w:hAnsi="新宋体" w:eastAsia="新宋体" w:cs="新宋体"/>
                <w:spacing w:val="25"/>
                <w:sz w:val="20"/>
                <w:szCs w:val="20"/>
              </w:rPr>
              <w:t xml:space="preserve"> </w:t>
            </w:r>
            <w:r>
              <w:rPr>
                <w:rFonts w:ascii="新宋体" w:hAnsi="新宋体" w:eastAsia="新宋体" w:cs="新宋体"/>
                <w:spacing w:val="-6"/>
                <w:sz w:val="20"/>
                <w:szCs w:val="20"/>
              </w:rPr>
              <w:t>、名称：</w:t>
            </w:r>
            <w:r>
              <w:rPr>
                <w:rFonts w:ascii="新宋体" w:hAnsi="新宋体" w:eastAsia="新宋体" w:cs="新宋体"/>
                <w:spacing w:val="6"/>
                <w:sz w:val="20"/>
                <w:szCs w:val="20"/>
              </w:rPr>
              <w:t xml:space="preserve">  </w:t>
            </w:r>
            <w:r>
              <w:rPr>
                <w:rFonts w:ascii="新宋体" w:hAnsi="新宋体" w:eastAsia="新宋体" w:cs="新宋体"/>
                <w:spacing w:val="-6"/>
                <w:sz w:val="20"/>
                <w:szCs w:val="20"/>
              </w:rPr>
              <w:t>配电调</w:t>
            </w:r>
          </w:p>
          <w:p>
            <w:pPr>
              <w:spacing w:line="201" w:lineRule="auto"/>
              <w:ind w:left="13"/>
              <w:rPr>
                <w:rFonts w:ascii="新宋体" w:hAnsi="新宋体" w:eastAsia="新宋体" w:cs="新宋体"/>
                <w:sz w:val="20"/>
                <w:szCs w:val="20"/>
              </w:rPr>
            </w:pPr>
            <w:r>
              <w:rPr>
                <w:rFonts w:ascii="新宋体" w:hAnsi="新宋体" w:eastAsia="新宋体" w:cs="新宋体"/>
                <w:sz w:val="20"/>
                <w:szCs w:val="20"/>
              </w:rPr>
              <w:t>试</w:t>
            </w:r>
          </w:p>
        </w:tc>
        <w:tc>
          <w:tcPr>
            <w:tcW w:w="798" w:type="dxa"/>
            <w:vAlign w:val="top"/>
          </w:tcPr>
          <w:p>
            <w:pPr>
              <w:spacing w:before="262" w:line="222" w:lineRule="auto"/>
              <w:ind w:left="191"/>
              <w:rPr>
                <w:rFonts w:ascii="新宋体" w:hAnsi="新宋体" w:eastAsia="新宋体" w:cs="新宋体"/>
                <w:sz w:val="20"/>
                <w:szCs w:val="20"/>
              </w:rPr>
            </w:pPr>
            <w:r>
              <w:rPr>
                <w:rFonts w:ascii="新宋体" w:hAnsi="新宋体" w:eastAsia="新宋体" w:cs="新宋体"/>
                <w:spacing w:val="-5"/>
                <w:sz w:val="20"/>
                <w:szCs w:val="20"/>
              </w:rPr>
              <w:t>系统</w:t>
            </w:r>
          </w:p>
        </w:tc>
        <w:tc>
          <w:tcPr>
            <w:tcW w:w="1193" w:type="dxa"/>
            <w:vAlign w:val="top"/>
          </w:tcPr>
          <w:p>
            <w:pPr>
              <w:spacing w:before="293" w:line="184" w:lineRule="auto"/>
              <w:ind w:left="669"/>
              <w:rPr>
                <w:rFonts w:ascii="新宋体" w:hAnsi="新宋体" w:eastAsia="新宋体" w:cs="新宋体"/>
                <w:sz w:val="20"/>
                <w:szCs w:val="20"/>
              </w:rPr>
            </w:pPr>
            <w:r>
              <w:rPr>
                <w:rFonts w:ascii="新宋体" w:hAnsi="新宋体" w:eastAsia="新宋体" w:cs="新宋体"/>
                <w:spacing w:val="-4"/>
                <w:sz w:val="20"/>
                <w:szCs w:val="20"/>
              </w:rPr>
              <w:t>.000</w:t>
            </w:r>
          </w:p>
        </w:tc>
        <w:tc>
          <w:tcPr>
            <w:tcW w:w="1193" w:type="dxa"/>
            <w:vAlign w:val="top"/>
          </w:tcPr>
          <w:p>
            <w:pPr>
              <w:spacing w:before="294" w:line="183" w:lineRule="auto"/>
              <w:ind w:left="560"/>
              <w:rPr>
                <w:rFonts w:ascii="新宋体" w:hAnsi="新宋体" w:eastAsia="新宋体" w:cs="新宋体"/>
                <w:sz w:val="20"/>
                <w:szCs w:val="20"/>
              </w:rPr>
            </w:pPr>
            <w:r>
              <w:rPr>
                <w:rFonts w:ascii="新宋体" w:hAnsi="新宋体" w:eastAsia="新宋体" w:cs="新宋体"/>
                <w:spacing w:val="-2"/>
                <w:sz w:val="20"/>
                <w:szCs w:val="20"/>
              </w:rPr>
              <w:t>350.00</w:t>
            </w:r>
          </w:p>
        </w:tc>
        <w:tc>
          <w:tcPr>
            <w:tcW w:w="1459" w:type="dxa"/>
            <w:vAlign w:val="top"/>
          </w:tcPr>
          <w:p>
            <w:pPr>
              <w:spacing w:before="29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350.00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8"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9"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56177.00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70" w:line="174" w:lineRule="auto"/>
              <w:ind w:left="14"/>
              <w:rPr>
                <w:rFonts w:ascii="微软雅黑" w:hAnsi="微软雅黑" w:eastAsia="微软雅黑" w:cs="微软雅黑"/>
                <w:sz w:val="20"/>
                <w:szCs w:val="20"/>
              </w:rPr>
            </w:pPr>
            <w:r>
              <w:rPr>
                <w:rFonts w:ascii="微软雅黑" w:hAnsi="微软雅黑" w:eastAsia="微软雅黑" w:cs="微软雅黑"/>
                <w:b/>
                <w:bCs/>
                <w:spacing w:val="12"/>
                <w:sz w:val="20"/>
                <w:szCs w:val="20"/>
                <w14:textOutline w14:w="3949" w14:cap="sq" w14:cmpd="sng">
                  <w14:solidFill>
                    <w14:srgbClr w14:val="000000"/>
                  </w14:solidFill>
                  <w14:prstDash w14:val="solid"/>
                  <w14:miter w14:val="10"/>
                </w14:textOutline>
              </w:rPr>
              <w:t>给排水改造部分</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6" w:lineRule="auto"/>
            </w:pPr>
          </w:p>
          <w:p>
            <w:pPr>
              <w:pStyle w:val="6"/>
              <w:spacing w:line="286"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33</w:t>
            </w:r>
          </w:p>
        </w:tc>
        <w:tc>
          <w:tcPr>
            <w:tcW w:w="1855" w:type="dxa"/>
            <w:vAlign w:val="top"/>
          </w:tcPr>
          <w:p>
            <w:pPr>
              <w:pStyle w:val="6"/>
              <w:spacing w:line="285" w:lineRule="auto"/>
            </w:pPr>
          </w:p>
          <w:p>
            <w:pPr>
              <w:pStyle w:val="6"/>
              <w:spacing w:line="28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031001006001</w:t>
            </w:r>
          </w:p>
        </w:tc>
        <w:tc>
          <w:tcPr>
            <w:tcW w:w="1985" w:type="dxa"/>
            <w:vAlign w:val="top"/>
          </w:tcPr>
          <w:p>
            <w:pPr>
              <w:spacing w:before="33" w:line="212" w:lineRule="auto"/>
              <w:ind w:left="17"/>
              <w:rPr>
                <w:rFonts w:ascii="新宋体" w:hAnsi="新宋体" w:eastAsia="新宋体" w:cs="新宋体"/>
                <w:sz w:val="20"/>
                <w:szCs w:val="20"/>
              </w:rPr>
            </w:pPr>
            <w:r>
              <w:rPr>
                <w:rFonts w:ascii="新宋体" w:hAnsi="新宋体" w:eastAsia="新宋体" w:cs="新宋体"/>
                <w:spacing w:val="-3"/>
                <w:sz w:val="20"/>
                <w:szCs w:val="20"/>
              </w:rPr>
              <w:t>塑料管</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1.安装部位:室内</w:t>
            </w:r>
          </w:p>
          <w:p>
            <w:pPr>
              <w:spacing w:line="212" w:lineRule="auto"/>
              <w:ind w:left="15"/>
              <w:rPr>
                <w:rFonts w:ascii="新宋体" w:hAnsi="新宋体" w:eastAsia="新宋体" w:cs="新宋体"/>
                <w:sz w:val="20"/>
                <w:szCs w:val="20"/>
              </w:rPr>
            </w:pPr>
            <w:r>
              <w:rPr>
                <w:rFonts w:ascii="新宋体" w:hAnsi="新宋体" w:eastAsia="新宋体" w:cs="新宋体"/>
                <w:spacing w:val="-1"/>
                <w:sz w:val="20"/>
                <w:szCs w:val="20"/>
              </w:rPr>
              <w:t>2.介质:给水</w:t>
            </w:r>
          </w:p>
          <w:p>
            <w:pPr>
              <w:spacing w:line="212" w:lineRule="auto"/>
              <w:ind w:left="15" w:right="54" w:firstLine="1"/>
              <w:rPr>
                <w:rFonts w:ascii="新宋体" w:hAnsi="新宋体" w:eastAsia="新宋体" w:cs="新宋体"/>
                <w:sz w:val="20"/>
                <w:szCs w:val="20"/>
              </w:rPr>
            </w:pPr>
            <w:r>
              <w:rPr>
                <w:rFonts w:ascii="新宋体" w:hAnsi="新宋体" w:eastAsia="新宋体" w:cs="新宋体"/>
                <w:sz w:val="20"/>
                <w:szCs w:val="20"/>
              </w:rPr>
              <w:t>3.材质、规格:PPR De</w:t>
            </w:r>
            <w:r>
              <w:rPr>
                <w:rFonts w:ascii="新宋体" w:hAnsi="新宋体" w:eastAsia="新宋体" w:cs="新宋体"/>
                <w:spacing w:val="2"/>
                <w:sz w:val="20"/>
                <w:szCs w:val="20"/>
              </w:rPr>
              <w:t xml:space="preserve"> </w:t>
            </w:r>
            <w:r>
              <w:rPr>
                <w:rFonts w:ascii="新宋体" w:hAnsi="新宋体" w:eastAsia="新宋体" w:cs="新宋体"/>
                <w:spacing w:val="-5"/>
                <w:sz w:val="20"/>
                <w:szCs w:val="20"/>
              </w:rPr>
              <w:t>20</w:t>
            </w:r>
          </w:p>
          <w:p>
            <w:pPr>
              <w:spacing w:before="1" w:line="195" w:lineRule="auto"/>
              <w:ind w:left="12"/>
              <w:rPr>
                <w:rFonts w:ascii="新宋体" w:hAnsi="新宋体" w:eastAsia="新宋体" w:cs="新宋体"/>
                <w:sz w:val="20"/>
                <w:szCs w:val="20"/>
              </w:rPr>
            </w:pPr>
            <w:r>
              <w:rPr>
                <w:rFonts w:ascii="新宋体" w:hAnsi="新宋体" w:eastAsia="新宋体" w:cs="新宋体"/>
                <w:sz w:val="20"/>
                <w:szCs w:val="20"/>
              </w:rPr>
              <w:t>4.连接形式:热熔连接</w:t>
            </w:r>
          </w:p>
        </w:tc>
        <w:tc>
          <w:tcPr>
            <w:tcW w:w="798" w:type="dxa"/>
            <w:vAlign w:val="top"/>
          </w:tcPr>
          <w:p>
            <w:pPr>
              <w:pStyle w:val="6"/>
              <w:spacing w:line="270" w:lineRule="auto"/>
            </w:pPr>
          </w:p>
          <w:p>
            <w:pPr>
              <w:pStyle w:val="6"/>
              <w:spacing w:line="271"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6" w:lineRule="auto"/>
            </w:pPr>
          </w:p>
          <w:p>
            <w:pPr>
              <w:pStyle w:val="6"/>
              <w:spacing w:line="286"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20.000</w:t>
            </w:r>
          </w:p>
        </w:tc>
        <w:tc>
          <w:tcPr>
            <w:tcW w:w="1193" w:type="dxa"/>
            <w:vAlign w:val="top"/>
          </w:tcPr>
          <w:p>
            <w:pPr>
              <w:pStyle w:val="6"/>
              <w:spacing w:line="285" w:lineRule="auto"/>
            </w:pPr>
          </w:p>
          <w:p>
            <w:pPr>
              <w:pStyle w:val="6"/>
              <w:spacing w:line="286"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19.20</w:t>
            </w:r>
          </w:p>
        </w:tc>
        <w:tc>
          <w:tcPr>
            <w:tcW w:w="1459" w:type="dxa"/>
            <w:vAlign w:val="top"/>
          </w:tcPr>
          <w:p>
            <w:pPr>
              <w:pStyle w:val="6"/>
              <w:spacing w:line="286" w:lineRule="auto"/>
            </w:pPr>
          </w:p>
          <w:p>
            <w:pPr>
              <w:pStyle w:val="6"/>
              <w:spacing w:line="286"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384.00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62"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34</w:t>
            </w:r>
          </w:p>
        </w:tc>
        <w:tc>
          <w:tcPr>
            <w:tcW w:w="1855" w:type="dxa"/>
            <w:vAlign w:val="top"/>
          </w:tcPr>
          <w:p>
            <w:pPr>
              <w:pStyle w:val="6"/>
              <w:spacing w:line="46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031003001001</w:t>
            </w:r>
          </w:p>
        </w:tc>
        <w:tc>
          <w:tcPr>
            <w:tcW w:w="1985" w:type="dxa"/>
            <w:vAlign w:val="top"/>
          </w:tcPr>
          <w:p>
            <w:pPr>
              <w:spacing w:before="37" w:line="212" w:lineRule="auto"/>
              <w:ind w:left="15"/>
              <w:rPr>
                <w:rFonts w:ascii="新宋体" w:hAnsi="新宋体" w:eastAsia="新宋体" w:cs="新宋体"/>
                <w:sz w:val="20"/>
                <w:szCs w:val="20"/>
              </w:rPr>
            </w:pPr>
            <w:r>
              <w:rPr>
                <w:rFonts w:ascii="新宋体" w:hAnsi="新宋体" w:eastAsia="新宋体" w:cs="新宋体"/>
                <w:spacing w:val="-2"/>
                <w:sz w:val="20"/>
                <w:szCs w:val="20"/>
              </w:rPr>
              <w:t>螺纹阀门</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1.名称:截止阀</w:t>
            </w:r>
          </w:p>
          <w:p>
            <w:pPr>
              <w:spacing w:line="212" w:lineRule="auto"/>
              <w:ind w:left="27" w:right="54" w:hanging="12"/>
              <w:rPr>
                <w:rFonts w:ascii="新宋体" w:hAnsi="新宋体" w:eastAsia="新宋体" w:cs="新宋体"/>
                <w:sz w:val="20"/>
                <w:szCs w:val="20"/>
              </w:rPr>
            </w:pPr>
            <w:r>
              <w:rPr>
                <w:rFonts w:ascii="新宋体" w:hAnsi="新宋体" w:eastAsia="新宋体" w:cs="新宋体"/>
                <w:sz w:val="20"/>
                <w:szCs w:val="20"/>
              </w:rPr>
              <w:t>2.规格、压力等级:DN</w:t>
            </w:r>
            <w:r>
              <w:rPr>
                <w:rFonts w:ascii="新宋体" w:hAnsi="新宋体" w:eastAsia="新宋体" w:cs="新宋体"/>
                <w:spacing w:val="3"/>
                <w:sz w:val="20"/>
                <w:szCs w:val="20"/>
              </w:rPr>
              <w:t xml:space="preserve"> </w:t>
            </w:r>
            <w:r>
              <w:rPr>
                <w:rFonts w:ascii="新宋体" w:hAnsi="新宋体" w:eastAsia="新宋体" w:cs="新宋体"/>
                <w:spacing w:val="-11"/>
                <w:sz w:val="20"/>
                <w:szCs w:val="20"/>
              </w:rPr>
              <w:t>15</w:t>
            </w:r>
          </w:p>
          <w:p>
            <w:pPr>
              <w:spacing w:line="194" w:lineRule="auto"/>
              <w:ind w:left="17"/>
              <w:rPr>
                <w:rFonts w:ascii="新宋体" w:hAnsi="新宋体" w:eastAsia="新宋体" w:cs="新宋体"/>
                <w:sz w:val="20"/>
                <w:szCs w:val="20"/>
              </w:rPr>
            </w:pPr>
            <w:r>
              <w:rPr>
                <w:rFonts w:ascii="新宋体" w:hAnsi="新宋体" w:eastAsia="新宋体" w:cs="新宋体"/>
                <w:spacing w:val="-1"/>
                <w:sz w:val="20"/>
                <w:szCs w:val="20"/>
              </w:rPr>
              <w:t>3.连接形式:螺纹</w:t>
            </w:r>
          </w:p>
        </w:tc>
        <w:tc>
          <w:tcPr>
            <w:tcW w:w="798" w:type="dxa"/>
            <w:vAlign w:val="top"/>
          </w:tcPr>
          <w:p>
            <w:pPr>
              <w:pStyle w:val="6"/>
              <w:spacing w:line="430"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461"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461"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54.31</w:t>
            </w:r>
          </w:p>
        </w:tc>
        <w:tc>
          <w:tcPr>
            <w:tcW w:w="1459" w:type="dxa"/>
            <w:vAlign w:val="top"/>
          </w:tcPr>
          <w:p>
            <w:pPr>
              <w:pStyle w:val="6"/>
              <w:spacing w:line="461"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54.31</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8418.31</w:t>
            </w:r>
          </w:p>
        </w:tc>
        <w:tc>
          <w:tcPr>
            <w:tcW w:w="1331" w:type="dxa"/>
            <w:tcBorders>
              <w:bottom w:val="single" w:color="000000" w:sz="10" w:space="0"/>
              <w:right w:val="single" w:color="000000" w:sz="10" w:space="0"/>
            </w:tcBorders>
            <w:vAlign w:val="top"/>
          </w:tcPr>
          <w:p>
            <w:pPr>
              <w:pStyle w:val="6"/>
            </w:pPr>
          </w:p>
        </w:tc>
      </w:tr>
    </w:tbl>
    <w:p>
      <w:pPr>
        <w:pStyle w:val="2"/>
        <w:spacing w:before="118"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第5页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3" w:lineRule="auto"/>
            </w:pPr>
          </w:p>
          <w:p>
            <w:pPr>
              <w:pStyle w:val="6"/>
              <w:spacing w:line="254" w:lineRule="auto"/>
            </w:pPr>
          </w:p>
          <w:p>
            <w:pPr>
              <w:pStyle w:val="6"/>
              <w:spacing w:line="254" w:lineRule="auto"/>
            </w:pPr>
          </w:p>
          <w:p>
            <w:pPr>
              <w:pStyle w:val="6"/>
              <w:spacing w:line="254"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35</w:t>
            </w:r>
          </w:p>
        </w:tc>
        <w:tc>
          <w:tcPr>
            <w:tcW w:w="1855" w:type="dxa"/>
            <w:vAlign w:val="top"/>
          </w:tcPr>
          <w:p>
            <w:pPr>
              <w:pStyle w:val="6"/>
              <w:spacing w:line="253" w:lineRule="auto"/>
            </w:pPr>
          </w:p>
          <w:p>
            <w:pPr>
              <w:pStyle w:val="6"/>
              <w:spacing w:line="253" w:lineRule="auto"/>
            </w:pPr>
          </w:p>
          <w:p>
            <w:pPr>
              <w:pStyle w:val="6"/>
              <w:spacing w:line="254" w:lineRule="auto"/>
            </w:pPr>
          </w:p>
          <w:p>
            <w:pPr>
              <w:pStyle w:val="6"/>
              <w:spacing w:line="25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031001006006</w:t>
            </w:r>
          </w:p>
        </w:tc>
        <w:tc>
          <w:tcPr>
            <w:tcW w:w="1985" w:type="dxa"/>
            <w:vAlign w:val="top"/>
          </w:tcPr>
          <w:p>
            <w:pPr>
              <w:spacing w:before="17" w:line="212" w:lineRule="auto"/>
              <w:ind w:left="17"/>
              <w:rPr>
                <w:rFonts w:ascii="新宋体" w:hAnsi="新宋体" w:eastAsia="新宋体" w:cs="新宋体"/>
                <w:sz w:val="20"/>
                <w:szCs w:val="20"/>
              </w:rPr>
            </w:pPr>
            <w:r>
              <w:rPr>
                <w:rFonts w:ascii="新宋体" w:hAnsi="新宋体" w:eastAsia="新宋体" w:cs="新宋体"/>
                <w:spacing w:val="-3"/>
                <w:sz w:val="20"/>
                <w:szCs w:val="20"/>
              </w:rPr>
              <w:t>塑料管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2、介质：污水</w:t>
            </w:r>
          </w:p>
          <w:p>
            <w:pPr>
              <w:spacing w:line="212" w:lineRule="auto"/>
              <w:ind w:left="14" w:right="54" w:firstLine="2"/>
              <w:rPr>
                <w:rFonts w:ascii="新宋体" w:hAnsi="新宋体" w:eastAsia="新宋体" w:cs="新宋体"/>
                <w:sz w:val="20"/>
                <w:szCs w:val="20"/>
              </w:rPr>
            </w:pPr>
            <w:r>
              <w:rPr>
                <w:rFonts w:ascii="新宋体" w:hAnsi="新宋体" w:eastAsia="新宋体" w:cs="新宋体"/>
                <w:sz w:val="20"/>
                <w:szCs w:val="20"/>
              </w:rPr>
              <w:t>3、材质、规格：PVC5</w:t>
            </w:r>
            <w:r>
              <w:rPr>
                <w:rFonts w:ascii="新宋体" w:hAnsi="新宋体" w:eastAsia="新宋体" w:cs="新宋体"/>
                <w:spacing w:val="1"/>
                <w:sz w:val="20"/>
                <w:szCs w:val="20"/>
              </w:rPr>
              <w:t xml:space="preserve"> </w:t>
            </w:r>
            <w:r>
              <w:rPr>
                <w:rFonts w:ascii="新宋体" w:hAnsi="新宋体" w:eastAsia="新宋体" w:cs="新宋体"/>
                <w:sz w:val="20"/>
                <w:szCs w:val="20"/>
              </w:rPr>
              <w:t>0</w:t>
            </w:r>
          </w:p>
          <w:p>
            <w:pPr>
              <w:spacing w:line="212" w:lineRule="auto"/>
              <w:ind w:left="12"/>
              <w:rPr>
                <w:rFonts w:ascii="新宋体" w:hAnsi="新宋体" w:eastAsia="新宋体" w:cs="新宋体"/>
                <w:sz w:val="20"/>
                <w:szCs w:val="20"/>
              </w:rPr>
            </w:pPr>
            <w:r>
              <w:rPr>
                <w:rFonts w:ascii="新宋体" w:hAnsi="新宋体" w:eastAsia="新宋体" w:cs="新宋体"/>
                <w:sz w:val="20"/>
                <w:szCs w:val="20"/>
              </w:rPr>
              <w:t>4、连接形式：粘接</w:t>
            </w:r>
          </w:p>
          <w:p>
            <w:pPr>
              <w:spacing w:line="212" w:lineRule="auto"/>
              <w:ind w:left="16" w:right="55"/>
              <w:rPr>
                <w:rFonts w:ascii="新宋体" w:hAnsi="新宋体" w:eastAsia="新宋体" w:cs="新宋体"/>
                <w:sz w:val="20"/>
                <w:szCs w:val="20"/>
              </w:rPr>
            </w:pPr>
            <w:r>
              <w:rPr>
                <w:rFonts w:ascii="新宋体" w:hAnsi="新宋体" w:eastAsia="新宋体" w:cs="新宋体"/>
                <w:sz w:val="20"/>
                <w:szCs w:val="20"/>
              </w:rPr>
              <w:t>5、压力试验及吹、洗</w:t>
            </w:r>
            <w:r>
              <w:rPr>
                <w:rFonts w:ascii="新宋体" w:hAnsi="新宋体" w:eastAsia="新宋体" w:cs="新宋体"/>
                <w:spacing w:val="1"/>
                <w:sz w:val="20"/>
                <w:szCs w:val="20"/>
              </w:rPr>
              <w:t xml:space="preserve"> </w:t>
            </w:r>
            <w:r>
              <w:rPr>
                <w:rFonts w:ascii="新宋体" w:hAnsi="新宋体" w:eastAsia="新宋体" w:cs="新宋体"/>
                <w:sz w:val="20"/>
                <w:szCs w:val="20"/>
              </w:rPr>
              <w:t>设计要求：含支架、</w:t>
            </w:r>
          </w:p>
          <w:p>
            <w:pPr>
              <w:spacing w:before="1" w:line="212" w:lineRule="auto"/>
              <w:ind w:left="13" w:right="156"/>
              <w:rPr>
                <w:rFonts w:ascii="新宋体" w:hAnsi="新宋体" w:eastAsia="新宋体" w:cs="新宋体"/>
                <w:sz w:val="20"/>
                <w:szCs w:val="20"/>
              </w:rPr>
            </w:pPr>
            <w:r>
              <w:rPr>
                <w:rFonts w:ascii="新宋体" w:hAnsi="新宋体" w:eastAsia="新宋体" w:cs="新宋体"/>
                <w:sz w:val="20"/>
                <w:szCs w:val="20"/>
              </w:rPr>
              <w:t>开洞、封堵、通球调</w:t>
            </w:r>
            <w:r>
              <w:rPr>
                <w:rFonts w:ascii="新宋体" w:hAnsi="新宋体" w:eastAsia="新宋体" w:cs="新宋体"/>
                <w:spacing w:val="3"/>
                <w:sz w:val="20"/>
                <w:szCs w:val="20"/>
              </w:rPr>
              <w:t xml:space="preserve"> </w:t>
            </w:r>
            <w:r>
              <w:rPr>
                <w:rFonts w:ascii="新宋体" w:hAnsi="新宋体" w:eastAsia="新宋体" w:cs="新宋体"/>
                <w:sz w:val="20"/>
                <w:szCs w:val="20"/>
              </w:rPr>
              <w:t>试</w:t>
            </w:r>
          </w:p>
        </w:tc>
        <w:tc>
          <w:tcPr>
            <w:tcW w:w="798" w:type="dxa"/>
            <w:vAlign w:val="top"/>
          </w:tcPr>
          <w:p>
            <w:pPr>
              <w:pStyle w:val="6"/>
              <w:spacing w:line="245" w:lineRule="auto"/>
            </w:pPr>
          </w:p>
          <w:p>
            <w:pPr>
              <w:pStyle w:val="6"/>
              <w:spacing w:line="246" w:lineRule="auto"/>
            </w:pPr>
          </w:p>
          <w:p>
            <w:pPr>
              <w:pStyle w:val="6"/>
              <w:spacing w:line="246" w:lineRule="auto"/>
            </w:pPr>
          </w:p>
          <w:p>
            <w:pPr>
              <w:pStyle w:val="6"/>
              <w:spacing w:line="246"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3" w:lineRule="auto"/>
            </w:pPr>
          </w:p>
          <w:p>
            <w:pPr>
              <w:pStyle w:val="6"/>
              <w:spacing w:line="253" w:lineRule="auto"/>
            </w:pPr>
          </w:p>
          <w:p>
            <w:pPr>
              <w:pStyle w:val="6"/>
              <w:spacing w:line="254" w:lineRule="auto"/>
            </w:pPr>
          </w:p>
          <w:p>
            <w:pPr>
              <w:pStyle w:val="6"/>
              <w:spacing w:line="254"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10.000</w:t>
            </w:r>
          </w:p>
        </w:tc>
        <w:tc>
          <w:tcPr>
            <w:tcW w:w="1193" w:type="dxa"/>
            <w:vAlign w:val="top"/>
          </w:tcPr>
          <w:p>
            <w:pPr>
              <w:pStyle w:val="6"/>
              <w:spacing w:line="253" w:lineRule="auto"/>
            </w:pPr>
          </w:p>
          <w:p>
            <w:pPr>
              <w:pStyle w:val="6"/>
              <w:spacing w:line="254" w:lineRule="auto"/>
            </w:pPr>
          </w:p>
          <w:p>
            <w:pPr>
              <w:pStyle w:val="6"/>
              <w:spacing w:line="254" w:lineRule="auto"/>
            </w:pPr>
          </w:p>
          <w:p>
            <w:pPr>
              <w:pStyle w:val="6"/>
              <w:spacing w:line="254"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33.66</w:t>
            </w:r>
          </w:p>
        </w:tc>
        <w:tc>
          <w:tcPr>
            <w:tcW w:w="1459" w:type="dxa"/>
            <w:vAlign w:val="top"/>
          </w:tcPr>
          <w:p>
            <w:pPr>
              <w:pStyle w:val="6"/>
              <w:spacing w:line="253" w:lineRule="auto"/>
            </w:pPr>
          </w:p>
          <w:p>
            <w:pPr>
              <w:pStyle w:val="6"/>
              <w:spacing w:line="254" w:lineRule="auto"/>
            </w:pPr>
          </w:p>
          <w:p>
            <w:pPr>
              <w:pStyle w:val="6"/>
              <w:spacing w:line="254" w:lineRule="auto"/>
            </w:pPr>
          </w:p>
          <w:p>
            <w:pPr>
              <w:pStyle w:val="6"/>
              <w:spacing w:line="254"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336.60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4" w:lineRule="auto"/>
            </w:pPr>
          </w:p>
          <w:p>
            <w:pPr>
              <w:pStyle w:val="6"/>
              <w:spacing w:line="255" w:lineRule="auto"/>
            </w:pPr>
          </w:p>
          <w:p>
            <w:pPr>
              <w:pStyle w:val="6"/>
              <w:spacing w:line="255" w:lineRule="auto"/>
            </w:pPr>
          </w:p>
          <w:p>
            <w:pPr>
              <w:pStyle w:val="6"/>
              <w:spacing w:line="255"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36</w:t>
            </w:r>
          </w:p>
        </w:tc>
        <w:tc>
          <w:tcPr>
            <w:tcW w:w="1855" w:type="dxa"/>
            <w:vAlign w:val="top"/>
          </w:tcPr>
          <w:p>
            <w:pPr>
              <w:pStyle w:val="6"/>
              <w:spacing w:line="254" w:lineRule="auto"/>
            </w:pPr>
          </w:p>
          <w:p>
            <w:pPr>
              <w:pStyle w:val="6"/>
              <w:spacing w:line="254" w:lineRule="auto"/>
            </w:pPr>
          </w:p>
          <w:p>
            <w:pPr>
              <w:pStyle w:val="6"/>
              <w:spacing w:line="255" w:lineRule="auto"/>
            </w:pPr>
          </w:p>
          <w:p>
            <w:pPr>
              <w:pStyle w:val="6"/>
              <w:spacing w:line="25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031001006008</w:t>
            </w:r>
          </w:p>
        </w:tc>
        <w:tc>
          <w:tcPr>
            <w:tcW w:w="1985" w:type="dxa"/>
            <w:vAlign w:val="top"/>
          </w:tcPr>
          <w:p>
            <w:pPr>
              <w:spacing w:before="22" w:line="212" w:lineRule="auto"/>
              <w:ind w:left="17"/>
              <w:rPr>
                <w:rFonts w:ascii="新宋体" w:hAnsi="新宋体" w:eastAsia="新宋体" w:cs="新宋体"/>
                <w:sz w:val="20"/>
                <w:szCs w:val="20"/>
              </w:rPr>
            </w:pPr>
            <w:r>
              <w:rPr>
                <w:rFonts w:ascii="新宋体" w:hAnsi="新宋体" w:eastAsia="新宋体" w:cs="新宋体"/>
                <w:spacing w:val="-3"/>
                <w:sz w:val="20"/>
                <w:szCs w:val="20"/>
              </w:rPr>
              <w:t>塑料管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2、介质：污水</w:t>
            </w:r>
          </w:p>
          <w:p>
            <w:pPr>
              <w:spacing w:line="212" w:lineRule="auto"/>
              <w:ind w:left="27" w:right="54" w:hanging="10"/>
              <w:rPr>
                <w:rFonts w:ascii="新宋体" w:hAnsi="新宋体" w:eastAsia="新宋体" w:cs="新宋体"/>
                <w:sz w:val="20"/>
                <w:szCs w:val="20"/>
              </w:rPr>
            </w:pPr>
            <w:r>
              <w:rPr>
                <w:rFonts w:ascii="新宋体" w:hAnsi="新宋体" w:eastAsia="新宋体" w:cs="新宋体"/>
                <w:sz w:val="20"/>
                <w:szCs w:val="20"/>
              </w:rPr>
              <w:t>3、材质、规格：PVC1</w:t>
            </w:r>
            <w:r>
              <w:rPr>
                <w:rFonts w:ascii="新宋体" w:hAnsi="新宋体" w:eastAsia="新宋体" w:cs="新宋体"/>
                <w:spacing w:val="1"/>
                <w:sz w:val="20"/>
                <w:szCs w:val="20"/>
              </w:rPr>
              <w:t xml:space="preserve"> </w:t>
            </w:r>
            <w:r>
              <w:rPr>
                <w:rFonts w:ascii="新宋体" w:hAnsi="新宋体" w:eastAsia="新宋体" w:cs="新宋体"/>
                <w:spacing w:val="-11"/>
                <w:sz w:val="20"/>
                <w:szCs w:val="20"/>
              </w:rPr>
              <w:t>10</w:t>
            </w:r>
          </w:p>
          <w:p>
            <w:pPr>
              <w:spacing w:line="212" w:lineRule="auto"/>
              <w:ind w:left="12"/>
              <w:rPr>
                <w:rFonts w:ascii="新宋体" w:hAnsi="新宋体" w:eastAsia="新宋体" w:cs="新宋体"/>
                <w:sz w:val="20"/>
                <w:szCs w:val="20"/>
              </w:rPr>
            </w:pPr>
            <w:r>
              <w:rPr>
                <w:rFonts w:ascii="新宋体" w:hAnsi="新宋体" w:eastAsia="新宋体" w:cs="新宋体"/>
                <w:sz w:val="20"/>
                <w:szCs w:val="20"/>
              </w:rPr>
              <w:t>4、连接形式：粘接</w:t>
            </w:r>
          </w:p>
          <w:p>
            <w:pPr>
              <w:spacing w:line="212" w:lineRule="auto"/>
              <w:ind w:left="16" w:right="55"/>
              <w:rPr>
                <w:rFonts w:ascii="新宋体" w:hAnsi="新宋体" w:eastAsia="新宋体" w:cs="新宋体"/>
                <w:sz w:val="20"/>
                <w:szCs w:val="20"/>
              </w:rPr>
            </w:pPr>
            <w:r>
              <w:rPr>
                <w:rFonts w:ascii="新宋体" w:hAnsi="新宋体" w:eastAsia="新宋体" w:cs="新宋体"/>
                <w:sz w:val="20"/>
                <w:szCs w:val="20"/>
              </w:rPr>
              <w:t>5、压力试验及吹、洗</w:t>
            </w:r>
            <w:r>
              <w:rPr>
                <w:rFonts w:ascii="新宋体" w:hAnsi="新宋体" w:eastAsia="新宋体" w:cs="新宋体"/>
                <w:spacing w:val="1"/>
                <w:sz w:val="20"/>
                <w:szCs w:val="20"/>
              </w:rPr>
              <w:t xml:space="preserve"> </w:t>
            </w:r>
            <w:r>
              <w:rPr>
                <w:rFonts w:ascii="新宋体" w:hAnsi="新宋体" w:eastAsia="新宋体" w:cs="新宋体"/>
                <w:sz w:val="20"/>
                <w:szCs w:val="20"/>
              </w:rPr>
              <w:t>设计要求：含支架、</w:t>
            </w:r>
          </w:p>
          <w:p>
            <w:pPr>
              <w:spacing w:line="210" w:lineRule="auto"/>
              <w:ind w:left="13" w:right="156"/>
              <w:rPr>
                <w:rFonts w:ascii="新宋体" w:hAnsi="新宋体" w:eastAsia="新宋体" w:cs="新宋体"/>
                <w:sz w:val="20"/>
                <w:szCs w:val="20"/>
              </w:rPr>
            </w:pPr>
            <w:r>
              <w:rPr>
                <w:rFonts w:ascii="新宋体" w:hAnsi="新宋体" w:eastAsia="新宋体" w:cs="新宋体"/>
                <w:sz w:val="20"/>
                <w:szCs w:val="20"/>
              </w:rPr>
              <w:t>开洞、封堵、通球调</w:t>
            </w:r>
            <w:r>
              <w:rPr>
                <w:rFonts w:ascii="新宋体" w:hAnsi="新宋体" w:eastAsia="新宋体" w:cs="新宋体"/>
                <w:spacing w:val="3"/>
                <w:sz w:val="20"/>
                <w:szCs w:val="20"/>
              </w:rPr>
              <w:t xml:space="preserve"> </w:t>
            </w:r>
            <w:r>
              <w:rPr>
                <w:rFonts w:ascii="新宋体" w:hAnsi="新宋体" w:eastAsia="新宋体" w:cs="新宋体"/>
                <w:sz w:val="20"/>
                <w:szCs w:val="20"/>
              </w:rPr>
              <w:t>试</w:t>
            </w:r>
          </w:p>
        </w:tc>
        <w:tc>
          <w:tcPr>
            <w:tcW w:w="798" w:type="dxa"/>
            <w:vAlign w:val="top"/>
          </w:tcPr>
          <w:p>
            <w:pPr>
              <w:pStyle w:val="6"/>
              <w:spacing w:line="247" w:lineRule="auto"/>
            </w:pPr>
          </w:p>
          <w:p>
            <w:pPr>
              <w:pStyle w:val="6"/>
              <w:spacing w:line="247" w:lineRule="auto"/>
            </w:pPr>
          </w:p>
          <w:p>
            <w:pPr>
              <w:pStyle w:val="6"/>
              <w:spacing w:line="247" w:lineRule="auto"/>
            </w:pPr>
          </w:p>
          <w:p>
            <w:pPr>
              <w:pStyle w:val="6"/>
              <w:spacing w:line="247"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4" w:lineRule="auto"/>
            </w:pPr>
          </w:p>
          <w:p>
            <w:pPr>
              <w:pStyle w:val="6"/>
              <w:spacing w:line="254" w:lineRule="auto"/>
            </w:pPr>
          </w:p>
          <w:p>
            <w:pPr>
              <w:pStyle w:val="6"/>
              <w:spacing w:line="255" w:lineRule="auto"/>
            </w:pPr>
          </w:p>
          <w:p>
            <w:pPr>
              <w:pStyle w:val="6"/>
              <w:spacing w:line="255"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10.000</w:t>
            </w:r>
          </w:p>
        </w:tc>
        <w:tc>
          <w:tcPr>
            <w:tcW w:w="1193" w:type="dxa"/>
            <w:vAlign w:val="top"/>
          </w:tcPr>
          <w:p>
            <w:pPr>
              <w:pStyle w:val="6"/>
              <w:spacing w:line="254" w:lineRule="auto"/>
            </w:pPr>
          </w:p>
          <w:p>
            <w:pPr>
              <w:pStyle w:val="6"/>
              <w:spacing w:line="255" w:lineRule="auto"/>
            </w:pPr>
          </w:p>
          <w:p>
            <w:pPr>
              <w:pStyle w:val="6"/>
              <w:spacing w:line="255" w:lineRule="auto"/>
            </w:pPr>
          </w:p>
          <w:p>
            <w:pPr>
              <w:pStyle w:val="6"/>
              <w:spacing w:line="255"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58.26</w:t>
            </w:r>
          </w:p>
        </w:tc>
        <w:tc>
          <w:tcPr>
            <w:tcW w:w="1459" w:type="dxa"/>
            <w:vAlign w:val="top"/>
          </w:tcPr>
          <w:p>
            <w:pPr>
              <w:pStyle w:val="6"/>
              <w:spacing w:line="254" w:lineRule="auto"/>
            </w:pPr>
          </w:p>
          <w:p>
            <w:pPr>
              <w:pStyle w:val="6"/>
              <w:spacing w:line="255" w:lineRule="auto"/>
            </w:pPr>
          </w:p>
          <w:p>
            <w:pPr>
              <w:pStyle w:val="6"/>
              <w:spacing w:line="255" w:lineRule="auto"/>
            </w:pPr>
          </w:p>
          <w:p>
            <w:pPr>
              <w:pStyle w:val="6"/>
              <w:spacing w:line="255"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582.60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52"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37</w:t>
            </w:r>
          </w:p>
        </w:tc>
        <w:tc>
          <w:tcPr>
            <w:tcW w:w="1855" w:type="dxa"/>
            <w:vAlign w:val="top"/>
          </w:tcPr>
          <w:p>
            <w:pPr>
              <w:pStyle w:val="6"/>
              <w:spacing w:line="45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031004003002</w:t>
            </w:r>
          </w:p>
        </w:tc>
        <w:tc>
          <w:tcPr>
            <w:tcW w:w="1985" w:type="dxa"/>
            <w:vAlign w:val="top"/>
          </w:tcPr>
          <w:p>
            <w:pPr>
              <w:spacing w:before="27" w:line="212" w:lineRule="auto"/>
              <w:ind w:left="12"/>
              <w:rPr>
                <w:rFonts w:ascii="新宋体" w:hAnsi="新宋体" w:eastAsia="新宋体" w:cs="新宋体"/>
                <w:sz w:val="20"/>
                <w:szCs w:val="20"/>
              </w:rPr>
            </w:pPr>
            <w:r>
              <w:rPr>
                <w:rFonts w:ascii="新宋体" w:hAnsi="新宋体" w:eastAsia="新宋体" w:cs="新宋体"/>
                <w:sz w:val="20"/>
                <w:szCs w:val="20"/>
              </w:rPr>
              <w:t>洗脸盆（含龙头）</w:t>
            </w:r>
          </w:p>
          <w:p>
            <w:pPr>
              <w:spacing w:line="212" w:lineRule="auto"/>
              <w:ind w:left="19" w:right="155" w:firstLine="9"/>
              <w:rPr>
                <w:rFonts w:ascii="新宋体" w:hAnsi="新宋体" w:eastAsia="新宋体" w:cs="新宋体"/>
                <w:sz w:val="20"/>
                <w:szCs w:val="20"/>
              </w:rPr>
            </w:pPr>
            <w:r>
              <w:rPr>
                <w:rFonts w:ascii="新宋体" w:hAnsi="新宋体" w:eastAsia="新宋体" w:cs="新宋体"/>
                <w:spacing w:val="-1"/>
                <w:sz w:val="20"/>
                <w:szCs w:val="20"/>
              </w:rPr>
              <w:t>1、名称:柱式洗脸盆</w:t>
            </w:r>
            <w:r>
              <w:rPr>
                <w:rFonts w:ascii="新宋体" w:hAnsi="新宋体" w:eastAsia="新宋体" w:cs="新宋体"/>
                <w:sz w:val="20"/>
                <w:szCs w:val="20"/>
              </w:rPr>
              <w:t xml:space="preserve"> </w:t>
            </w:r>
            <w:r>
              <w:rPr>
                <w:rFonts w:ascii="新宋体" w:hAnsi="新宋体" w:eastAsia="新宋体" w:cs="新宋体"/>
                <w:spacing w:val="-2"/>
                <w:sz w:val="20"/>
                <w:szCs w:val="20"/>
              </w:rPr>
              <w:t>（含龙头）</w:t>
            </w:r>
          </w:p>
          <w:p>
            <w:pPr>
              <w:spacing w:line="208" w:lineRule="auto"/>
              <w:ind w:left="12" w:right="156" w:firstLine="3"/>
              <w:rPr>
                <w:rFonts w:ascii="新宋体" w:hAnsi="新宋体" w:eastAsia="新宋体" w:cs="新宋体"/>
                <w:sz w:val="20"/>
                <w:szCs w:val="20"/>
              </w:rPr>
            </w:pPr>
            <w:r>
              <w:rPr>
                <w:rFonts w:ascii="新宋体" w:hAnsi="新宋体" w:eastAsia="新宋体" w:cs="新宋体"/>
                <w:sz w:val="20"/>
                <w:szCs w:val="20"/>
              </w:rPr>
              <w:t>2、规格、类型:含附</w:t>
            </w:r>
            <w:r>
              <w:rPr>
                <w:rFonts w:ascii="新宋体" w:hAnsi="新宋体" w:eastAsia="新宋体" w:cs="新宋体"/>
                <w:spacing w:val="2"/>
                <w:sz w:val="20"/>
                <w:szCs w:val="20"/>
              </w:rPr>
              <w:t xml:space="preserve"> </w:t>
            </w:r>
            <w:r>
              <w:rPr>
                <w:rFonts w:ascii="新宋体" w:hAnsi="新宋体" w:eastAsia="新宋体" w:cs="新宋体"/>
                <w:sz w:val="20"/>
                <w:szCs w:val="20"/>
              </w:rPr>
              <w:t>件</w:t>
            </w:r>
          </w:p>
        </w:tc>
        <w:tc>
          <w:tcPr>
            <w:tcW w:w="798" w:type="dxa"/>
            <w:vAlign w:val="top"/>
          </w:tcPr>
          <w:p>
            <w:pPr>
              <w:pStyle w:val="6"/>
              <w:spacing w:line="419" w:lineRule="auto"/>
            </w:pPr>
          </w:p>
          <w:p>
            <w:pPr>
              <w:spacing w:before="65" w:line="232" w:lineRule="auto"/>
              <w:ind w:left="290"/>
              <w:rPr>
                <w:rFonts w:ascii="新宋体" w:hAnsi="新宋体" w:eastAsia="新宋体" w:cs="新宋体"/>
                <w:sz w:val="20"/>
                <w:szCs w:val="20"/>
              </w:rPr>
            </w:pPr>
            <w:r>
              <w:rPr>
                <w:rFonts w:ascii="新宋体" w:hAnsi="新宋体" w:eastAsia="新宋体" w:cs="新宋体"/>
                <w:sz w:val="20"/>
                <w:szCs w:val="20"/>
              </w:rPr>
              <w:t>组</w:t>
            </w:r>
          </w:p>
        </w:tc>
        <w:tc>
          <w:tcPr>
            <w:tcW w:w="1193" w:type="dxa"/>
            <w:vAlign w:val="top"/>
          </w:tcPr>
          <w:p>
            <w:pPr>
              <w:pStyle w:val="6"/>
              <w:spacing w:line="451"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452" w:lineRule="auto"/>
            </w:pPr>
          </w:p>
          <w:p>
            <w:pPr>
              <w:spacing w:before="65" w:line="183" w:lineRule="auto"/>
              <w:ind w:left="559"/>
              <w:rPr>
                <w:rFonts w:ascii="新宋体" w:hAnsi="新宋体" w:eastAsia="新宋体" w:cs="新宋体"/>
                <w:sz w:val="20"/>
                <w:szCs w:val="20"/>
              </w:rPr>
            </w:pPr>
            <w:r>
              <w:rPr>
                <w:rFonts w:ascii="新宋体" w:hAnsi="新宋体" w:eastAsia="新宋体" w:cs="新宋体"/>
                <w:spacing w:val="-1"/>
                <w:sz w:val="20"/>
                <w:szCs w:val="20"/>
              </w:rPr>
              <w:t>260.00</w:t>
            </w:r>
          </w:p>
        </w:tc>
        <w:tc>
          <w:tcPr>
            <w:tcW w:w="1459" w:type="dxa"/>
            <w:vAlign w:val="top"/>
          </w:tcPr>
          <w:p>
            <w:pPr>
              <w:pStyle w:val="6"/>
              <w:spacing w:line="452"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260.00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trPr>
        <w:tc>
          <w:tcPr>
            <w:tcW w:w="675" w:type="dxa"/>
            <w:tcBorders>
              <w:left w:val="single" w:color="000000" w:sz="10" w:space="0"/>
            </w:tcBorders>
            <w:vAlign w:val="top"/>
          </w:tcPr>
          <w:p>
            <w:pPr>
              <w:pStyle w:val="6"/>
              <w:spacing w:line="454"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38</w:t>
            </w:r>
          </w:p>
        </w:tc>
        <w:tc>
          <w:tcPr>
            <w:tcW w:w="1855" w:type="dxa"/>
            <w:vAlign w:val="top"/>
          </w:tcPr>
          <w:p>
            <w:pPr>
              <w:pStyle w:val="6"/>
              <w:spacing w:line="453"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031001006009</w:t>
            </w:r>
          </w:p>
        </w:tc>
        <w:tc>
          <w:tcPr>
            <w:tcW w:w="1985" w:type="dxa"/>
            <w:vAlign w:val="top"/>
          </w:tcPr>
          <w:p>
            <w:pPr>
              <w:spacing w:before="29" w:line="212" w:lineRule="auto"/>
              <w:ind w:left="17"/>
              <w:rPr>
                <w:rFonts w:ascii="新宋体" w:hAnsi="新宋体" w:eastAsia="新宋体" w:cs="新宋体"/>
                <w:sz w:val="20"/>
                <w:szCs w:val="20"/>
              </w:rPr>
            </w:pPr>
            <w:r>
              <w:rPr>
                <w:rFonts w:ascii="新宋体" w:hAnsi="新宋体" w:eastAsia="新宋体" w:cs="新宋体"/>
                <w:spacing w:val="-3"/>
                <w:sz w:val="20"/>
                <w:szCs w:val="20"/>
              </w:rPr>
              <w:t>塑料管</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1.安装部位:室内</w:t>
            </w:r>
          </w:p>
          <w:p>
            <w:pPr>
              <w:spacing w:line="212" w:lineRule="auto"/>
              <w:ind w:left="15"/>
              <w:rPr>
                <w:rFonts w:ascii="新宋体" w:hAnsi="新宋体" w:eastAsia="新宋体" w:cs="新宋体"/>
                <w:sz w:val="20"/>
                <w:szCs w:val="20"/>
              </w:rPr>
            </w:pPr>
            <w:r>
              <w:rPr>
                <w:rFonts w:ascii="新宋体" w:hAnsi="新宋体" w:eastAsia="新宋体" w:cs="新宋体"/>
                <w:sz w:val="20"/>
                <w:szCs w:val="20"/>
              </w:rPr>
              <w:t>2.介质:：凝水管</w:t>
            </w:r>
          </w:p>
          <w:p>
            <w:pPr>
              <w:spacing w:line="212" w:lineRule="auto"/>
              <w:ind w:left="17"/>
              <w:rPr>
                <w:rFonts w:ascii="新宋体" w:hAnsi="新宋体" w:eastAsia="新宋体" w:cs="新宋体"/>
                <w:sz w:val="20"/>
                <w:szCs w:val="20"/>
              </w:rPr>
            </w:pPr>
            <w:r>
              <w:rPr>
                <w:rFonts w:ascii="新宋体" w:hAnsi="新宋体" w:eastAsia="新宋体" w:cs="新宋体"/>
                <w:sz w:val="20"/>
                <w:szCs w:val="20"/>
              </w:rPr>
              <w:t>3.材质、规格:De25</w:t>
            </w:r>
          </w:p>
          <w:p>
            <w:pPr>
              <w:spacing w:line="202" w:lineRule="auto"/>
              <w:ind w:left="12"/>
              <w:rPr>
                <w:rFonts w:ascii="新宋体" w:hAnsi="新宋体" w:eastAsia="新宋体" w:cs="新宋体"/>
                <w:sz w:val="20"/>
                <w:szCs w:val="20"/>
              </w:rPr>
            </w:pPr>
            <w:r>
              <w:rPr>
                <w:rFonts w:ascii="新宋体" w:hAnsi="新宋体" w:eastAsia="新宋体" w:cs="新宋体"/>
                <w:sz w:val="20"/>
                <w:szCs w:val="20"/>
              </w:rPr>
              <w:t>4.连接形式:热熔连接</w:t>
            </w:r>
          </w:p>
        </w:tc>
        <w:tc>
          <w:tcPr>
            <w:tcW w:w="798" w:type="dxa"/>
            <w:vAlign w:val="top"/>
          </w:tcPr>
          <w:p>
            <w:pPr>
              <w:pStyle w:val="6"/>
              <w:spacing w:line="423"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454" w:lineRule="auto"/>
            </w:pPr>
          </w:p>
          <w:p>
            <w:pPr>
              <w:spacing w:before="65" w:line="183" w:lineRule="auto"/>
              <w:ind w:left="455"/>
              <w:rPr>
                <w:rFonts w:ascii="新宋体" w:hAnsi="新宋体" w:eastAsia="新宋体" w:cs="新宋体"/>
                <w:sz w:val="20"/>
                <w:szCs w:val="20"/>
              </w:rPr>
            </w:pPr>
            <w:r>
              <w:rPr>
                <w:rFonts w:ascii="新宋体" w:hAnsi="新宋体" w:eastAsia="新宋体" w:cs="新宋体"/>
                <w:spacing w:val="-1"/>
                <w:sz w:val="20"/>
                <w:szCs w:val="20"/>
              </w:rPr>
              <w:t>200.000</w:t>
            </w:r>
          </w:p>
        </w:tc>
        <w:tc>
          <w:tcPr>
            <w:tcW w:w="1193" w:type="dxa"/>
            <w:vAlign w:val="top"/>
          </w:tcPr>
          <w:p>
            <w:pPr>
              <w:pStyle w:val="6"/>
              <w:spacing w:line="453"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18.97</w:t>
            </w:r>
          </w:p>
        </w:tc>
        <w:tc>
          <w:tcPr>
            <w:tcW w:w="1459" w:type="dxa"/>
            <w:vAlign w:val="top"/>
          </w:tcPr>
          <w:p>
            <w:pPr>
              <w:pStyle w:val="6"/>
              <w:spacing w:line="454"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3794.00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6"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7"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5411.51</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8" w:line="176" w:lineRule="auto"/>
              <w:ind w:left="12"/>
              <w:rPr>
                <w:rFonts w:ascii="微软雅黑" w:hAnsi="微软雅黑" w:eastAsia="微软雅黑" w:cs="微软雅黑"/>
                <w:sz w:val="20"/>
                <w:szCs w:val="20"/>
              </w:rPr>
            </w:pPr>
            <w:r>
              <w:rPr>
                <w:rFonts w:ascii="微软雅黑" w:hAnsi="微软雅黑" w:eastAsia="微软雅黑" w:cs="微软雅黑"/>
                <w:b/>
                <w:bCs/>
                <w:spacing w:val="12"/>
                <w:sz w:val="20"/>
                <w:szCs w:val="20"/>
                <w14:textOutline w14:w="3949" w14:cap="sq" w14:cmpd="sng">
                  <w14:solidFill>
                    <w14:srgbClr w14:val="000000"/>
                  </w14:solidFill>
                  <w14:prstDash w14:val="solid"/>
                  <w14:miter w14:val="10"/>
                </w14:textOutline>
              </w:rPr>
              <w:t>采暖改造部分</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7" w:lineRule="auto"/>
            </w:pPr>
          </w:p>
          <w:p>
            <w:pPr>
              <w:pStyle w:val="6"/>
              <w:spacing w:line="257" w:lineRule="auto"/>
            </w:pPr>
          </w:p>
          <w:p>
            <w:pPr>
              <w:pStyle w:val="6"/>
              <w:spacing w:line="257" w:lineRule="auto"/>
            </w:pPr>
          </w:p>
          <w:p>
            <w:pPr>
              <w:pStyle w:val="6"/>
              <w:spacing w:line="258"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39</w:t>
            </w:r>
          </w:p>
        </w:tc>
        <w:tc>
          <w:tcPr>
            <w:tcW w:w="1855" w:type="dxa"/>
            <w:vAlign w:val="top"/>
          </w:tcPr>
          <w:p>
            <w:pPr>
              <w:pStyle w:val="6"/>
              <w:spacing w:line="257" w:lineRule="auto"/>
            </w:pPr>
          </w:p>
          <w:p>
            <w:pPr>
              <w:pStyle w:val="6"/>
              <w:spacing w:line="257" w:lineRule="auto"/>
            </w:pPr>
          </w:p>
          <w:p>
            <w:pPr>
              <w:pStyle w:val="6"/>
              <w:spacing w:line="257" w:lineRule="auto"/>
            </w:pPr>
          </w:p>
          <w:p>
            <w:pPr>
              <w:pStyle w:val="6"/>
              <w:spacing w:line="257"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031001007001</w:t>
            </w:r>
          </w:p>
        </w:tc>
        <w:tc>
          <w:tcPr>
            <w:tcW w:w="1985" w:type="dxa"/>
            <w:vAlign w:val="top"/>
          </w:tcPr>
          <w:p>
            <w:pPr>
              <w:spacing w:before="32" w:line="212" w:lineRule="auto"/>
              <w:ind w:left="18"/>
              <w:rPr>
                <w:rFonts w:ascii="新宋体" w:hAnsi="新宋体" w:eastAsia="新宋体" w:cs="新宋体"/>
                <w:sz w:val="20"/>
                <w:szCs w:val="20"/>
              </w:rPr>
            </w:pPr>
            <w:r>
              <w:rPr>
                <w:rFonts w:ascii="新宋体" w:hAnsi="新宋体" w:eastAsia="新宋体" w:cs="新宋体"/>
                <w:spacing w:val="-4"/>
                <w:sz w:val="20"/>
                <w:szCs w:val="20"/>
              </w:rPr>
              <w:t>复合管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2、介质：采暖</w:t>
            </w:r>
          </w:p>
          <w:p>
            <w:pPr>
              <w:spacing w:line="212" w:lineRule="auto"/>
              <w:ind w:left="18" w:right="55" w:hanging="1"/>
              <w:rPr>
                <w:rFonts w:ascii="新宋体" w:hAnsi="新宋体" w:eastAsia="新宋体" w:cs="新宋体"/>
                <w:sz w:val="20"/>
                <w:szCs w:val="20"/>
              </w:rPr>
            </w:pPr>
            <w:r>
              <w:rPr>
                <w:rFonts w:ascii="新宋体" w:hAnsi="新宋体" w:eastAsia="新宋体" w:cs="新宋体"/>
                <w:sz w:val="20"/>
                <w:szCs w:val="20"/>
              </w:rPr>
              <w:t>3、材质、规格：铝塑</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复合管DN20</w:t>
            </w:r>
          </w:p>
          <w:p>
            <w:pPr>
              <w:spacing w:line="212" w:lineRule="auto"/>
              <w:ind w:left="12" w:right="55"/>
              <w:rPr>
                <w:rFonts w:ascii="新宋体" w:hAnsi="新宋体" w:eastAsia="新宋体" w:cs="新宋体"/>
                <w:sz w:val="20"/>
                <w:szCs w:val="20"/>
              </w:rPr>
            </w:pPr>
            <w:r>
              <w:rPr>
                <w:rFonts w:ascii="新宋体" w:hAnsi="新宋体" w:eastAsia="新宋体" w:cs="新宋体"/>
                <w:sz w:val="20"/>
                <w:szCs w:val="20"/>
              </w:rPr>
              <w:t>4、连接形式：热熔连</w:t>
            </w:r>
            <w:r>
              <w:rPr>
                <w:rFonts w:ascii="新宋体" w:hAnsi="新宋体" w:eastAsia="新宋体" w:cs="新宋体"/>
                <w:spacing w:val="6"/>
                <w:sz w:val="20"/>
                <w:szCs w:val="20"/>
              </w:rPr>
              <w:t xml:space="preserve"> </w:t>
            </w:r>
            <w:r>
              <w:rPr>
                <w:rFonts w:ascii="新宋体" w:hAnsi="新宋体" w:eastAsia="新宋体" w:cs="新宋体"/>
                <w:sz w:val="20"/>
                <w:szCs w:val="20"/>
              </w:rPr>
              <w:t>接</w:t>
            </w:r>
          </w:p>
          <w:p>
            <w:pPr>
              <w:spacing w:before="2" w:line="207" w:lineRule="auto"/>
              <w:ind w:left="12" w:right="55" w:firstLine="4"/>
              <w:jc w:val="both"/>
              <w:rPr>
                <w:rFonts w:ascii="新宋体" w:hAnsi="新宋体" w:eastAsia="新宋体" w:cs="新宋体"/>
                <w:sz w:val="20"/>
                <w:szCs w:val="20"/>
              </w:rPr>
            </w:pPr>
            <w:r>
              <w:rPr>
                <w:rFonts w:ascii="新宋体" w:hAnsi="新宋体" w:eastAsia="新宋体" w:cs="新宋体"/>
                <w:sz w:val="20"/>
                <w:szCs w:val="20"/>
              </w:rPr>
              <w:t>5、其他：含管道试压</w:t>
            </w:r>
            <w:r>
              <w:rPr>
                <w:rFonts w:ascii="新宋体" w:hAnsi="新宋体" w:eastAsia="新宋体" w:cs="新宋体"/>
                <w:spacing w:val="1"/>
                <w:sz w:val="20"/>
                <w:szCs w:val="20"/>
              </w:rPr>
              <w:t xml:space="preserve"> </w:t>
            </w:r>
            <w:r>
              <w:rPr>
                <w:rFonts w:ascii="新宋体" w:hAnsi="新宋体" w:eastAsia="新宋体" w:cs="新宋体"/>
                <w:sz w:val="20"/>
                <w:szCs w:val="20"/>
              </w:rPr>
              <w:t>调试及支架开洞堵洞</w:t>
            </w:r>
            <w:r>
              <w:rPr>
                <w:rFonts w:ascii="新宋体" w:hAnsi="新宋体" w:eastAsia="新宋体" w:cs="新宋体"/>
                <w:spacing w:val="3"/>
                <w:sz w:val="20"/>
                <w:szCs w:val="20"/>
              </w:rPr>
              <w:t xml:space="preserve">  </w:t>
            </w:r>
            <w:r>
              <w:rPr>
                <w:rFonts w:ascii="新宋体" w:hAnsi="新宋体" w:eastAsia="新宋体" w:cs="新宋体"/>
                <w:spacing w:val="-2"/>
                <w:sz w:val="20"/>
                <w:szCs w:val="20"/>
              </w:rPr>
              <w:t>封堵；</w:t>
            </w:r>
          </w:p>
        </w:tc>
        <w:tc>
          <w:tcPr>
            <w:tcW w:w="798" w:type="dxa"/>
            <w:vAlign w:val="top"/>
          </w:tcPr>
          <w:p>
            <w:pPr>
              <w:pStyle w:val="6"/>
              <w:spacing w:line="249" w:lineRule="auto"/>
            </w:pPr>
          </w:p>
          <w:p>
            <w:pPr>
              <w:pStyle w:val="6"/>
              <w:spacing w:line="249" w:lineRule="auto"/>
            </w:pPr>
          </w:p>
          <w:p>
            <w:pPr>
              <w:pStyle w:val="6"/>
              <w:spacing w:line="250" w:lineRule="auto"/>
            </w:pPr>
          </w:p>
          <w:p>
            <w:pPr>
              <w:pStyle w:val="6"/>
              <w:spacing w:line="250"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7" w:lineRule="auto"/>
            </w:pPr>
          </w:p>
          <w:p>
            <w:pPr>
              <w:pStyle w:val="6"/>
              <w:spacing w:line="257" w:lineRule="auto"/>
            </w:pPr>
          </w:p>
          <w:p>
            <w:pPr>
              <w:pStyle w:val="6"/>
              <w:spacing w:line="257" w:lineRule="auto"/>
            </w:pPr>
          </w:p>
          <w:p>
            <w:pPr>
              <w:pStyle w:val="6"/>
              <w:spacing w:line="257" w:lineRule="auto"/>
            </w:pPr>
          </w:p>
          <w:p>
            <w:pPr>
              <w:spacing w:before="65" w:line="184" w:lineRule="auto"/>
              <w:ind w:left="467"/>
              <w:rPr>
                <w:rFonts w:ascii="新宋体" w:hAnsi="新宋体" w:eastAsia="新宋体" w:cs="新宋体"/>
                <w:sz w:val="20"/>
                <w:szCs w:val="20"/>
              </w:rPr>
            </w:pPr>
            <w:r>
              <w:rPr>
                <w:rFonts w:ascii="新宋体" w:hAnsi="新宋体" w:eastAsia="新宋体" w:cs="新宋体"/>
                <w:spacing w:val="-3"/>
                <w:sz w:val="20"/>
                <w:szCs w:val="20"/>
              </w:rPr>
              <w:t>138.650</w:t>
            </w:r>
          </w:p>
        </w:tc>
        <w:tc>
          <w:tcPr>
            <w:tcW w:w="1193" w:type="dxa"/>
            <w:vAlign w:val="top"/>
          </w:tcPr>
          <w:p>
            <w:pPr>
              <w:pStyle w:val="6"/>
              <w:spacing w:line="257" w:lineRule="auto"/>
            </w:pPr>
          </w:p>
          <w:p>
            <w:pPr>
              <w:pStyle w:val="6"/>
              <w:spacing w:line="257" w:lineRule="auto"/>
            </w:pPr>
          </w:p>
          <w:p>
            <w:pPr>
              <w:pStyle w:val="6"/>
              <w:spacing w:line="257" w:lineRule="auto"/>
            </w:pPr>
          </w:p>
          <w:p>
            <w:pPr>
              <w:pStyle w:val="6"/>
              <w:spacing w:line="258" w:lineRule="auto"/>
            </w:pPr>
          </w:p>
          <w:p>
            <w:pPr>
              <w:spacing w:before="65" w:line="183" w:lineRule="auto"/>
              <w:ind w:left="659"/>
              <w:rPr>
                <w:rFonts w:ascii="新宋体" w:hAnsi="新宋体" w:eastAsia="新宋体" w:cs="新宋体"/>
                <w:sz w:val="20"/>
                <w:szCs w:val="20"/>
              </w:rPr>
            </w:pPr>
            <w:r>
              <w:rPr>
                <w:rFonts w:ascii="新宋体" w:hAnsi="新宋体" w:eastAsia="新宋体" w:cs="新宋体"/>
                <w:spacing w:val="-2"/>
                <w:sz w:val="20"/>
                <w:szCs w:val="20"/>
              </w:rPr>
              <w:t>25.26</w:t>
            </w:r>
          </w:p>
        </w:tc>
        <w:tc>
          <w:tcPr>
            <w:tcW w:w="1459" w:type="dxa"/>
            <w:vAlign w:val="top"/>
          </w:tcPr>
          <w:p>
            <w:pPr>
              <w:pStyle w:val="6"/>
              <w:spacing w:line="257" w:lineRule="auto"/>
            </w:pPr>
          </w:p>
          <w:p>
            <w:pPr>
              <w:pStyle w:val="6"/>
              <w:spacing w:line="257" w:lineRule="auto"/>
            </w:pPr>
          </w:p>
          <w:p>
            <w:pPr>
              <w:pStyle w:val="6"/>
              <w:spacing w:line="257" w:lineRule="auto"/>
            </w:pPr>
          </w:p>
          <w:p>
            <w:pPr>
              <w:pStyle w:val="6"/>
              <w:spacing w:line="25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3502.30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8" w:lineRule="auto"/>
            </w:pPr>
          </w:p>
          <w:p>
            <w:pPr>
              <w:pStyle w:val="6"/>
              <w:spacing w:line="258" w:lineRule="auto"/>
            </w:pPr>
          </w:p>
          <w:p>
            <w:pPr>
              <w:pStyle w:val="6"/>
              <w:spacing w:line="258" w:lineRule="auto"/>
            </w:pPr>
          </w:p>
          <w:p>
            <w:pPr>
              <w:pStyle w:val="6"/>
              <w:spacing w:line="259"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40</w:t>
            </w:r>
          </w:p>
        </w:tc>
        <w:tc>
          <w:tcPr>
            <w:tcW w:w="1855" w:type="dxa"/>
            <w:vAlign w:val="top"/>
          </w:tcPr>
          <w:p>
            <w:pPr>
              <w:pStyle w:val="6"/>
              <w:spacing w:line="258" w:lineRule="auto"/>
            </w:pPr>
          </w:p>
          <w:p>
            <w:pPr>
              <w:pStyle w:val="6"/>
              <w:spacing w:line="258" w:lineRule="auto"/>
            </w:pPr>
          </w:p>
          <w:p>
            <w:pPr>
              <w:pStyle w:val="6"/>
              <w:spacing w:line="258" w:lineRule="auto"/>
            </w:pPr>
          </w:p>
          <w:p>
            <w:pPr>
              <w:pStyle w:val="6"/>
              <w:spacing w:line="25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031001007002</w:t>
            </w:r>
          </w:p>
        </w:tc>
        <w:tc>
          <w:tcPr>
            <w:tcW w:w="1985" w:type="dxa"/>
            <w:vAlign w:val="top"/>
          </w:tcPr>
          <w:p>
            <w:pPr>
              <w:spacing w:before="36" w:line="212" w:lineRule="auto"/>
              <w:ind w:left="18"/>
              <w:rPr>
                <w:rFonts w:ascii="新宋体" w:hAnsi="新宋体" w:eastAsia="新宋体" w:cs="新宋体"/>
                <w:sz w:val="20"/>
                <w:szCs w:val="20"/>
              </w:rPr>
            </w:pPr>
            <w:r>
              <w:rPr>
                <w:rFonts w:ascii="新宋体" w:hAnsi="新宋体" w:eastAsia="新宋体" w:cs="新宋体"/>
                <w:spacing w:val="-4"/>
                <w:sz w:val="20"/>
                <w:szCs w:val="20"/>
              </w:rPr>
              <w:t>复合管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2、介质：采暖</w:t>
            </w:r>
          </w:p>
          <w:p>
            <w:pPr>
              <w:spacing w:line="212" w:lineRule="auto"/>
              <w:ind w:left="18" w:right="55" w:hanging="1"/>
              <w:rPr>
                <w:rFonts w:ascii="新宋体" w:hAnsi="新宋体" w:eastAsia="新宋体" w:cs="新宋体"/>
                <w:sz w:val="20"/>
                <w:szCs w:val="20"/>
              </w:rPr>
            </w:pPr>
            <w:r>
              <w:rPr>
                <w:rFonts w:ascii="新宋体" w:hAnsi="新宋体" w:eastAsia="新宋体" w:cs="新宋体"/>
                <w:sz w:val="20"/>
                <w:szCs w:val="20"/>
              </w:rPr>
              <w:t>3、材质、规格：铝塑</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复合管DN25</w:t>
            </w:r>
          </w:p>
          <w:p>
            <w:pPr>
              <w:spacing w:line="212" w:lineRule="auto"/>
              <w:ind w:left="12" w:right="55"/>
              <w:rPr>
                <w:rFonts w:ascii="新宋体" w:hAnsi="新宋体" w:eastAsia="新宋体" w:cs="新宋体"/>
                <w:sz w:val="20"/>
                <w:szCs w:val="20"/>
              </w:rPr>
            </w:pPr>
            <w:r>
              <w:rPr>
                <w:rFonts w:ascii="新宋体" w:hAnsi="新宋体" w:eastAsia="新宋体" w:cs="新宋体"/>
                <w:sz w:val="20"/>
                <w:szCs w:val="20"/>
              </w:rPr>
              <w:t>4、连接形式：热熔连</w:t>
            </w:r>
            <w:r>
              <w:rPr>
                <w:rFonts w:ascii="新宋体" w:hAnsi="新宋体" w:eastAsia="新宋体" w:cs="新宋体"/>
                <w:spacing w:val="6"/>
                <w:sz w:val="20"/>
                <w:szCs w:val="20"/>
              </w:rPr>
              <w:t xml:space="preserve"> </w:t>
            </w:r>
            <w:r>
              <w:rPr>
                <w:rFonts w:ascii="新宋体" w:hAnsi="新宋体" w:eastAsia="新宋体" w:cs="新宋体"/>
                <w:sz w:val="20"/>
                <w:szCs w:val="20"/>
              </w:rPr>
              <w:t>接</w:t>
            </w:r>
          </w:p>
          <w:p>
            <w:pPr>
              <w:spacing w:before="1" w:line="206" w:lineRule="auto"/>
              <w:ind w:left="12" w:right="55" w:firstLine="4"/>
              <w:jc w:val="both"/>
              <w:rPr>
                <w:rFonts w:ascii="新宋体" w:hAnsi="新宋体" w:eastAsia="新宋体" w:cs="新宋体"/>
                <w:sz w:val="20"/>
                <w:szCs w:val="20"/>
              </w:rPr>
            </w:pPr>
            <w:r>
              <w:rPr>
                <w:rFonts w:ascii="新宋体" w:hAnsi="新宋体" w:eastAsia="新宋体" w:cs="新宋体"/>
                <w:sz w:val="20"/>
                <w:szCs w:val="20"/>
              </w:rPr>
              <w:t>5、其他：含管道试压</w:t>
            </w:r>
            <w:r>
              <w:rPr>
                <w:rFonts w:ascii="新宋体" w:hAnsi="新宋体" w:eastAsia="新宋体" w:cs="新宋体"/>
                <w:spacing w:val="1"/>
                <w:sz w:val="20"/>
                <w:szCs w:val="20"/>
              </w:rPr>
              <w:t xml:space="preserve"> </w:t>
            </w:r>
            <w:r>
              <w:rPr>
                <w:rFonts w:ascii="新宋体" w:hAnsi="新宋体" w:eastAsia="新宋体" w:cs="新宋体"/>
                <w:sz w:val="20"/>
                <w:szCs w:val="20"/>
              </w:rPr>
              <w:t>调试及支架开洞堵洞</w:t>
            </w:r>
            <w:r>
              <w:rPr>
                <w:rFonts w:ascii="新宋体" w:hAnsi="新宋体" w:eastAsia="新宋体" w:cs="新宋体"/>
                <w:spacing w:val="3"/>
                <w:sz w:val="20"/>
                <w:szCs w:val="20"/>
              </w:rPr>
              <w:t xml:space="preserve">  </w:t>
            </w:r>
            <w:r>
              <w:rPr>
                <w:rFonts w:ascii="新宋体" w:hAnsi="新宋体" w:eastAsia="新宋体" w:cs="新宋体"/>
                <w:spacing w:val="-2"/>
                <w:sz w:val="20"/>
                <w:szCs w:val="20"/>
              </w:rPr>
              <w:t>封堵；</w:t>
            </w:r>
          </w:p>
        </w:tc>
        <w:tc>
          <w:tcPr>
            <w:tcW w:w="798" w:type="dxa"/>
            <w:vAlign w:val="top"/>
          </w:tcPr>
          <w:p>
            <w:pPr>
              <w:pStyle w:val="6"/>
              <w:spacing w:line="250" w:lineRule="auto"/>
            </w:pPr>
          </w:p>
          <w:p>
            <w:pPr>
              <w:pStyle w:val="6"/>
              <w:spacing w:line="250" w:lineRule="auto"/>
            </w:pPr>
          </w:p>
          <w:p>
            <w:pPr>
              <w:pStyle w:val="6"/>
              <w:spacing w:line="251" w:lineRule="auto"/>
            </w:pPr>
          </w:p>
          <w:p>
            <w:pPr>
              <w:pStyle w:val="6"/>
              <w:spacing w:line="251"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8" w:lineRule="auto"/>
            </w:pPr>
          </w:p>
          <w:p>
            <w:pPr>
              <w:pStyle w:val="6"/>
              <w:spacing w:line="258" w:lineRule="auto"/>
            </w:pPr>
          </w:p>
          <w:p>
            <w:pPr>
              <w:pStyle w:val="6"/>
              <w:spacing w:line="258" w:lineRule="auto"/>
            </w:pPr>
          </w:p>
          <w:p>
            <w:pPr>
              <w:pStyle w:val="6"/>
              <w:spacing w:line="259"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25.000</w:t>
            </w:r>
          </w:p>
        </w:tc>
        <w:tc>
          <w:tcPr>
            <w:tcW w:w="1193" w:type="dxa"/>
            <w:vAlign w:val="top"/>
          </w:tcPr>
          <w:p>
            <w:pPr>
              <w:pStyle w:val="6"/>
              <w:spacing w:line="258" w:lineRule="auto"/>
            </w:pPr>
          </w:p>
          <w:p>
            <w:pPr>
              <w:pStyle w:val="6"/>
              <w:spacing w:line="258" w:lineRule="auto"/>
            </w:pPr>
          </w:p>
          <w:p>
            <w:pPr>
              <w:pStyle w:val="6"/>
              <w:spacing w:line="258" w:lineRule="auto"/>
            </w:pPr>
          </w:p>
          <w:p>
            <w:pPr>
              <w:pStyle w:val="6"/>
              <w:spacing w:line="258"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29.61</w:t>
            </w:r>
          </w:p>
        </w:tc>
        <w:tc>
          <w:tcPr>
            <w:tcW w:w="1459" w:type="dxa"/>
            <w:vAlign w:val="top"/>
          </w:tcPr>
          <w:p>
            <w:pPr>
              <w:pStyle w:val="6"/>
              <w:spacing w:line="258" w:lineRule="auto"/>
            </w:pPr>
          </w:p>
          <w:p>
            <w:pPr>
              <w:pStyle w:val="6"/>
              <w:spacing w:line="258" w:lineRule="auto"/>
            </w:pPr>
          </w:p>
          <w:p>
            <w:pPr>
              <w:pStyle w:val="6"/>
              <w:spacing w:line="258" w:lineRule="auto"/>
            </w:pPr>
          </w:p>
          <w:p>
            <w:pPr>
              <w:pStyle w:val="6"/>
              <w:spacing w:line="259"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740.25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9215.75</w:t>
            </w:r>
          </w:p>
        </w:tc>
        <w:tc>
          <w:tcPr>
            <w:tcW w:w="1331" w:type="dxa"/>
            <w:tcBorders>
              <w:bottom w:val="single" w:color="000000" w:sz="10" w:space="0"/>
              <w:right w:val="single" w:color="000000" w:sz="10" w:space="0"/>
            </w:tcBorders>
            <w:vAlign w:val="top"/>
          </w:tcPr>
          <w:p>
            <w:pPr>
              <w:pStyle w:val="6"/>
            </w:pPr>
          </w:p>
        </w:tc>
      </w:tr>
    </w:tbl>
    <w:p>
      <w:pPr>
        <w:pStyle w:val="2"/>
        <w:spacing w:before="283"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第6页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3" w:lineRule="auto"/>
            </w:pPr>
          </w:p>
          <w:p>
            <w:pPr>
              <w:pStyle w:val="6"/>
              <w:spacing w:line="253" w:lineRule="auto"/>
            </w:pPr>
          </w:p>
          <w:p>
            <w:pPr>
              <w:pStyle w:val="6"/>
              <w:spacing w:line="254" w:lineRule="auto"/>
            </w:pPr>
          </w:p>
          <w:p>
            <w:pPr>
              <w:pStyle w:val="6"/>
              <w:spacing w:line="254" w:lineRule="auto"/>
            </w:pPr>
          </w:p>
          <w:p>
            <w:pPr>
              <w:spacing w:before="65" w:line="184" w:lineRule="auto"/>
              <w:ind w:left="214"/>
              <w:rPr>
                <w:rFonts w:ascii="新宋体" w:hAnsi="新宋体" w:eastAsia="新宋体" w:cs="新宋体"/>
                <w:sz w:val="20"/>
                <w:szCs w:val="20"/>
              </w:rPr>
            </w:pPr>
            <w:r>
              <w:rPr>
                <w:rFonts w:ascii="新宋体" w:hAnsi="新宋体" w:eastAsia="新宋体" w:cs="新宋体"/>
                <w:spacing w:val="-3"/>
                <w:sz w:val="20"/>
                <w:szCs w:val="20"/>
              </w:rPr>
              <w:t>41</w:t>
            </w:r>
          </w:p>
        </w:tc>
        <w:tc>
          <w:tcPr>
            <w:tcW w:w="1855" w:type="dxa"/>
            <w:vAlign w:val="top"/>
          </w:tcPr>
          <w:p>
            <w:pPr>
              <w:pStyle w:val="6"/>
              <w:spacing w:line="253" w:lineRule="auto"/>
            </w:pPr>
          </w:p>
          <w:p>
            <w:pPr>
              <w:pStyle w:val="6"/>
              <w:spacing w:line="253" w:lineRule="auto"/>
            </w:pPr>
          </w:p>
          <w:p>
            <w:pPr>
              <w:pStyle w:val="6"/>
              <w:spacing w:line="254" w:lineRule="auto"/>
            </w:pPr>
          </w:p>
          <w:p>
            <w:pPr>
              <w:pStyle w:val="6"/>
              <w:spacing w:line="25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031001007003</w:t>
            </w:r>
          </w:p>
        </w:tc>
        <w:tc>
          <w:tcPr>
            <w:tcW w:w="1985" w:type="dxa"/>
            <w:vAlign w:val="top"/>
          </w:tcPr>
          <w:p>
            <w:pPr>
              <w:spacing w:before="17" w:line="212" w:lineRule="auto"/>
              <w:ind w:left="18"/>
              <w:rPr>
                <w:rFonts w:ascii="新宋体" w:hAnsi="新宋体" w:eastAsia="新宋体" w:cs="新宋体"/>
                <w:sz w:val="20"/>
                <w:szCs w:val="20"/>
              </w:rPr>
            </w:pPr>
            <w:r>
              <w:rPr>
                <w:rFonts w:ascii="新宋体" w:hAnsi="新宋体" w:eastAsia="新宋体" w:cs="新宋体"/>
                <w:spacing w:val="-4"/>
                <w:sz w:val="20"/>
                <w:szCs w:val="20"/>
              </w:rPr>
              <w:t>复合管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2、介质：采暖</w:t>
            </w:r>
          </w:p>
          <w:p>
            <w:pPr>
              <w:spacing w:line="212" w:lineRule="auto"/>
              <w:ind w:left="18" w:right="55" w:hanging="1"/>
              <w:rPr>
                <w:rFonts w:ascii="新宋体" w:hAnsi="新宋体" w:eastAsia="新宋体" w:cs="新宋体"/>
                <w:sz w:val="20"/>
                <w:szCs w:val="20"/>
              </w:rPr>
            </w:pPr>
            <w:r>
              <w:rPr>
                <w:rFonts w:ascii="新宋体" w:hAnsi="新宋体" w:eastAsia="新宋体" w:cs="新宋体"/>
                <w:sz w:val="20"/>
                <w:szCs w:val="20"/>
              </w:rPr>
              <w:t>3、材质、规格：铝塑</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复合管DN32</w:t>
            </w:r>
          </w:p>
          <w:p>
            <w:pPr>
              <w:spacing w:line="212" w:lineRule="auto"/>
              <w:ind w:left="12" w:right="55"/>
              <w:rPr>
                <w:rFonts w:ascii="新宋体" w:hAnsi="新宋体" w:eastAsia="新宋体" w:cs="新宋体"/>
                <w:sz w:val="20"/>
                <w:szCs w:val="20"/>
              </w:rPr>
            </w:pPr>
            <w:r>
              <w:rPr>
                <w:rFonts w:ascii="新宋体" w:hAnsi="新宋体" w:eastAsia="新宋体" w:cs="新宋体"/>
                <w:sz w:val="20"/>
                <w:szCs w:val="20"/>
              </w:rPr>
              <w:t>4、连接形式：热熔连</w:t>
            </w:r>
            <w:r>
              <w:rPr>
                <w:rFonts w:ascii="新宋体" w:hAnsi="新宋体" w:eastAsia="新宋体" w:cs="新宋体"/>
                <w:spacing w:val="6"/>
                <w:sz w:val="20"/>
                <w:szCs w:val="20"/>
              </w:rPr>
              <w:t xml:space="preserve"> </w:t>
            </w:r>
            <w:r>
              <w:rPr>
                <w:rFonts w:ascii="新宋体" w:hAnsi="新宋体" w:eastAsia="新宋体" w:cs="新宋体"/>
                <w:sz w:val="20"/>
                <w:szCs w:val="20"/>
              </w:rPr>
              <w:t>接</w:t>
            </w:r>
          </w:p>
          <w:p>
            <w:pPr>
              <w:spacing w:before="1" w:line="212" w:lineRule="auto"/>
              <w:ind w:left="12" w:right="55" w:firstLine="4"/>
              <w:jc w:val="both"/>
              <w:rPr>
                <w:rFonts w:ascii="新宋体" w:hAnsi="新宋体" w:eastAsia="新宋体" w:cs="新宋体"/>
                <w:sz w:val="20"/>
                <w:szCs w:val="20"/>
              </w:rPr>
            </w:pPr>
            <w:r>
              <w:rPr>
                <w:rFonts w:ascii="新宋体" w:hAnsi="新宋体" w:eastAsia="新宋体" w:cs="新宋体"/>
                <w:sz w:val="20"/>
                <w:szCs w:val="20"/>
              </w:rPr>
              <w:t>5、其他：含管道试压</w:t>
            </w:r>
            <w:r>
              <w:rPr>
                <w:rFonts w:ascii="新宋体" w:hAnsi="新宋体" w:eastAsia="新宋体" w:cs="新宋体"/>
                <w:spacing w:val="1"/>
                <w:sz w:val="20"/>
                <w:szCs w:val="20"/>
              </w:rPr>
              <w:t xml:space="preserve"> </w:t>
            </w:r>
            <w:r>
              <w:rPr>
                <w:rFonts w:ascii="新宋体" w:hAnsi="新宋体" w:eastAsia="新宋体" w:cs="新宋体"/>
                <w:sz w:val="20"/>
                <w:szCs w:val="20"/>
              </w:rPr>
              <w:t>调试及支架开洞堵洞</w:t>
            </w:r>
            <w:r>
              <w:rPr>
                <w:rFonts w:ascii="新宋体" w:hAnsi="新宋体" w:eastAsia="新宋体" w:cs="新宋体"/>
                <w:spacing w:val="3"/>
                <w:sz w:val="20"/>
                <w:szCs w:val="20"/>
              </w:rPr>
              <w:t xml:space="preserve">  </w:t>
            </w:r>
            <w:r>
              <w:rPr>
                <w:rFonts w:ascii="新宋体" w:hAnsi="新宋体" w:eastAsia="新宋体" w:cs="新宋体"/>
                <w:spacing w:val="-2"/>
                <w:sz w:val="20"/>
                <w:szCs w:val="20"/>
              </w:rPr>
              <w:t>封堵；</w:t>
            </w:r>
          </w:p>
        </w:tc>
        <w:tc>
          <w:tcPr>
            <w:tcW w:w="798" w:type="dxa"/>
            <w:vAlign w:val="top"/>
          </w:tcPr>
          <w:p>
            <w:pPr>
              <w:pStyle w:val="6"/>
              <w:spacing w:line="245" w:lineRule="auto"/>
            </w:pPr>
          </w:p>
          <w:p>
            <w:pPr>
              <w:pStyle w:val="6"/>
              <w:spacing w:line="246" w:lineRule="auto"/>
            </w:pPr>
          </w:p>
          <w:p>
            <w:pPr>
              <w:pStyle w:val="6"/>
              <w:spacing w:line="246" w:lineRule="auto"/>
            </w:pPr>
          </w:p>
          <w:p>
            <w:pPr>
              <w:pStyle w:val="6"/>
              <w:spacing w:line="246"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3" w:lineRule="auto"/>
            </w:pPr>
          </w:p>
          <w:p>
            <w:pPr>
              <w:pStyle w:val="6"/>
              <w:spacing w:line="254" w:lineRule="auto"/>
            </w:pPr>
          </w:p>
          <w:p>
            <w:pPr>
              <w:pStyle w:val="6"/>
              <w:spacing w:line="254" w:lineRule="auto"/>
            </w:pPr>
          </w:p>
          <w:p>
            <w:pPr>
              <w:pStyle w:val="6"/>
              <w:spacing w:line="254"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2"/>
                <w:sz w:val="20"/>
                <w:szCs w:val="20"/>
              </w:rPr>
              <w:t>36.420</w:t>
            </w:r>
          </w:p>
        </w:tc>
        <w:tc>
          <w:tcPr>
            <w:tcW w:w="1193" w:type="dxa"/>
            <w:vAlign w:val="top"/>
          </w:tcPr>
          <w:p>
            <w:pPr>
              <w:pStyle w:val="6"/>
              <w:spacing w:line="253" w:lineRule="auto"/>
            </w:pPr>
          </w:p>
          <w:p>
            <w:pPr>
              <w:pStyle w:val="6"/>
              <w:spacing w:line="254" w:lineRule="auto"/>
            </w:pPr>
          </w:p>
          <w:p>
            <w:pPr>
              <w:pStyle w:val="6"/>
              <w:spacing w:line="254" w:lineRule="auto"/>
            </w:pPr>
          </w:p>
          <w:p>
            <w:pPr>
              <w:pStyle w:val="6"/>
              <w:spacing w:line="254"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33.73</w:t>
            </w:r>
          </w:p>
        </w:tc>
        <w:tc>
          <w:tcPr>
            <w:tcW w:w="1459" w:type="dxa"/>
            <w:vAlign w:val="top"/>
          </w:tcPr>
          <w:p>
            <w:pPr>
              <w:pStyle w:val="6"/>
              <w:spacing w:line="253" w:lineRule="auto"/>
            </w:pPr>
          </w:p>
          <w:p>
            <w:pPr>
              <w:pStyle w:val="6"/>
              <w:spacing w:line="253" w:lineRule="auto"/>
            </w:pPr>
          </w:p>
          <w:p>
            <w:pPr>
              <w:pStyle w:val="6"/>
              <w:spacing w:line="254" w:lineRule="auto"/>
            </w:pPr>
          </w:p>
          <w:p>
            <w:pPr>
              <w:pStyle w:val="6"/>
              <w:spacing w:line="254"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1228.45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4" w:lineRule="auto"/>
            </w:pPr>
          </w:p>
          <w:p>
            <w:pPr>
              <w:pStyle w:val="6"/>
              <w:spacing w:line="255" w:lineRule="auto"/>
            </w:pPr>
          </w:p>
          <w:p>
            <w:pPr>
              <w:pStyle w:val="6"/>
              <w:spacing w:line="255" w:lineRule="auto"/>
            </w:pPr>
          </w:p>
          <w:p>
            <w:pPr>
              <w:pStyle w:val="6"/>
              <w:spacing w:line="255"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42</w:t>
            </w:r>
          </w:p>
        </w:tc>
        <w:tc>
          <w:tcPr>
            <w:tcW w:w="1855" w:type="dxa"/>
            <w:vAlign w:val="top"/>
          </w:tcPr>
          <w:p>
            <w:pPr>
              <w:pStyle w:val="6"/>
              <w:spacing w:line="254" w:lineRule="auto"/>
            </w:pPr>
          </w:p>
          <w:p>
            <w:pPr>
              <w:pStyle w:val="6"/>
              <w:spacing w:line="254" w:lineRule="auto"/>
            </w:pPr>
          </w:p>
          <w:p>
            <w:pPr>
              <w:pStyle w:val="6"/>
              <w:spacing w:line="255" w:lineRule="auto"/>
            </w:pPr>
          </w:p>
          <w:p>
            <w:pPr>
              <w:pStyle w:val="6"/>
              <w:spacing w:line="25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031001007004</w:t>
            </w:r>
          </w:p>
        </w:tc>
        <w:tc>
          <w:tcPr>
            <w:tcW w:w="1985" w:type="dxa"/>
            <w:vAlign w:val="top"/>
          </w:tcPr>
          <w:p>
            <w:pPr>
              <w:spacing w:before="22" w:line="212" w:lineRule="auto"/>
              <w:ind w:left="18"/>
              <w:rPr>
                <w:rFonts w:ascii="新宋体" w:hAnsi="新宋体" w:eastAsia="新宋体" w:cs="新宋体"/>
                <w:sz w:val="20"/>
                <w:szCs w:val="20"/>
              </w:rPr>
            </w:pPr>
            <w:r>
              <w:rPr>
                <w:rFonts w:ascii="新宋体" w:hAnsi="新宋体" w:eastAsia="新宋体" w:cs="新宋体"/>
                <w:spacing w:val="-4"/>
                <w:sz w:val="20"/>
                <w:szCs w:val="20"/>
              </w:rPr>
              <w:t>复合管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2、介质：采暖</w:t>
            </w:r>
          </w:p>
          <w:p>
            <w:pPr>
              <w:spacing w:line="212" w:lineRule="auto"/>
              <w:ind w:left="18" w:right="55" w:hanging="1"/>
              <w:rPr>
                <w:rFonts w:ascii="新宋体" w:hAnsi="新宋体" w:eastAsia="新宋体" w:cs="新宋体"/>
                <w:sz w:val="20"/>
                <w:szCs w:val="20"/>
              </w:rPr>
            </w:pPr>
            <w:r>
              <w:rPr>
                <w:rFonts w:ascii="新宋体" w:hAnsi="新宋体" w:eastAsia="新宋体" w:cs="新宋体"/>
                <w:sz w:val="20"/>
                <w:szCs w:val="20"/>
              </w:rPr>
              <w:t>3、材质、规格：铝塑</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复合管DN40</w:t>
            </w:r>
          </w:p>
          <w:p>
            <w:pPr>
              <w:spacing w:line="212" w:lineRule="auto"/>
              <w:ind w:left="12" w:right="55"/>
              <w:rPr>
                <w:rFonts w:ascii="新宋体" w:hAnsi="新宋体" w:eastAsia="新宋体" w:cs="新宋体"/>
                <w:sz w:val="20"/>
                <w:szCs w:val="20"/>
              </w:rPr>
            </w:pPr>
            <w:r>
              <w:rPr>
                <w:rFonts w:ascii="新宋体" w:hAnsi="新宋体" w:eastAsia="新宋体" w:cs="新宋体"/>
                <w:sz w:val="20"/>
                <w:szCs w:val="20"/>
              </w:rPr>
              <w:t>4、连接形式：热熔连</w:t>
            </w:r>
            <w:r>
              <w:rPr>
                <w:rFonts w:ascii="新宋体" w:hAnsi="新宋体" w:eastAsia="新宋体" w:cs="新宋体"/>
                <w:spacing w:val="6"/>
                <w:sz w:val="20"/>
                <w:szCs w:val="20"/>
              </w:rPr>
              <w:t xml:space="preserve"> </w:t>
            </w:r>
            <w:r>
              <w:rPr>
                <w:rFonts w:ascii="新宋体" w:hAnsi="新宋体" w:eastAsia="新宋体" w:cs="新宋体"/>
                <w:sz w:val="20"/>
                <w:szCs w:val="20"/>
              </w:rPr>
              <w:t>接</w:t>
            </w:r>
          </w:p>
          <w:p>
            <w:pPr>
              <w:spacing w:before="3" w:line="210" w:lineRule="auto"/>
              <w:ind w:left="12" w:right="55" w:firstLine="4"/>
              <w:jc w:val="both"/>
              <w:rPr>
                <w:rFonts w:ascii="新宋体" w:hAnsi="新宋体" w:eastAsia="新宋体" w:cs="新宋体"/>
                <w:sz w:val="20"/>
                <w:szCs w:val="20"/>
              </w:rPr>
            </w:pPr>
            <w:r>
              <w:rPr>
                <w:rFonts w:ascii="新宋体" w:hAnsi="新宋体" w:eastAsia="新宋体" w:cs="新宋体"/>
                <w:sz w:val="20"/>
                <w:szCs w:val="20"/>
              </w:rPr>
              <w:t>5、其他：含管道试压</w:t>
            </w:r>
            <w:r>
              <w:rPr>
                <w:rFonts w:ascii="新宋体" w:hAnsi="新宋体" w:eastAsia="新宋体" w:cs="新宋体"/>
                <w:spacing w:val="1"/>
                <w:sz w:val="20"/>
                <w:szCs w:val="20"/>
              </w:rPr>
              <w:t xml:space="preserve"> </w:t>
            </w:r>
            <w:r>
              <w:rPr>
                <w:rFonts w:ascii="新宋体" w:hAnsi="新宋体" w:eastAsia="新宋体" w:cs="新宋体"/>
                <w:sz w:val="20"/>
                <w:szCs w:val="20"/>
              </w:rPr>
              <w:t>调试及支架开洞堵洞</w:t>
            </w:r>
            <w:r>
              <w:rPr>
                <w:rFonts w:ascii="新宋体" w:hAnsi="新宋体" w:eastAsia="新宋体" w:cs="新宋体"/>
                <w:spacing w:val="3"/>
                <w:sz w:val="20"/>
                <w:szCs w:val="20"/>
              </w:rPr>
              <w:t xml:space="preserve">  </w:t>
            </w:r>
            <w:r>
              <w:rPr>
                <w:rFonts w:ascii="新宋体" w:hAnsi="新宋体" w:eastAsia="新宋体" w:cs="新宋体"/>
                <w:spacing w:val="-2"/>
                <w:sz w:val="20"/>
                <w:szCs w:val="20"/>
              </w:rPr>
              <w:t>封堵；</w:t>
            </w:r>
          </w:p>
        </w:tc>
        <w:tc>
          <w:tcPr>
            <w:tcW w:w="798" w:type="dxa"/>
            <w:vAlign w:val="top"/>
          </w:tcPr>
          <w:p>
            <w:pPr>
              <w:pStyle w:val="6"/>
              <w:spacing w:line="247" w:lineRule="auto"/>
            </w:pPr>
          </w:p>
          <w:p>
            <w:pPr>
              <w:pStyle w:val="6"/>
              <w:spacing w:line="247" w:lineRule="auto"/>
            </w:pPr>
          </w:p>
          <w:p>
            <w:pPr>
              <w:pStyle w:val="6"/>
              <w:spacing w:line="247" w:lineRule="auto"/>
            </w:pPr>
          </w:p>
          <w:p>
            <w:pPr>
              <w:pStyle w:val="6"/>
              <w:spacing w:line="247"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4" w:lineRule="auto"/>
            </w:pPr>
          </w:p>
          <w:p>
            <w:pPr>
              <w:pStyle w:val="6"/>
              <w:spacing w:line="254" w:lineRule="auto"/>
            </w:pPr>
          </w:p>
          <w:p>
            <w:pPr>
              <w:pStyle w:val="6"/>
              <w:spacing w:line="255" w:lineRule="auto"/>
            </w:pPr>
          </w:p>
          <w:p>
            <w:pPr>
              <w:pStyle w:val="6"/>
              <w:spacing w:line="255"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14.240</w:t>
            </w:r>
          </w:p>
        </w:tc>
        <w:tc>
          <w:tcPr>
            <w:tcW w:w="1193" w:type="dxa"/>
            <w:vAlign w:val="top"/>
          </w:tcPr>
          <w:p>
            <w:pPr>
              <w:pStyle w:val="6"/>
              <w:spacing w:line="254" w:lineRule="auto"/>
            </w:pPr>
          </w:p>
          <w:p>
            <w:pPr>
              <w:pStyle w:val="6"/>
              <w:spacing w:line="255" w:lineRule="auto"/>
            </w:pPr>
          </w:p>
          <w:p>
            <w:pPr>
              <w:pStyle w:val="6"/>
              <w:spacing w:line="255" w:lineRule="auto"/>
            </w:pPr>
          </w:p>
          <w:p>
            <w:pPr>
              <w:pStyle w:val="6"/>
              <w:spacing w:line="255"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1"/>
                <w:sz w:val="20"/>
                <w:szCs w:val="20"/>
              </w:rPr>
              <w:t>42.80</w:t>
            </w:r>
          </w:p>
        </w:tc>
        <w:tc>
          <w:tcPr>
            <w:tcW w:w="1459" w:type="dxa"/>
            <w:vAlign w:val="top"/>
          </w:tcPr>
          <w:p>
            <w:pPr>
              <w:pStyle w:val="6"/>
              <w:spacing w:line="254" w:lineRule="auto"/>
            </w:pPr>
          </w:p>
          <w:p>
            <w:pPr>
              <w:pStyle w:val="6"/>
              <w:spacing w:line="255" w:lineRule="auto"/>
            </w:pPr>
          </w:p>
          <w:p>
            <w:pPr>
              <w:pStyle w:val="6"/>
              <w:spacing w:line="255" w:lineRule="auto"/>
            </w:pPr>
          </w:p>
          <w:p>
            <w:pPr>
              <w:pStyle w:val="6"/>
              <w:spacing w:line="255"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609.47</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6" w:lineRule="auto"/>
            </w:pPr>
          </w:p>
          <w:p>
            <w:pPr>
              <w:pStyle w:val="6"/>
              <w:spacing w:line="256" w:lineRule="auto"/>
            </w:pPr>
          </w:p>
          <w:p>
            <w:pPr>
              <w:pStyle w:val="6"/>
              <w:spacing w:line="256" w:lineRule="auto"/>
            </w:pPr>
          </w:p>
          <w:p>
            <w:pPr>
              <w:pStyle w:val="6"/>
              <w:spacing w:line="256"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43</w:t>
            </w:r>
          </w:p>
        </w:tc>
        <w:tc>
          <w:tcPr>
            <w:tcW w:w="1855" w:type="dxa"/>
            <w:vAlign w:val="top"/>
          </w:tcPr>
          <w:p>
            <w:pPr>
              <w:pStyle w:val="6"/>
              <w:spacing w:line="255" w:lineRule="auto"/>
            </w:pPr>
          </w:p>
          <w:p>
            <w:pPr>
              <w:pStyle w:val="6"/>
              <w:spacing w:line="256" w:lineRule="auto"/>
            </w:pPr>
          </w:p>
          <w:p>
            <w:pPr>
              <w:pStyle w:val="6"/>
              <w:spacing w:line="256" w:lineRule="auto"/>
            </w:pPr>
          </w:p>
          <w:p>
            <w:pPr>
              <w:pStyle w:val="6"/>
              <w:spacing w:line="25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031001007005</w:t>
            </w:r>
          </w:p>
        </w:tc>
        <w:tc>
          <w:tcPr>
            <w:tcW w:w="1985" w:type="dxa"/>
            <w:vAlign w:val="top"/>
          </w:tcPr>
          <w:p>
            <w:pPr>
              <w:spacing w:before="26" w:line="212" w:lineRule="auto"/>
              <w:ind w:left="18"/>
              <w:rPr>
                <w:rFonts w:ascii="新宋体" w:hAnsi="新宋体" w:eastAsia="新宋体" w:cs="新宋体"/>
                <w:sz w:val="20"/>
                <w:szCs w:val="20"/>
              </w:rPr>
            </w:pPr>
            <w:r>
              <w:rPr>
                <w:rFonts w:ascii="新宋体" w:hAnsi="新宋体" w:eastAsia="新宋体" w:cs="新宋体"/>
                <w:spacing w:val="-4"/>
                <w:sz w:val="20"/>
                <w:szCs w:val="20"/>
              </w:rPr>
              <w:t>复合管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2、介质：采暖</w:t>
            </w:r>
          </w:p>
          <w:p>
            <w:pPr>
              <w:spacing w:line="212" w:lineRule="auto"/>
              <w:ind w:left="18" w:right="55" w:hanging="1"/>
              <w:rPr>
                <w:rFonts w:ascii="新宋体" w:hAnsi="新宋体" w:eastAsia="新宋体" w:cs="新宋体"/>
                <w:sz w:val="20"/>
                <w:szCs w:val="20"/>
              </w:rPr>
            </w:pPr>
            <w:r>
              <w:rPr>
                <w:rFonts w:ascii="新宋体" w:hAnsi="新宋体" w:eastAsia="新宋体" w:cs="新宋体"/>
                <w:sz w:val="20"/>
                <w:szCs w:val="20"/>
              </w:rPr>
              <w:t>3、材质、规格：铝塑</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复合管DN50</w:t>
            </w:r>
          </w:p>
          <w:p>
            <w:pPr>
              <w:spacing w:line="212" w:lineRule="auto"/>
              <w:ind w:left="12" w:right="55"/>
              <w:rPr>
                <w:rFonts w:ascii="新宋体" w:hAnsi="新宋体" w:eastAsia="新宋体" w:cs="新宋体"/>
                <w:sz w:val="20"/>
                <w:szCs w:val="20"/>
              </w:rPr>
            </w:pPr>
            <w:r>
              <w:rPr>
                <w:rFonts w:ascii="新宋体" w:hAnsi="新宋体" w:eastAsia="新宋体" w:cs="新宋体"/>
                <w:sz w:val="20"/>
                <w:szCs w:val="20"/>
              </w:rPr>
              <w:t>4、连接形式：热熔连</w:t>
            </w:r>
            <w:r>
              <w:rPr>
                <w:rFonts w:ascii="新宋体" w:hAnsi="新宋体" w:eastAsia="新宋体" w:cs="新宋体"/>
                <w:spacing w:val="6"/>
                <w:sz w:val="20"/>
                <w:szCs w:val="20"/>
              </w:rPr>
              <w:t xml:space="preserve"> </w:t>
            </w:r>
            <w:r>
              <w:rPr>
                <w:rFonts w:ascii="新宋体" w:hAnsi="新宋体" w:eastAsia="新宋体" w:cs="新宋体"/>
                <w:sz w:val="20"/>
                <w:szCs w:val="20"/>
              </w:rPr>
              <w:t>接</w:t>
            </w:r>
          </w:p>
          <w:p>
            <w:pPr>
              <w:spacing w:before="2" w:line="209" w:lineRule="auto"/>
              <w:ind w:left="12" w:right="55" w:firstLine="4"/>
              <w:jc w:val="both"/>
              <w:rPr>
                <w:rFonts w:ascii="新宋体" w:hAnsi="新宋体" w:eastAsia="新宋体" w:cs="新宋体"/>
                <w:sz w:val="20"/>
                <w:szCs w:val="20"/>
              </w:rPr>
            </w:pPr>
            <w:r>
              <w:rPr>
                <w:rFonts w:ascii="新宋体" w:hAnsi="新宋体" w:eastAsia="新宋体" w:cs="新宋体"/>
                <w:sz w:val="20"/>
                <w:szCs w:val="20"/>
              </w:rPr>
              <w:t>5、其他：含管道试压</w:t>
            </w:r>
            <w:r>
              <w:rPr>
                <w:rFonts w:ascii="新宋体" w:hAnsi="新宋体" w:eastAsia="新宋体" w:cs="新宋体"/>
                <w:spacing w:val="1"/>
                <w:sz w:val="20"/>
                <w:szCs w:val="20"/>
              </w:rPr>
              <w:t xml:space="preserve"> </w:t>
            </w:r>
            <w:r>
              <w:rPr>
                <w:rFonts w:ascii="新宋体" w:hAnsi="新宋体" w:eastAsia="新宋体" w:cs="新宋体"/>
                <w:sz w:val="20"/>
                <w:szCs w:val="20"/>
              </w:rPr>
              <w:t>调试及支架开洞堵洞</w:t>
            </w:r>
            <w:r>
              <w:rPr>
                <w:rFonts w:ascii="新宋体" w:hAnsi="新宋体" w:eastAsia="新宋体" w:cs="新宋体"/>
                <w:spacing w:val="3"/>
                <w:sz w:val="20"/>
                <w:szCs w:val="20"/>
              </w:rPr>
              <w:t xml:space="preserve">  </w:t>
            </w:r>
            <w:r>
              <w:rPr>
                <w:rFonts w:ascii="新宋体" w:hAnsi="新宋体" w:eastAsia="新宋体" w:cs="新宋体"/>
                <w:spacing w:val="-2"/>
                <w:sz w:val="20"/>
                <w:szCs w:val="20"/>
              </w:rPr>
              <w:t>封堵；</w:t>
            </w:r>
          </w:p>
        </w:tc>
        <w:tc>
          <w:tcPr>
            <w:tcW w:w="798" w:type="dxa"/>
            <w:vAlign w:val="top"/>
          </w:tcPr>
          <w:p>
            <w:pPr>
              <w:pStyle w:val="6"/>
              <w:spacing w:line="248" w:lineRule="auto"/>
            </w:pPr>
          </w:p>
          <w:p>
            <w:pPr>
              <w:pStyle w:val="6"/>
              <w:spacing w:line="248" w:lineRule="auto"/>
            </w:pPr>
          </w:p>
          <w:p>
            <w:pPr>
              <w:pStyle w:val="6"/>
              <w:spacing w:line="248" w:lineRule="auto"/>
            </w:pPr>
          </w:p>
          <w:p>
            <w:pPr>
              <w:pStyle w:val="6"/>
              <w:spacing w:line="248"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6" w:lineRule="auto"/>
            </w:pPr>
          </w:p>
          <w:p>
            <w:pPr>
              <w:pStyle w:val="6"/>
              <w:spacing w:line="256" w:lineRule="auto"/>
            </w:pPr>
          </w:p>
          <w:p>
            <w:pPr>
              <w:pStyle w:val="6"/>
              <w:spacing w:line="256" w:lineRule="auto"/>
            </w:pPr>
          </w:p>
          <w:p>
            <w:pPr>
              <w:pStyle w:val="6"/>
              <w:spacing w:line="256"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28.500</w:t>
            </w:r>
          </w:p>
        </w:tc>
        <w:tc>
          <w:tcPr>
            <w:tcW w:w="1193" w:type="dxa"/>
            <w:vAlign w:val="top"/>
          </w:tcPr>
          <w:p>
            <w:pPr>
              <w:pStyle w:val="6"/>
              <w:spacing w:line="256" w:lineRule="auto"/>
            </w:pPr>
          </w:p>
          <w:p>
            <w:pPr>
              <w:pStyle w:val="6"/>
              <w:spacing w:line="256" w:lineRule="auto"/>
            </w:pPr>
          </w:p>
          <w:p>
            <w:pPr>
              <w:pStyle w:val="6"/>
              <w:spacing w:line="256" w:lineRule="auto"/>
            </w:pPr>
          </w:p>
          <w:p>
            <w:pPr>
              <w:pStyle w:val="6"/>
              <w:spacing w:line="256"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55.64</w:t>
            </w:r>
          </w:p>
        </w:tc>
        <w:tc>
          <w:tcPr>
            <w:tcW w:w="1459" w:type="dxa"/>
            <w:vAlign w:val="top"/>
          </w:tcPr>
          <w:p>
            <w:pPr>
              <w:pStyle w:val="6"/>
              <w:spacing w:line="255" w:lineRule="auto"/>
            </w:pPr>
          </w:p>
          <w:p>
            <w:pPr>
              <w:pStyle w:val="6"/>
              <w:spacing w:line="256" w:lineRule="auto"/>
            </w:pPr>
          </w:p>
          <w:p>
            <w:pPr>
              <w:pStyle w:val="6"/>
              <w:spacing w:line="256" w:lineRule="auto"/>
            </w:pPr>
          </w:p>
          <w:p>
            <w:pPr>
              <w:pStyle w:val="6"/>
              <w:spacing w:line="25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1585.74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pStyle w:val="6"/>
              <w:spacing w:line="257" w:lineRule="auto"/>
            </w:pPr>
          </w:p>
          <w:p>
            <w:pPr>
              <w:pStyle w:val="6"/>
              <w:spacing w:line="257" w:lineRule="auto"/>
            </w:pPr>
          </w:p>
          <w:p>
            <w:pPr>
              <w:pStyle w:val="6"/>
              <w:spacing w:line="257" w:lineRule="auto"/>
            </w:pPr>
          </w:p>
          <w:p>
            <w:pPr>
              <w:pStyle w:val="6"/>
              <w:spacing w:line="257"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44</w:t>
            </w:r>
          </w:p>
        </w:tc>
        <w:tc>
          <w:tcPr>
            <w:tcW w:w="1855" w:type="dxa"/>
            <w:vAlign w:val="top"/>
          </w:tcPr>
          <w:p>
            <w:pPr>
              <w:pStyle w:val="6"/>
              <w:spacing w:line="256" w:lineRule="auto"/>
            </w:pPr>
          </w:p>
          <w:p>
            <w:pPr>
              <w:pStyle w:val="6"/>
              <w:spacing w:line="257" w:lineRule="auto"/>
            </w:pPr>
          </w:p>
          <w:p>
            <w:pPr>
              <w:pStyle w:val="6"/>
              <w:spacing w:line="257" w:lineRule="auto"/>
            </w:pPr>
          </w:p>
          <w:p>
            <w:pPr>
              <w:pStyle w:val="6"/>
              <w:spacing w:line="257"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031001007006</w:t>
            </w:r>
          </w:p>
        </w:tc>
        <w:tc>
          <w:tcPr>
            <w:tcW w:w="1985" w:type="dxa"/>
            <w:vAlign w:val="top"/>
          </w:tcPr>
          <w:p>
            <w:pPr>
              <w:spacing w:before="31" w:line="212" w:lineRule="auto"/>
              <w:ind w:left="18"/>
              <w:rPr>
                <w:rFonts w:ascii="新宋体" w:hAnsi="新宋体" w:eastAsia="新宋体" w:cs="新宋体"/>
                <w:sz w:val="20"/>
                <w:szCs w:val="20"/>
              </w:rPr>
            </w:pPr>
            <w:r>
              <w:rPr>
                <w:rFonts w:ascii="新宋体" w:hAnsi="新宋体" w:eastAsia="新宋体" w:cs="新宋体"/>
                <w:spacing w:val="-4"/>
                <w:sz w:val="20"/>
                <w:szCs w:val="20"/>
              </w:rPr>
              <w:t>复合管</w:t>
            </w:r>
          </w:p>
          <w:p>
            <w:pPr>
              <w:spacing w:line="212" w:lineRule="auto"/>
              <w:ind w:left="15" w:right="256" w:firstLine="12"/>
              <w:rPr>
                <w:rFonts w:ascii="新宋体" w:hAnsi="新宋体" w:eastAsia="新宋体" w:cs="新宋体"/>
                <w:sz w:val="20"/>
                <w:szCs w:val="20"/>
              </w:rPr>
            </w:pPr>
            <w:r>
              <w:rPr>
                <w:rFonts w:ascii="新宋体" w:hAnsi="新宋体" w:eastAsia="新宋体" w:cs="新宋体"/>
                <w:spacing w:val="-2"/>
                <w:sz w:val="20"/>
                <w:szCs w:val="20"/>
              </w:rPr>
              <w:t>1、安装部位：室内</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2、介质：采暖</w:t>
            </w:r>
          </w:p>
          <w:p>
            <w:pPr>
              <w:spacing w:line="212" w:lineRule="auto"/>
              <w:ind w:left="18" w:right="55" w:hanging="1"/>
              <w:rPr>
                <w:rFonts w:ascii="新宋体" w:hAnsi="新宋体" w:eastAsia="新宋体" w:cs="新宋体"/>
                <w:sz w:val="20"/>
                <w:szCs w:val="20"/>
              </w:rPr>
            </w:pPr>
            <w:r>
              <w:rPr>
                <w:rFonts w:ascii="新宋体" w:hAnsi="新宋体" w:eastAsia="新宋体" w:cs="新宋体"/>
                <w:sz w:val="20"/>
                <w:szCs w:val="20"/>
              </w:rPr>
              <w:t>3、材质、规格：铝塑</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复合管DN70</w:t>
            </w:r>
          </w:p>
          <w:p>
            <w:pPr>
              <w:spacing w:line="212" w:lineRule="auto"/>
              <w:ind w:left="12" w:right="55"/>
              <w:rPr>
                <w:rFonts w:ascii="新宋体" w:hAnsi="新宋体" w:eastAsia="新宋体" w:cs="新宋体"/>
                <w:sz w:val="20"/>
                <w:szCs w:val="20"/>
              </w:rPr>
            </w:pPr>
            <w:r>
              <w:rPr>
                <w:rFonts w:ascii="新宋体" w:hAnsi="新宋体" w:eastAsia="新宋体" w:cs="新宋体"/>
                <w:sz w:val="20"/>
                <w:szCs w:val="20"/>
              </w:rPr>
              <w:t>4、连接形式：热熔连</w:t>
            </w:r>
            <w:r>
              <w:rPr>
                <w:rFonts w:ascii="新宋体" w:hAnsi="新宋体" w:eastAsia="新宋体" w:cs="新宋体"/>
                <w:spacing w:val="6"/>
                <w:sz w:val="20"/>
                <w:szCs w:val="20"/>
              </w:rPr>
              <w:t xml:space="preserve"> </w:t>
            </w:r>
            <w:r>
              <w:rPr>
                <w:rFonts w:ascii="新宋体" w:hAnsi="新宋体" w:eastAsia="新宋体" w:cs="新宋体"/>
                <w:sz w:val="20"/>
                <w:szCs w:val="20"/>
              </w:rPr>
              <w:t>接</w:t>
            </w:r>
          </w:p>
          <w:p>
            <w:pPr>
              <w:spacing w:line="208" w:lineRule="auto"/>
              <w:ind w:left="12" w:right="55" w:firstLine="4"/>
              <w:jc w:val="both"/>
              <w:rPr>
                <w:rFonts w:ascii="新宋体" w:hAnsi="新宋体" w:eastAsia="新宋体" w:cs="新宋体"/>
                <w:sz w:val="20"/>
                <w:szCs w:val="20"/>
              </w:rPr>
            </w:pPr>
            <w:r>
              <w:rPr>
                <w:rFonts w:ascii="新宋体" w:hAnsi="新宋体" w:eastAsia="新宋体" w:cs="新宋体"/>
                <w:sz w:val="20"/>
                <w:szCs w:val="20"/>
              </w:rPr>
              <w:t>5、其他：含管道试压</w:t>
            </w:r>
            <w:r>
              <w:rPr>
                <w:rFonts w:ascii="新宋体" w:hAnsi="新宋体" w:eastAsia="新宋体" w:cs="新宋体"/>
                <w:spacing w:val="1"/>
                <w:sz w:val="20"/>
                <w:szCs w:val="20"/>
              </w:rPr>
              <w:t xml:space="preserve"> </w:t>
            </w:r>
            <w:r>
              <w:rPr>
                <w:rFonts w:ascii="新宋体" w:hAnsi="新宋体" w:eastAsia="新宋体" w:cs="新宋体"/>
                <w:sz w:val="20"/>
                <w:szCs w:val="20"/>
              </w:rPr>
              <w:t>调试及支架开洞堵洞</w:t>
            </w:r>
            <w:r>
              <w:rPr>
                <w:rFonts w:ascii="新宋体" w:hAnsi="新宋体" w:eastAsia="新宋体" w:cs="新宋体"/>
                <w:spacing w:val="3"/>
                <w:sz w:val="20"/>
                <w:szCs w:val="20"/>
              </w:rPr>
              <w:t xml:space="preserve">  </w:t>
            </w:r>
            <w:r>
              <w:rPr>
                <w:rFonts w:ascii="新宋体" w:hAnsi="新宋体" w:eastAsia="新宋体" w:cs="新宋体"/>
                <w:spacing w:val="-2"/>
                <w:sz w:val="20"/>
                <w:szCs w:val="20"/>
              </w:rPr>
              <w:t>封堵；</w:t>
            </w:r>
          </w:p>
        </w:tc>
        <w:tc>
          <w:tcPr>
            <w:tcW w:w="798" w:type="dxa"/>
            <w:vAlign w:val="top"/>
          </w:tcPr>
          <w:p>
            <w:pPr>
              <w:pStyle w:val="6"/>
              <w:spacing w:line="249" w:lineRule="auto"/>
            </w:pPr>
          </w:p>
          <w:p>
            <w:pPr>
              <w:pStyle w:val="6"/>
              <w:spacing w:line="249" w:lineRule="auto"/>
            </w:pPr>
          </w:p>
          <w:p>
            <w:pPr>
              <w:pStyle w:val="6"/>
              <w:spacing w:line="249" w:lineRule="auto"/>
            </w:pPr>
          </w:p>
          <w:p>
            <w:pPr>
              <w:pStyle w:val="6"/>
              <w:spacing w:line="250"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57" w:lineRule="auto"/>
            </w:pPr>
          </w:p>
          <w:p>
            <w:pPr>
              <w:pStyle w:val="6"/>
              <w:spacing w:line="257" w:lineRule="auto"/>
            </w:pPr>
          </w:p>
          <w:p>
            <w:pPr>
              <w:pStyle w:val="6"/>
              <w:spacing w:line="257" w:lineRule="auto"/>
            </w:pPr>
          </w:p>
          <w:p>
            <w:pPr>
              <w:pStyle w:val="6"/>
              <w:spacing w:line="257" w:lineRule="auto"/>
            </w:pPr>
          </w:p>
          <w:p>
            <w:pPr>
              <w:spacing w:before="65" w:line="183" w:lineRule="auto"/>
              <w:ind w:left="655"/>
              <w:rPr>
                <w:rFonts w:ascii="新宋体" w:hAnsi="新宋体" w:eastAsia="新宋体" w:cs="新宋体"/>
                <w:sz w:val="20"/>
                <w:szCs w:val="20"/>
              </w:rPr>
            </w:pPr>
            <w:r>
              <w:rPr>
                <w:rFonts w:ascii="新宋体" w:hAnsi="新宋体" w:eastAsia="新宋体" w:cs="新宋体"/>
                <w:spacing w:val="-2"/>
                <w:sz w:val="20"/>
                <w:szCs w:val="20"/>
              </w:rPr>
              <w:t>6.000</w:t>
            </w:r>
          </w:p>
        </w:tc>
        <w:tc>
          <w:tcPr>
            <w:tcW w:w="1193" w:type="dxa"/>
            <w:vAlign w:val="top"/>
          </w:tcPr>
          <w:p>
            <w:pPr>
              <w:pStyle w:val="6"/>
              <w:spacing w:line="257" w:lineRule="auto"/>
            </w:pPr>
          </w:p>
          <w:p>
            <w:pPr>
              <w:pStyle w:val="6"/>
              <w:spacing w:line="257" w:lineRule="auto"/>
            </w:pPr>
          </w:p>
          <w:p>
            <w:pPr>
              <w:pStyle w:val="6"/>
              <w:spacing w:line="257" w:lineRule="auto"/>
            </w:pPr>
          </w:p>
          <w:p>
            <w:pPr>
              <w:pStyle w:val="6"/>
              <w:spacing w:line="257" w:lineRule="auto"/>
            </w:pPr>
          </w:p>
          <w:p>
            <w:pPr>
              <w:spacing w:before="65" w:line="183" w:lineRule="auto"/>
              <w:ind w:left="662"/>
              <w:rPr>
                <w:rFonts w:ascii="新宋体" w:hAnsi="新宋体" w:eastAsia="新宋体" w:cs="新宋体"/>
                <w:sz w:val="20"/>
                <w:szCs w:val="20"/>
              </w:rPr>
            </w:pPr>
            <w:r>
              <w:rPr>
                <w:rFonts w:ascii="新宋体" w:hAnsi="新宋体" w:eastAsia="新宋体" w:cs="新宋体"/>
                <w:spacing w:val="-2"/>
                <w:sz w:val="20"/>
                <w:szCs w:val="20"/>
              </w:rPr>
              <w:t>75.69</w:t>
            </w:r>
          </w:p>
        </w:tc>
        <w:tc>
          <w:tcPr>
            <w:tcW w:w="1459" w:type="dxa"/>
            <w:vAlign w:val="top"/>
          </w:tcPr>
          <w:p>
            <w:pPr>
              <w:pStyle w:val="6"/>
              <w:spacing w:line="256" w:lineRule="auto"/>
            </w:pPr>
          </w:p>
          <w:p>
            <w:pPr>
              <w:pStyle w:val="6"/>
              <w:spacing w:line="257" w:lineRule="auto"/>
            </w:pPr>
          </w:p>
          <w:p>
            <w:pPr>
              <w:pStyle w:val="6"/>
              <w:spacing w:line="257" w:lineRule="auto"/>
            </w:pPr>
          </w:p>
          <w:p>
            <w:pPr>
              <w:pStyle w:val="6"/>
              <w:spacing w:line="257"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454.14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6" w:lineRule="auto"/>
            </w:pPr>
          </w:p>
          <w:p>
            <w:pPr>
              <w:pStyle w:val="6"/>
              <w:spacing w:line="287"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45</w:t>
            </w:r>
          </w:p>
        </w:tc>
        <w:tc>
          <w:tcPr>
            <w:tcW w:w="1855" w:type="dxa"/>
            <w:vAlign w:val="top"/>
          </w:tcPr>
          <w:p>
            <w:pPr>
              <w:pStyle w:val="6"/>
              <w:spacing w:line="286" w:lineRule="auto"/>
            </w:pPr>
          </w:p>
          <w:p>
            <w:pPr>
              <w:pStyle w:val="6"/>
              <w:spacing w:line="28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031003001004</w:t>
            </w:r>
          </w:p>
        </w:tc>
        <w:tc>
          <w:tcPr>
            <w:tcW w:w="1985" w:type="dxa"/>
            <w:vAlign w:val="top"/>
          </w:tcPr>
          <w:p>
            <w:pPr>
              <w:spacing w:before="34" w:line="212" w:lineRule="auto"/>
              <w:ind w:left="15"/>
              <w:rPr>
                <w:rFonts w:ascii="新宋体" w:hAnsi="新宋体" w:eastAsia="新宋体" w:cs="新宋体"/>
                <w:sz w:val="20"/>
                <w:szCs w:val="20"/>
              </w:rPr>
            </w:pPr>
            <w:r>
              <w:rPr>
                <w:rFonts w:ascii="新宋体" w:hAnsi="新宋体" w:eastAsia="新宋体" w:cs="新宋体"/>
                <w:spacing w:val="-2"/>
                <w:sz w:val="20"/>
                <w:szCs w:val="20"/>
              </w:rPr>
              <w:t>螺纹阀门</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1、类型：过滤器</w:t>
            </w:r>
          </w:p>
          <w:p>
            <w:pPr>
              <w:spacing w:line="212" w:lineRule="auto"/>
              <w:ind w:left="9" w:right="101" w:firstLine="6"/>
              <w:rPr>
                <w:rFonts w:ascii="新宋体" w:hAnsi="新宋体" w:eastAsia="新宋体" w:cs="新宋体"/>
                <w:sz w:val="20"/>
                <w:szCs w:val="20"/>
              </w:rPr>
            </w:pPr>
            <w:r>
              <w:rPr>
                <w:rFonts w:ascii="新宋体" w:hAnsi="新宋体" w:eastAsia="新宋体" w:cs="新宋体"/>
                <w:spacing w:val="-5"/>
                <w:sz w:val="20"/>
                <w:szCs w:val="20"/>
              </w:rPr>
              <w:t>2、规格、压力等级：</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DN70</w:t>
            </w:r>
          </w:p>
          <w:p>
            <w:pPr>
              <w:spacing w:before="1" w:line="203" w:lineRule="auto"/>
              <w:ind w:left="12" w:right="55" w:firstLine="4"/>
              <w:rPr>
                <w:rFonts w:ascii="新宋体" w:hAnsi="新宋体" w:eastAsia="新宋体" w:cs="新宋体"/>
                <w:sz w:val="20"/>
                <w:szCs w:val="20"/>
              </w:rPr>
            </w:pPr>
            <w:r>
              <w:rPr>
                <w:rFonts w:ascii="新宋体" w:hAnsi="新宋体" w:eastAsia="新宋体" w:cs="新宋体"/>
                <w:sz w:val="20"/>
                <w:szCs w:val="20"/>
              </w:rPr>
              <w:t>3、连接形式：螺纹连</w:t>
            </w:r>
            <w:r>
              <w:rPr>
                <w:rFonts w:ascii="新宋体" w:hAnsi="新宋体" w:eastAsia="新宋体" w:cs="新宋体"/>
                <w:spacing w:val="1"/>
                <w:sz w:val="20"/>
                <w:szCs w:val="20"/>
              </w:rPr>
              <w:t xml:space="preserve"> </w:t>
            </w:r>
            <w:r>
              <w:rPr>
                <w:rFonts w:ascii="新宋体" w:hAnsi="新宋体" w:eastAsia="新宋体" w:cs="新宋体"/>
                <w:sz w:val="20"/>
                <w:szCs w:val="20"/>
              </w:rPr>
              <w:t>接</w:t>
            </w:r>
          </w:p>
        </w:tc>
        <w:tc>
          <w:tcPr>
            <w:tcW w:w="798" w:type="dxa"/>
            <w:vAlign w:val="top"/>
          </w:tcPr>
          <w:p>
            <w:pPr>
              <w:pStyle w:val="6"/>
              <w:spacing w:line="270" w:lineRule="auto"/>
            </w:pPr>
          </w:p>
          <w:p>
            <w:pPr>
              <w:pStyle w:val="6"/>
              <w:spacing w:line="271"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286" w:lineRule="auto"/>
            </w:pPr>
          </w:p>
          <w:p>
            <w:pPr>
              <w:pStyle w:val="6"/>
              <w:spacing w:line="286"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286" w:lineRule="auto"/>
            </w:pPr>
          </w:p>
          <w:p>
            <w:pPr>
              <w:pStyle w:val="6"/>
              <w:spacing w:line="287" w:lineRule="auto"/>
            </w:pPr>
          </w:p>
          <w:p>
            <w:pPr>
              <w:spacing w:before="65" w:line="183" w:lineRule="auto"/>
              <w:ind w:left="559"/>
              <w:rPr>
                <w:rFonts w:ascii="新宋体" w:hAnsi="新宋体" w:eastAsia="新宋体" w:cs="新宋体"/>
                <w:sz w:val="20"/>
                <w:szCs w:val="20"/>
              </w:rPr>
            </w:pPr>
            <w:r>
              <w:rPr>
                <w:rFonts w:ascii="新宋体" w:hAnsi="新宋体" w:eastAsia="新宋体" w:cs="新宋体"/>
                <w:spacing w:val="-1"/>
                <w:sz w:val="20"/>
                <w:szCs w:val="20"/>
              </w:rPr>
              <w:t>248.65</w:t>
            </w:r>
          </w:p>
        </w:tc>
        <w:tc>
          <w:tcPr>
            <w:tcW w:w="1459" w:type="dxa"/>
            <w:vAlign w:val="top"/>
          </w:tcPr>
          <w:p>
            <w:pPr>
              <w:pStyle w:val="6"/>
              <w:spacing w:line="286" w:lineRule="auto"/>
            </w:pPr>
          </w:p>
          <w:p>
            <w:pPr>
              <w:pStyle w:val="6"/>
              <w:spacing w:line="287"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248.65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8" w:lineRule="auto"/>
            </w:pPr>
          </w:p>
          <w:p>
            <w:pPr>
              <w:pStyle w:val="6"/>
              <w:spacing w:line="288"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46</w:t>
            </w:r>
          </w:p>
        </w:tc>
        <w:tc>
          <w:tcPr>
            <w:tcW w:w="1855" w:type="dxa"/>
            <w:vAlign w:val="top"/>
          </w:tcPr>
          <w:p>
            <w:pPr>
              <w:pStyle w:val="6"/>
              <w:spacing w:line="287" w:lineRule="auto"/>
            </w:pPr>
          </w:p>
          <w:p>
            <w:pPr>
              <w:pStyle w:val="6"/>
              <w:spacing w:line="28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031003001009</w:t>
            </w:r>
          </w:p>
        </w:tc>
        <w:tc>
          <w:tcPr>
            <w:tcW w:w="1985" w:type="dxa"/>
            <w:vAlign w:val="top"/>
          </w:tcPr>
          <w:p>
            <w:pPr>
              <w:spacing w:before="36" w:line="212" w:lineRule="auto"/>
              <w:ind w:left="15"/>
              <w:rPr>
                <w:rFonts w:ascii="新宋体" w:hAnsi="新宋体" w:eastAsia="新宋体" w:cs="新宋体"/>
                <w:sz w:val="20"/>
                <w:szCs w:val="20"/>
              </w:rPr>
            </w:pPr>
            <w:r>
              <w:rPr>
                <w:rFonts w:ascii="新宋体" w:hAnsi="新宋体" w:eastAsia="新宋体" w:cs="新宋体"/>
                <w:spacing w:val="-2"/>
                <w:sz w:val="20"/>
                <w:szCs w:val="20"/>
              </w:rPr>
              <w:t>螺纹阀门</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1、类型：闸阀</w:t>
            </w:r>
          </w:p>
          <w:p>
            <w:pPr>
              <w:spacing w:line="212" w:lineRule="auto"/>
              <w:ind w:left="9" w:right="101" w:firstLine="6"/>
              <w:rPr>
                <w:rFonts w:ascii="新宋体" w:hAnsi="新宋体" w:eastAsia="新宋体" w:cs="新宋体"/>
                <w:sz w:val="20"/>
                <w:szCs w:val="20"/>
              </w:rPr>
            </w:pPr>
            <w:r>
              <w:rPr>
                <w:rFonts w:ascii="新宋体" w:hAnsi="新宋体" w:eastAsia="新宋体" w:cs="新宋体"/>
                <w:spacing w:val="-5"/>
                <w:sz w:val="20"/>
                <w:szCs w:val="20"/>
              </w:rPr>
              <w:t>2、规格、压力等级：</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DN70</w:t>
            </w:r>
          </w:p>
          <w:p>
            <w:pPr>
              <w:spacing w:before="1" w:line="202" w:lineRule="auto"/>
              <w:ind w:left="12" w:right="55" w:firstLine="4"/>
              <w:rPr>
                <w:rFonts w:ascii="新宋体" w:hAnsi="新宋体" w:eastAsia="新宋体" w:cs="新宋体"/>
                <w:sz w:val="20"/>
                <w:szCs w:val="20"/>
              </w:rPr>
            </w:pPr>
            <w:r>
              <w:rPr>
                <w:rFonts w:ascii="新宋体" w:hAnsi="新宋体" w:eastAsia="新宋体" w:cs="新宋体"/>
                <w:sz w:val="20"/>
                <w:szCs w:val="20"/>
              </w:rPr>
              <w:t>3、连接形式：螺纹连</w:t>
            </w:r>
            <w:r>
              <w:rPr>
                <w:rFonts w:ascii="新宋体" w:hAnsi="新宋体" w:eastAsia="新宋体" w:cs="新宋体"/>
                <w:spacing w:val="1"/>
                <w:sz w:val="20"/>
                <w:szCs w:val="20"/>
              </w:rPr>
              <w:t xml:space="preserve"> </w:t>
            </w:r>
            <w:r>
              <w:rPr>
                <w:rFonts w:ascii="新宋体" w:hAnsi="新宋体" w:eastAsia="新宋体" w:cs="新宋体"/>
                <w:sz w:val="20"/>
                <w:szCs w:val="20"/>
              </w:rPr>
              <w:t>接</w:t>
            </w:r>
          </w:p>
        </w:tc>
        <w:tc>
          <w:tcPr>
            <w:tcW w:w="798" w:type="dxa"/>
            <w:vAlign w:val="top"/>
          </w:tcPr>
          <w:p>
            <w:pPr>
              <w:pStyle w:val="6"/>
              <w:spacing w:line="271" w:lineRule="auto"/>
            </w:pPr>
          </w:p>
          <w:p>
            <w:pPr>
              <w:pStyle w:val="6"/>
              <w:spacing w:line="272"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288" w:lineRule="auto"/>
            </w:pPr>
          </w:p>
          <w:p>
            <w:pPr>
              <w:pStyle w:val="6"/>
              <w:spacing w:line="288"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288" w:lineRule="auto"/>
            </w:pPr>
          </w:p>
          <w:p>
            <w:pPr>
              <w:pStyle w:val="6"/>
              <w:spacing w:line="288" w:lineRule="auto"/>
            </w:pPr>
          </w:p>
          <w:p>
            <w:pPr>
              <w:spacing w:before="65" w:line="183" w:lineRule="auto"/>
              <w:ind w:left="559"/>
              <w:rPr>
                <w:rFonts w:ascii="新宋体" w:hAnsi="新宋体" w:eastAsia="新宋体" w:cs="新宋体"/>
                <w:sz w:val="20"/>
                <w:szCs w:val="20"/>
              </w:rPr>
            </w:pPr>
            <w:r>
              <w:rPr>
                <w:rFonts w:ascii="新宋体" w:hAnsi="新宋体" w:eastAsia="新宋体" w:cs="新宋体"/>
                <w:spacing w:val="-1"/>
                <w:sz w:val="20"/>
                <w:szCs w:val="20"/>
              </w:rPr>
              <w:t>256.58</w:t>
            </w:r>
          </w:p>
        </w:tc>
        <w:tc>
          <w:tcPr>
            <w:tcW w:w="1459" w:type="dxa"/>
            <w:vAlign w:val="top"/>
          </w:tcPr>
          <w:p>
            <w:pPr>
              <w:pStyle w:val="6"/>
              <w:spacing w:line="287" w:lineRule="auto"/>
            </w:pPr>
          </w:p>
          <w:p>
            <w:pPr>
              <w:pStyle w:val="6"/>
              <w:spacing w:line="288"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513.16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4639.61</w:t>
            </w:r>
          </w:p>
        </w:tc>
        <w:tc>
          <w:tcPr>
            <w:tcW w:w="1331" w:type="dxa"/>
            <w:tcBorders>
              <w:bottom w:val="single" w:color="000000" w:sz="10" w:space="0"/>
              <w:right w:val="single" w:color="000000" w:sz="10" w:space="0"/>
            </w:tcBorders>
            <w:vAlign w:val="top"/>
          </w:tcPr>
          <w:p>
            <w:pPr>
              <w:pStyle w:val="6"/>
            </w:pPr>
          </w:p>
        </w:tc>
      </w:tr>
    </w:tbl>
    <w:p>
      <w:pPr>
        <w:pStyle w:val="2"/>
        <w:spacing w:before="169"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第7页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78" w:lineRule="auto"/>
            </w:pPr>
          </w:p>
          <w:p>
            <w:pPr>
              <w:pStyle w:val="6"/>
              <w:spacing w:line="278"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47</w:t>
            </w:r>
          </w:p>
        </w:tc>
        <w:tc>
          <w:tcPr>
            <w:tcW w:w="1855" w:type="dxa"/>
            <w:vAlign w:val="top"/>
          </w:tcPr>
          <w:p>
            <w:pPr>
              <w:pStyle w:val="6"/>
              <w:spacing w:line="277" w:lineRule="auto"/>
            </w:pPr>
          </w:p>
          <w:p>
            <w:pPr>
              <w:pStyle w:val="6"/>
              <w:spacing w:line="27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031003001005</w:t>
            </w:r>
          </w:p>
        </w:tc>
        <w:tc>
          <w:tcPr>
            <w:tcW w:w="1985" w:type="dxa"/>
            <w:vAlign w:val="top"/>
          </w:tcPr>
          <w:p>
            <w:pPr>
              <w:spacing w:before="16" w:line="212" w:lineRule="auto"/>
              <w:ind w:left="15"/>
              <w:rPr>
                <w:rFonts w:ascii="新宋体" w:hAnsi="新宋体" w:eastAsia="新宋体" w:cs="新宋体"/>
                <w:sz w:val="20"/>
                <w:szCs w:val="20"/>
              </w:rPr>
            </w:pPr>
            <w:r>
              <w:rPr>
                <w:rFonts w:ascii="新宋体" w:hAnsi="新宋体" w:eastAsia="新宋体" w:cs="新宋体"/>
                <w:spacing w:val="-2"/>
                <w:sz w:val="20"/>
                <w:szCs w:val="20"/>
              </w:rPr>
              <w:t>螺纹阀门</w:t>
            </w:r>
          </w:p>
          <w:p>
            <w:pPr>
              <w:spacing w:line="212" w:lineRule="auto"/>
              <w:ind w:left="9" w:right="55" w:firstLine="18"/>
              <w:rPr>
                <w:rFonts w:ascii="新宋体" w:hAnsi="新宋体" w:eastAsia="新宋体" w:cs="新宋体"/>
                <w:sz w:val="20"/>
                <w:szCs w:val="20"/>
              </w:rPr>
            </w:pPr>
            <w:r>
              <w:rPr>
                <w:rFonts w:ascii="新宋体" w:hAnsi="新宋体" w:eastAsia="新宋体" w:cs="新宋体"/>
                <w:spacing w:val="-6"/>
                <w:sz w:val="20"/>
                <w:szCs w:val="20"/>
              </w:rPr>
              <w:t>1、类型：</w:t>
            </w:r>
            <w:r>
              <w:rPr>
                <w:rFonts w:ascii="新宋体" w:hAnsi="新宋体" w:eastAsia="新宋体" w:cs="新宋体"/>
                <w:spacing w:val="-50"/>
                <w:sz w:val="20"/>
                <w:szCs w:val="20"/>
              </w:rPr>
              <w:t xml:space="preserve"> </w:t>
            </w:r>
            <w:r>
              <w:rPr>
                <w:rFonts w:ascii="新宋体" w:hAnsi="新宋体" w:eastAsia="新宋体" w:cs="新宋体"/>
                <w:spacing w:val="-6"/>
                <w:sz w:val="20"/>
                <w:szCs w:val="20"/>
              </w:rPr>
              <w:t>自动排气阀</w:t>
            </w:r>
            <w:r>
              <w:rPr>
                <w:rFonts w:ascii="新宋体" w:hAnsi="新宋体" w:eastAsia="新宋体" w:cs="新宋体"/>
                <w:sz w:val="20"/>
                <w:szCs w:val="20"/>
              </w:rPr>
              <w:t xml:space="preserve"> 2、规格、压力等级：</w:t>
            </w:r>
            <w:r>
              <w:rPr>
                <w:rFonts w:ascii="新宋体" w:hAnsi="新宋体" w:eastAsia="新宋体" w:cs="新宋体"/>
                <w:spacing w:val="7"/>
                <w:sz w:val="20"/>
                <w:szCs w:val="20"/>
              </w:rPr>
              <w:t xml:space="preserve"> </w:t>
            </w:r>
            <w:r>
              <w:rPr>
                <w:rFonts w:ascii="新宋体" w:hAnsi="新宋体" w:eastAsia="新宋体" w:cs="新宋体"/>
                <w:spacing w:val="-1"/>
                <w:sz w:val="20"/>
                <w:szCs w:val="20"/>
              </w:rPr>
              <w:t>DN20</w:t>
            </w:r>
          </w:p>
          <w:p>
            <w:pPr>
              <w:spacing w:before="1" w:line="211" w:lineRule="auto"/>
              <w:ind w:left="12" w:right="55" w:firstLine="4"/>
              <w:rPr>
                <w:rFonts w:ascii="新宋体" w:hAnsi="新宋体" w:eastAsia="新宋体" w:cs="新宋体"/>
                <w:sz w:val="20"/>
                <w:szCs w:val="20"/>
              </w:rPr>
            </w:pPr>
            <w:r>
              <w:rPr>
                <w:rFonts w:ascii="新宋体" w:hAnsi="新宋体" w:eastAsia="新宋体" w:cs="新宋体"/>
                <w:sz w:val="20"/>
                <w:szCs w:val="20"/>
              </w:rPr>
              <w:t>3、连接形式：螺纹连</w:t>
            </w:r>
            <w:r>
              <w:rPr>
                <w:rFonts w:ascii="新宋体" w:hAnsi="新宋体" w:eastAsia="新宋体" w:cs="新宋体"/>
                <w:spacing w:val="1"/>
                <w:sz w:val="20"/>
                <w:szCs w:val="20"/>
              </w:rPr>
              <w:t xml:space="preserve"> </w:t>
            </w:r>
            <w:r>
              <w:rPr>
                <w:rFonts w:ascii="新宋体" w:hAnsi="新宋体" w:eastAsia="新宋体" w:cs="新宋体"/>
                <w:sz w:val="20"/>
                <w:szCs w:val="20"/>
              </w:rPr>
              <w:t>接</w:t>
            </w:r>
          </w:p>
        </w:tc>
        <w:tc>
          <w:tcPr>
            <w:tcW w:w="798" w:type="dxa"/>
            <w:vAlign w:val="top"/>
          </w:tcPr>
          <w:p>
            <w:pPr>
              <w:pStyle w:val="6"/>
              <w:spacing w:line="262" w:lineRule="auto"/>
            </w:pPr>
          </w:p>
          <w:p>
            <w:pPr>
              <w:pStyle w:val="6"/>
              <w:spacing w:line="262"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278" w:lineRule="auto"/>
            </w:pPr>
          </w:p>
          <w:p>
            <w:pPr>
              <w:pStyle w:val="6"/>
              <w:spacing w:line="278"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277" w:lineRule="auto"/>
            </w:pPr>
          </w:p>
          <w:p>
            <w:pPr>
              <w:pStyle w:val="6"/>
              <w:spacing w:line="278"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88.61</w:t>
            </w:r>
          </w:p>
        </w:tc>
        <w:tc>
          <w:tcPr>
            <w:tcW w:w="1459" w:type="dxa"/>
            <w:vAlign w:val="top"/>
          </w:tcPr>
          <w:p>
            <w:pPr>
              <w:pStyle w:val="6"/>
              <w:spacing w:line="277" w:lineRule="auto"/>
            </w:pPr>
          </w:p>
          <w:p>
            <w:pPr>
              <w:pStyle w:val="6"/>
              <w:spacing w:line="278"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177.22</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79" w:lineRule="auto"/>
            </w:pPr>
          </w:p>
          <w:p>
            <w:pPr>
              <w:pStyle w:val="6"/>
              <w:spacing w:line="279"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48</w:t>
            </w:r>
          </w:p>
        </w:tc>
        <w:tc>
          <w:tcPr>
            <w:tcW w:w="1855" w:type="dxa"/>
            <w:vAlign w:val="top"/>
          </w:tcPr>
          <w:p>
            <w:pPr>
              <w:pStyle w:val="6"/>
              <w:spacing w:line="278" w:lineRule="auto"/>
            </w:pPr>
          </w:p>
          <w:p>
            <w:pPr>
              <w:pStyle w:val="6"/>
              <w:spacing w:line="279"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031003001006</w:t>
            </w:r>
          </w:p>
        </w:tc>
        <w:tc>
          <w:tcPr>
            <w:tcW w:w="1985" w:type="dxa"/>
            <w:vAlign w:val="top"/>
          </w:tcPr>
          <w:p>
            <w:pPr>
              <w:spacing w:before="19" w:line="212" w:lineRule="auto"/>
              <w:ind w:left="15"/>
              <w:rPr>
                <w:rFonts w:ascii="新宋体" w:hAnsi="新宋体" w:eastAsia="新宋体" w:cs="新宋体"/>
                <w:sz w:val="20"/>
                <w:szCs w:val="20"/>
              </w:rPr>
            </w:pPr>
            <w:r>
              <w:rPr>
                <w:rFonts w:ascii="新宋体" w:hAnsi="新宋体" w:eastAsia="新宋体" w:cs="新宋体"/>
                <w:spacing w:val="-2"/>
                <w:sz w:val="20"/>
                <w:szCs w:val="20"/>
              </w:rPr>
              <w:t>螺纹阀门</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1、类型：球阀</w:t>
            </w:r>
          </w:p>
          <w:p>
            <w:pPr>
              <w:spacing w:line="212" w:lineRule="auto"/>
              <w:ind w:left="9" w:right="101" w:firstLine="6"/>
              <w:rPr>
                <w:rFonts w:ascii="新宋体" w:hAnsi="新宋体" w:eastAsia="新宋体" w:cs="新宋体"/>
                <w:sz w:val="20"/>
                <w:szCs w:val="20"/>
              </w:rPr>
            </w:pPr>
            <w:r>
              <w:rPr>
                <w:rFonts w:ascii="新宋体" w:hAnsi="新宋体" w:eastAsia="新宋体" w:cs="新宋体"/>
                <w:spacing w:val="-5"/>
                <w:sz w:val="20"/>
                <w:szCs w:val="20"/>
              </w:rPr>
              <w:t>2、规格、压力等级：</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DN20</w:t>
            </w:r>
          </w:p>
          <w:p>
            <w:pPr>
              <w:spacing w:before="1" w:line="210" w:lineRule="auto"/>
              <w:ind w:left="12" w:right="55" w:firstLine="4"/>
              <w:rPr>
                <w:rFonts w:ascii="新宋体" w:hAnsi="新宋体" w:eastAsia="新宋体" w:cs="新宋体"/>
                <w:sz w:val="20"/>
                <w:szCs w:val="20"/>
              </w:rPr>
            </w:pPr>
            <w:r>
              <w:rPr>
                <w:rFonts w:ascii="新宋体" w:hAnsi="新宋体" w:eastAsia="新宋体" w:cs="新宋体"/>
                <w:sz w:val="20"/>
                <w:szCs w:val="20"/>
              </w:rPr>
              <w:t>3、连接形式：螺纹连</w:t>
            </w:r>
            <w:r>
              <w:rPr>
                <w:rFonts w:ascii="新宋体" w:hAnsi="新宋体" w:eastAsia="新宋体" w:cs="新宋体"/>
                <w:spacing w:val="1"/>
                <w:sz w:val="20"/>
                <w:szCs w:val="20"/>
              </w:rPr>
              <w:t xml:space="preserve"> </w:t>
            </w:r>
            <w:r>
              <w:rPr>
                <w:rFonts w:ascii="新宋体" w:hAnsi="新宋体" w:eastAsia="新宋体" w:cs="新宋体"/>
                <w:sz w:val="20"/>
                <w:szCs w:val="20"/>
              </w:rPr>
              <w:t>接</w:t>
            </w:r>
          </w:p>
        </w:tc>
        <w:tc>
          <w:tcPr>
            <w:tcW w:w="798" w:type="dxa"/>
            <w:vAlign w:val="top"/>
          </w:tcPr>
          <w:p>
            <w:pPr>
              <w:pStyle w:val="6"/>
              <w:spacing w:line="263" w:lineRule="auto"/>
            </w:pPr>
          </w:p>
          <w:p>
            <w:pPr>
              <w:pStyle w:val="6"/>
              <w:spacing w:line="263"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279" w:lineRule="auto"/>
            </w:pPr>
          </w:p>
          <w:p>
            <w:pPr>
              <w:pStyle w:val="6"/>
              <w:spacing w:line="279" w:lineRule="auto"/>
            </w:pPr>
          </w:p>
          <w:p>
            <w:pPr>
              <w:spacing w:before="65" w:line="183" w:lineRule="auto"/>
              <w:ind w:left="552"/>
              <w:rPr>
                <w:rFonts w:ascii="新宋体" w:hAnsi="新宋体" w:eastAsia="新宋体" w:cs="新宋体"/>
                <w:sz w:val="20"/>
                <w:szCs w:val="20"/>
              </w:rPr>
            </w:pPr>
            <w:r>
              <w:rPr>
                <w:rFonts w:ascii="新宋体" w:hAnsi="新宋体" w:eastAsia="新宋体" w:cs="新宋体"/>
                <w:spacing w:val="-1"/>
                <w:sz w:val="20"/>
                <w:szCs w:val="20"/>
              </w:rPr>
              <w:t>40.000</w:t>
            </w:r>
          </w:p>
        </w:tc>
        <w:tc>
          <w:tcPr>
            <w:tcW w:w="1193" w:type="dxa"/>
            <w:vAlign w:val="top"/>
          </w:tcPr>
          <w:p>
            <w:pPr>
              <w:pStyle w:val="6"/>
              <w:spacing w:line="279" w:lineRule="auto"/>
            </w:pPr>
          </w:p>
          <w:p>
            <w:pPr>
              <w:pStyle w:val="6"/>
              <w:spacing w:line="279"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1"/>
                <w:sz w:val="20"/>
                <w:szCs w:val="20"/>
              </w:rPr>
              <w:t>46.42</w:t>
            </w:r>
          </w:p>
        </w:tc>
        <w:tc>
          <w:tcPr>
            <w:tcW w:w="1459" w:type="dxa"/>
            <w:vAlign w:val="top"/>
          </w:tcPr>
          <w:p>
            <w:pPr>
              <w:pStyle w:val="6"/>
              <w:spacing w:line="278" w:lineRule="auto"/>
            </w:pPr>
          </w:p>
          <w:p>
            <w:pPr>
              <w:pStyle w:val="6"/>
              <w:spacing w:line="279"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1856.80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38" w:lineRule="auto"/>
            </w:pPr>
          </w:p>
          <w:p>
            <w:pPr>
              <w:pStyle w:val="6"/>
              <w:spacing w:line="338" w:lineRule="auto"/>
            </w:pPr>
          </w:p>
          <w:p>
            <w:pPr>
              <w:spacing w:before="65" w:line="183" w:lineRule="auto"/>
              <w:ind w:left="214"/>
              <w:rPr>
                <w:rFonts w:ascii="新宋体" w:hAnsi="新宋体" w:eastAsia="新宋体" w:cs="新宋体"/>
                <w:sz w:val="20"/>
                <w:szCs w:val="20"/>
              </w:rPr>
            </w:pPr>
            <w:r>
              <w:rPr>
                <w:rFonts w:ascii="新宋体" w:hAnsi="新宋体" w:eastAsia="新宋体" w:cs="新宋体"/>
                <w:spacing w:val="-3"/>
                <w:sz w:val="20"/>
                <w:szCs w:val="20"/>
              </w:rPr>
              <w:t>49</w:t>
            </w:r>
          </w:p>
        </w:tc>
        <w:tc>
          <w:tcPr>
            <w:tcW w:w="1855" w:type="dxa"/>
            <w:vAlign w:val="top"/>
          </w:tcPr>
          <w:p>
            <w:pPr>
              <w:pStyle w:val="6"/>
              <w:spacing w:line="337" w:lineRule="auto"/>
            </w:pPr>
          </w:p>
          <w:p>
            <w:pPr>
              <w:pStyle w:val="6"/>
              <w:spacing w:line="33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031005002001</w:t>
            </w:r>
          </w:p>
        </w:tc>
        <w:tc>
          <w:tcPr>
            <w:tcW w:w="1985" w:type="dxa"/>
            <w:vAlign w:val="top"/>
          </w:tcPr>
          <w:p>
            <w:pPr>
              <w:spacing w:before="22" w:line="212" w:lineRule="auto"/>
              <w:ind w:left="11"/>
              <w:rPr>
                <w:rFonts w:ascii="新宋体" w:hAnsi="新宋体" w:eastAsia="新宋体" w:cs="新宋体"/>
                <w:sz w:val="20"/>
                <w:szCs w:val="20"/>
              </w:rPr>
            </w:pPr>
            <w:r>
              <w:rPr>
                <w:rFonts w:ascii="新宋体" w:hAnsi="新宋体" w:eastAsia="新宋体" w:cs="新宋体"/>
                <w:sz w:val="20"/>
                <w:szCs w:val="20"/>
              </w:rPr>
              <w:t>钢制散热器</w:t>
            </w:r>
          </w:p>
          <w:p>
            <w:pPr>
              <w:spacing w:line="212"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1、结构形式：满足设</w:t>
            </w:r>
            <w:r>
              <w:rPr>
                <w:rFonts w:ascii="新宋体" w:hAnsi="新宋体" w:eastAsia="新宋体" w:cs="新宋体"/>
                <w:sz w:val="20"/>
                <w:szCs w:val="20"/>
              </w:rPr>
              <w:t xml:space="preserve"> </w:t>
            </w:r>
            <w:r>
              <w:rPr>
                <w:rFonts w:ascii="新宋体" w:hAnsi="新宋体" w:eastAsia="新宋体" w:cs="新宋体"/>
                <w:spacing w:val="-2"/>
                <w:sz w:val="20"/>
                <w:szCs w:val="20"/>
              </w:rPr>
              <w:t>计要求</w:t>
            </w:r>
          </w:p>
          <w:p>
            <w:pPr>
              <w:spacing w:line="212" w:lineRule="auto"/>
              <w:ind w:left="14" w:right="54"/>
              <w:rPr>
                <w:rFonts w:ascii="新宋体" w:hAnsi="新宋体" w:eastAsia="新宋体" w:cs="新宋体"/>
                <w:sz w:val="20"/>
                <w:szCs w:val="20"/>
              </w:rPr>
            </w:pPr>
            <w:r>
              <w:rPr>
                <w:rFonts w:ascii="新宋体" w:hAnsi="新宋体" w:eastAsia="新宋体" w:cs="新宋体"/>
                <w:sz w:val="20"/>
                <w:szCs w:val="20"/>
              </w:rPr>
              <w:t>2、型号、规格：GZ60</w:t>
            </w:r>
            <w:r>
              <w:rPr>
                <w:rFonts w:ascii="新宋体" w:hAnsi="新宋体" w:eastAsia="新宋体" w:cs="新宋体"/>
                <w:spacing w:val="3"/>
                <w:sz w:val="20"/>
                <w:szCs w:val="20"/>
              </w:rPr>
              <w:t xml:space="preserve"> </w:t>
            </w:r>
            <w:r>
              <w:rPr>
                <w:rFonts w:ascii="新宋体" w:hAnsi="新宋体" w:eastAsia="新宋体" w:cs="新宋体"/>
                <w:spacing w:val="-1"/>
                <w:sz w:val="20"/>
                <w:szCs w:val="20"/>
              </w:rPr>
              <w:t>0，4片/组</w:t>
            </w:r>
          </w:p>
          <w:p>
            <w:pPr>
              <w:spacing w:line="210" w:lineRule="auto"/>
              <w:ind w:left="13" w:right="55" w:firstLine="4"/>
              <w:rPr>
                <w:rFonts w:ascii="新宋体" w:hAnsi="新宋体" w:eastAsia="新宋体" w:cs="新宋体"/>
                <w:sz w:val="20"/>
                <w:szCs w:val="20"/>
              </w:rPr>
            </w:pPr>
            <w:r>
              <w:rPr>
                <w:rFonts w:ascii="新宋体" w:hAnsi="新宋体" w:eastAsia="新宋体" w:cs="新宋体"/>
                <w:sz w:val="20"/>
                <w:szCs w:val="20"/>
              </w:rPr>
              <w:t>3、安装方式：详见设</w:t>
            </w:r>
            <w:r>
              <w:rPr>
                <w:rFonts w:ascii="新宋体" w:hAnsi="新宋体" w:eastAsia="新宋体" w:cs="新宋体"/>
                <w:spacing w:val="1"/>
                <w:sz w:val="20"/>
                <w:szCs w:val="20"/>
              </w:rPr>
              <w:t xml:space="preserve"> </w:t>
            </w:r>
            <w:r>
              <w:rPr>
                <w:rFonts w:ascii="新宋体" w:hAnsi="新宋体" w:eastAsia="新宋体" w:cs="新宋体"/>
                <w:sz w:val="20"/>
                <w:szCs w:val="20"/>
              </w:rPr>
              <w:t>计</w:t>
            </w:r>
          </w:p>
        </w:tc>
        <w:tc>
          <w:tcPr>
            <w:tcW w:w="798" w:type="dxa"/>
            <w:vAlign w:val="top"/>
          </w:tcPr>
          <w:p>
            <w:pPr>
              <w:pStyle w:val="6"/>
              <w:spacing w:line="321" w:lineRule="auto"/>
            </w:pPr>
          </w:p>
          <w:p>
            <w:pPr>
              <w:pStyle w:val="6"/>
              <w:spacing w:line="322" w:lineRule="auto"/>
            </w:pPr>
          </w:p>
          <w:p>
            <w:pPr>
              <w:spacing w:before="65" w:line="232" w:lineRule="auto"/>
              <w:ind w:left="290"/>
              <w:rPr>
                <w:rFonts w:ascii="新宋体" w:hAnsi="新宋体" w:eastAsia="新宋体" w:cs="新宋体"/>
                <w:sz w:val="20"/>
                <w:szCs w:val="20"/>
              </w:rPr>
            </w:pPr>
            <w:r>
              <w:rPr>
                <w:rFonts w:ascii="新宋体" w:hAnsi="新宋体" w:eastAsia="新宋体" w:cs="新宋体"/>
                <w:sz w:val="20"/>
                <w:szCs w:val="20"/>
              </w:rPr>
              <w:t>组</w:t>
            </w:r>
          </w:p>
        </w:tc>
        <w:tc>
          <w:tcPr>
            <w:tcW w:w="1193" w:type="dxa"/>
            <w:vAlign w:val="top"/>
          </w:tcPr>
          <w:p>
            <w:pPr>
              <w:pStyle w:val="6"/>
              <w:spacing w:line="338" w:lineRule="auto"/>
            </w:pPr>
          </w:p>
          <w:p>
            <w:pPr>
              <w:pStyle w:val="6"/>
              <w:spacing w:line="338"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338" w:lineRule="auto"/>
            </w:pPr>
          </w:p>
          <w:p>
            <w:pPr>
              <w:pStyle w:val="6"/>
              <w:spacing w:line="338" w:lineRule="auto"/>
            </w:pPr>
          </w:p>
          <w:p>
            <w:pPr>
              <w:spacing w:before="65" w:line="183" w:lineRule="auto"/>
              <w:ind w:left="560"/>
              <w:rPr>
                <w:rFonts w:ascii="新宋体" w:hAnsi="新宋体" w:eastAsia="新宋体" w:cs="新宋体"/>
                <w:sz w:val="20"/>
                <w:szCs w:val="20"/>
              </w:rPr>
            </w:pPr>
            <w:r>
              <w:rPr>
                <w:rFonts w:ascii="新宋体" w:hAnsi="新宋体" w:eastAsia="新宋体" w:cs="新宋体"/>
                <w:spacing w:val="-2"/>
                <w:sz w:val="20"/>
                <w:szCs w:val="20"/>
              </w:rPr>
              <w:t>339.00</w:t>
            </w:r>
          </w:p>
        </w:tc>
        <w:tc>
          <w:tcPr>
            <w:tcW w:w="1459" w:type="dxa"/>
            <w:vAlign w:val="top"/>
          </w:tcPr>
          <w:p>
            <w:pPr>
              <w:pStyle w:val="6"/>
              <w:spacing w:line="338" w:lineRule="auto"/>
            </w:pPr>
          </w:p>
          <w:p>
            <w:pPr>
              <w:pStyle w:val="6"/>
              <w:spacing w:line="33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678.00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39" w:lineRule="auto"/>
            </w:pPr>
          </w:p>
          <w:p>
            <w:pPr>
              <w:pStyle w:val="6"/>
              <w:spacing w:line="340"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50</w:t>
            </w:r>
          </w:p>
        </w:tc>
        <w:tc>
          <w:tcPr>
            <w:tcW w:w="1855" w:type="dxa"/>
            <w:vAlign w:val="top"/>
          </w:tcPr>
          <w:p>
            <w:pPr>
              <w:pStyle w:val="6"/>
              <w:spacing w:line="338" w:lineRule="auto"/>
            </w:pPr>
          </w:p>
          <w:p>
            <w:pPr>
              <w:pStyle w:val="6"/>
              <w:spacing w:line="339"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031005002003</w:t>
            </w:r>
          </w:p>
        </w:tc>
        <w:tc>
          <w:tcPr>
            <w:tcW w:w="1985" w:type="dxa"/>
            <w:vAlign w:val="top"/>
          </w:tcPr>
          <w:p>
            <w:pPr>
              <w:spacing w:before="25" w:line="212" w:lineRule="auto"/>
              <w:ind w:left="11"/>
              <w:rPr>
                <w:rFonts w:ascii="新宋体" w:hAnsi="新宋体" w:eastAsia="新宋体" w:cs="新宋体"/>
                <w:sz w:val="20"/>
                <w:szCs w:val="20"/>
              </w:rPr>
            </w:pPr>
            <w:r>
              <w:rPr>
                <w:rFonts w:ascii="新宋体" w:hAnsi="新宋体" w:eastAsia="新宋体" w:cs="新宋体"/>
                <w:sz w:val="20"/>
                <w:szCs w:val="20"/>
              </w:rPr>
              <w:t>钢制散热器</w:t>
            </w:r>
          </w:p>
          <w:p>
            <w:pPr>
              <w:spacing w:line="212"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1、结构形式：满足设</w:t>
            </w:r>
            <w:r>
              <w:rPr>
                <w:rFonts w:ascii="新宋体" w:hAnsi="新宋体" w:eastAsia="新宋体" w:cs="新宋体"/>
                <w:sz w:val="20"/>
                <w:szCs w:val="20"/>
              </w:rPr>
              <w:t xml:space="preserve"> </w:t>
            </w:r>
            <w:r>
              <w:rPr>
                <w:rFonts w:ascii="新宋体" w:hAnsi="新宋体" w:eastAsia="新宋体" w:cs="新宋体"/>
                <w:spacing w:val="-2"/>
                <w:sz w:val="20"/>
                <w:szCs w:val="20"/>
              </w:rPr>
              <w:t>计要求</w:t>
            </w:r>
          </w:p>
          <w:p>
            <w:pPr>
              <w:spacing w:line="212" w:lineRule="auto"/>
              <w:ind w:left="14" w:right="54"/>
              <w:rPr>
                <w:rFonts w:ascii="新宋体" w:hAnsi="新宋体" w:eastAsia="新宋体" w:cs="新宋体"/>
                <w:sz w:val="20"/>
                <w:szCs w:val="20"/>
              </w:rPr>
            </w:pPr>
            <w:r>
              <w:rPr>
                <w:rFonts w:ascii="新宋体" w:hAnsi="新宋体" w:eastAsia="新宋体" w:cs="新宋体"/>
                <w:sz w:val="20"/>
                <w:szCs w:val="20"/>
              </w:rPr>
              <w:t>2、型号、规格：GZ60</w:t>
            </w:r>
            <w:r>
              <w:rPr>
                <w:rFonts w:ascii="新宋体" w:hAnsi="新宋体" w:eastAsia="新宋体" w:cs="新宋体"/>
                <w:spacing w:val="3"/>
                <w:sz w:val="20"/>
                <w:szCs w:val="20"/>
              </w:rPr>
              <w:t xml:space="preserve"> </w:t>
            </w:r>
            <w:r>
              <w:rPr>
                <w:rFonts w:ascii="新宋体" w:hAnsi="新宋体" w:eastAsia="新宋体" w:cs="新宋体"/>
                <w:spacing w:val="-1"/>
                <w:sz w:val="20"/>
                <w:szCs w:val="20"/>
              </w:rPr>
              <w:t>0，16片/组</w:t>
            </w:r>
          </w:p>
          <w:p>
            <w:pPr>
              <w:spacing w:before="2" w:line="208" w:lineRule="auto"/>
              <w:ind w:left="13" w:right="55" w:firstLine="4"/>
              <w:rPr>
                <w:rFonts w:ascii="新宋体" w:hAnsi="新宋体" w:eastAsia="新宋体" w:cs="新宋体"/>
                <w:sz w:val="20"/>
                <w:szCs w:val="20"/>
              </w:rPr>
            </w:pPr>
            <w:r>
              <w:rPr>
                <w:rFonts w:ascii="新宋体" w:hAnsi="新宋体" w:eastAsia="新宋体" w:cs="新宋体"/>
                <w:sz w:val="20"/>
                <w:szCs w:val="20"/>
              </w:rPr>
              <w:t>3、安装方式：详见设</w:t>
            </w:r>
            <w:r>
              <w:rPr>
                <w:rFonts w:ascii="新宋体" w:hAnsi="新宋体" w:eastAsia="新宋体" w:cs="新宋体"/>
                <w:spacing w:val="1"/>
                <w:sz w:val="20"/>
                <w:szCs w:val="20"/>
              </w:rPr>
              <w:t xml:space="preserve"> </w:t>
            </w:r>
            <w:r>
              <w:rPr>
                <w:rFonts w:ascii="新宋体" w:hAnsi="新宋体" w:eastAsia="新宋体" w:cs="新宋体"/>
                <w:sz w:val="20"/>
                <w:szCs w:val="20"/>
              </w:rPr>
              <w:t>计</w:t>
            </w:r>
          </w:p>
        </w:tc>
        <w:tc>
          <w:tcPr>
            <w:tcW w:w="798" w:type="dxa"/>
            <w:vAlign w:val="top"/>
          </w:tcPr>
          <w:p>
            <w:pPr>
              <w:pStyle w:val="6"/>
              <w:spacing w:line="323" w:lineRule="auto"/>
            </w:pPr>
          </w:p>
          <w:p>
            <w:pPr>
              <w:pStyle w:val="6"/>
              <w:spacing w:line="323" w:lineRule="auto"/>
            </w:pPr>
          </w:p>
          <w:p>
            <w:pPr>
              <w:spacing w:before="65" w:line="232" w:lineRule="auto"/>
              <w:ind w:left="290"/>
              <w:rPr>
                <w:rFonts w:ascii="新宋体" w:hAnsi="新宋体" w:eastAsia="新宋体" w:cs="新宋体"/>
                <w:sz w:val="20"/>
                <w:szCs w:val="20"/>
              </w:rPr>
            </w:pPr>
            <w:r>
              <w:rPr>
                <w:rFonts w:ascii="新宋体" w:hAnsi="新宋体" w:eastAsia="新宋体" w:cs="新宋体"/>
                <w:sz w:val="20"/>
                <w:szCs w:val="20"/>
              </w:rPr>
              <w:t>组</w:t>
            </w:r>
          </w:p>
        </w:tc>
        <w:tc>
          <w:tcPr>
            <w:tcW w:w="1193" w:type="dxa"/>
            <w:vAlign w:val="top"/>
          </w:tcPr>
          <w:p>
            <w:pPr>
              <w:pStyle w:val="6"/>
              <w:spacing w:line="338" w:lineRule="auto"/>
            </w:pPr>
          </w:p>
          <w:p>
            <w:pPr>
              <w:pStyle w:val="6"/>
              <w:spacing w:line="339"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18.000</w:t>
            </w:r>
          </w:p>
        </w:tc>
        <w:tc>
          <w:tcPr>
            <w:tcW w:w="1193" w:type="dxa"/>
            <w:vAlign w:val="top"/>
          </w:tcPr>
          <w:p>
            <w:pPr>
              <w:pStyle w:val="6"/>
              <w:spacing w:line="338" w:lineRule="auto"/>
            </w:pPr>
          </w:p>
          <w:p>
            <w:pPr>
              <w:pStyle w:val="6"/>
              <w:spacing w:line="339"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3"/>
                <w:sz w:val="20"/>
                <w:szCs w:val="20"/>
              </w:rPr>
              <w:t>1350.00</w:t>
            </w:r>
          </w:p>
        </w:tc>
        <w:tc>
          <w:tcPr>
            <w:tcW w:w="1459" w:type="dxa"/>
            <w:vAlign w:val="top"/>
          </w:tcPr>
          <w:p>
            <w:pPr>
              <w:pStyle w:val="6"/>
              <w:spacing w:line="339" w:lineRule="auto"/>
            </w:pPr>
          </w:p>
          <w:p>
            <w:pPr>
              <w:pStyle w:val="6"/>
              <w:spacing w:line="340"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24300.00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0" w:line="184" w:lineRule="auto"/>
              <w:ind w:left="219"/>
              <w:rPr>
                <w:rFonts w:ascii="新宋体" w:hAnsi="新宋体" w:eastAsia="新宋体" w:cs="新宋体"/>
                <w:sz w:val="20"/>
                <w:szCs w:val="20"/>
              </w:rPr>
            </w:pPr>
            <w:r>
              <w:rPr>
                <w:rFonts w:ascii="新宋体" w:hAnsi="新宋体" w:eastAsia="新宋体" w:cs="新宋体"/>
                <w:spacing w:val="-6"/>
                <w:sz w:val="20"/>
                <w:szCs w:val="20"/>
              </w:rPr>
              <w:t>51</w:t>
            </w:r>
          </w:p>
        </w:tc>
        <w:tc>
          <w:tcPr>
            <w:tcW w:w="1855" w:type="dxa"/>
            <w:vAlign w:val="top"/>
          </w:tcPr>
          <w:p>
            <w:pPr>
              <w:spacing w:before="290" w:line="184" w:lineRule="auto"/>
              <w:ind w:left="306"/>
              <w:rPr>
                <w:rFonts w:ascii="新宋体" w:hAnsi="新宋体" w:eastAsia="新宋体" w:cs="新宋体"/>
                <w:sz w:val="20"/>
                <w:szCs w:val="20"/>
              </w:rPr>
            </w:pPr>
            <w:r>
              <w:rPr>
                <w:rFonts w:ascii="新宋体" w:hAnsi="新宋体" w:eastAsia="新宋体" w:cs="新宋体"/>
                <w:sz w:val="20"/>
                <w:szCs w:val="20"/>
              </w:rPr>
              <w:t>031009001001</w:t>
            </w:r>
          </w:p>
        </w:tc>
        <w:tc>
          <w:tcPr>
            <w:tcW w:w="1985" w:type="dxa"/>
            <w:vAlign w:val="top"/>
          </w:tcPr>
          <w:p>
            <w:pPr>
              <w:spacing w:before="29" w:line="212" w:lineRule="auto"/>
              <w:ind w:left="12"/>
              <w:rPr>
                <w:rFonts w:ascii="新宋体" w:hAnsi="新宋体" w:eastAsia="新宋体" w:cs="新宋体"/>
                <w:sz w:val="20"/>
                <w:szCs w:val="20"/>
              </w:rPr>
            </w:pPr>
            <w:r>
              <w:rPr>
                <w:rFonts w:ascii="新宋体" w:hAnsi="新宋体" w:eastAsia="新宋体" w:cs="新宋体"/>
                <w:sz w:val="20"/>
                <w:szCs w:val="20"/>
              </w:rPr>
              <w:t>采暖工程系统调试</w:t>
            </w:r>
          </w:p>
          <w:p>
            <w:pPr>
              <w:spacing w:line="208" w:lineRule="auto"/>
              <w:ind w:left="18" w:right="55" w:firstLine="10"/>
              <w:rPr>
                <w:rFonts w:ascii="新宋体" w:hAnsi="新宋体" w:eastAsia="新宋体" w:cs="新宋体"/>
                <w:sz w:val="20"/>
                <w:szCs w:val="20"/>
              </w:rPr>
            </w:pPr>
            <w:r>
              <w:rPr>
                <w:rFonts w:ascii="新宋体" w:hAnsi="新宋体" w:eastAsia="新宋体" w:cs="新宋体"/>
                <w:spacing w:val="-1"/>
                <w:sz w:val="20"/>
                <w:szCs w:val="20"/>
              </w:rPr>
              <w:t>1、系统形式：采暖系</w:t>
            </w:r>
            <w:r>
              <w:rPr>
                <w:rFonts w:ascii="新宋体" w:hAnsi="新宋体" w:eastAsia="新宋体" w:cs="新宋体"/>
                <w:sz w:val="20"/>
                <w:szCs w:val="20"/>
              </w:rPr>
              <w:t xml:space="preserve"> </w:t>
            </w:r>
            <w:r>
              <w:rPr>
                <w:rFonts w:ascii="新宋体" w:hAnsi="新宋体" w:eastAsia="新宋体" w:cs="新宋体"/>
                <w:spacing w:val="-3"/>
                <w:sz w:val="20"/>
                <w:szCs w:val="20"/>
              </w:rPr>
              <w:t>统调试</w:t>
            </w:r>
          </w:p>
        </w:tc>
        <w:tc>
          <w:tcPr>
            <w:tcW w:w="798" w:type="dxa"/>
            <w:vAlign w:val="top"/>
          </w:tcPr>
          <w:p>
            <w:pPr>
              <w:spacing w:before="259" w:line="222" w:lineRule="auto"/>
              <w:ind w:left="191"/>
              <w:rPr>
                <w:rFonts w:ascii="新宋体" w:hAnsi="新宋体" w:eastAsia="新宋体" w:cs="新宋体"/>
                <w:sz w:val="20"/>
                <w:szCs w:val="20"/>
              </w:rPr>
            </w:pPr>
            <w:r>
              <w:rPr>
                <w:rFonts w:ascii="新宋体" w:hAnsi="新宋体" w:eastAsia="新宋体" w:cs="新宋体"/>
                <w:spacing w:val="-5"/>
                <w:sz w:val="20"/>
                <w:szCs w:val="20"/>
              </w:rPr>
              <w:t>系统</w:t>
            </w:r>
          </w:p>
        </w:tc>
        <w:tc>
          <w:tcPr>
            <w:tcW w:w="1193" w:type="dxa"/>
            <w:vAlign w:val="top"/>
          </w:tcPr>
          <w:p>
            <w:pPr>
              <w:spacing w:before="290"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290"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150.48</w:t>
            </w:r>
          </w:p>
        </w:tc>
        <w:tc>
          <w:tcPr>
            <w:tcW w:w="1459" w:type="dxa"/>
            <w:vAlign w:val="top"/>
          </w:tcPr>
          <w:p>
            <w:pPr>
              <w:spacing w:before="290"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150.48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5"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7"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36044.66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6" w:line="177" w:lineRule="auto"/>
              <w:ind w:left="21"/>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喷淋改造</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0"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52</w:t>
            </w:r>
          </w:p>
        </w:tc>
        <w:tc>
          <w:tcPr>
            <w:tcW w:w="1855" w:type="dxa"/>
            <w:vAlign w:val="top"/>
          </w:tcPr>
          <w:p>
            <w:pPr>
              <w:pStyle w:val="6"/>
              <w:spacing w:line="339"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030901001001</w:t>
            </w:r>
          </w:p>
        </w:tc>
        <w:tc>
          <w:tcPr>
            <w:tcW w:w="1985" w:type="dxa"/>
            <w:vAlign w:val="top"/>
          </w:tcPr>
          <w:p>
            <w:pPr>
              <w:spacing w:before="30" w:line="212" w:lineRule="auto"/>
              <w:ind w:left="27" w:right="169" w:hanging="12"/>
              <w:rPr>
                <w:rFonts w:ascii="新宋体" w:hAnsi="新宋体" w:eastAsia="新宋体" w:cs="新宋体"/>
                <w:sz w:val="20"/>
                <w:szCs w:val="20"/>
              </w:rPr>
            </w:pPr>
            <w:r>
              <w:rPr>
                <w:rFonts w:ascii="新宋体" w:hAnsi="新宋体" w:eastAsia="新宋体" w:cs="新宋体"/>
                <w:spacing w:val="-2"/>
                <w:sz w:val="20"/>
                <w:szCs w:val="20"/>
              </w:rPr>
              <w:t>水喷淋钢管（拆除）</w:t>
            </w:r>
            <w:r>
              <w:rPr>
                <w:rFonts w:ascii="新宋体" w:hAnsi="新宋体" w:eastAsia="新宋体" w:cs="新宋体"/>
                <w:spacing w:val="6"/>
                <w:sz w:val="20"/>
                <w:szCs w:val="20"/>
              </w:rPr>
              <w:t xml:space="preserve"> </w:t>
            </w:r>
            <w:r>
              <w:rPr>
                <w:rFonts w:ascii="新宋体" w:hAnsi="新宋体" w:eastAsia="新宋体" w:cs="新宋体"/>
                <w:spacing w:val="-2"/>
                <w:sz w:val="20"/>
                <w:szCs w:val="20"/>
              </w:rPr>
              <w:t>1.安装部位:室内</w:t>
            </w:r>
          </w:p>
          <w:p>
            <w:pPr>
              <w:spacing w:before="1" w:line="205" w:lineRule="auto"/>
              <w:ind w:left="12" w:right="55" w:firstLine="3"/>
              <w:rPr>
                <w:rFonts w:ascii="新宋体" w:hAnsi="新宋体" w:eastAsia="新宋体" w:cs="新宋体"/>
                <w:sz w:val="20"/>
                <w:szCs w:val="20"/>
              </w:rPr>
            </w:pPr>
            <w:r>
              <w:rPr>
                <w:rFonts w:ascii="新宋体" w:hAnsi="新宋体" w:eastAsia="新宋体" w:cs="新宋体"/>
                <w:sz w:val="20"/>
                <w:szCs w:val="20"/>
              </w:rPr>
              <w:t>2.材质、规格:热浸镀</w:t>
            </w:r>
            <w:r>
              <w:rPr>
                <w:rFonts w:ascii="新宋体" w:hAnsi="新宋体" w:eastAsia="新宋体" w:cs="新宋体"/>
                <w:spacing w:val="2"/>
                <w:sz w:val="20"/>
                <w:szCs w:val="20"/>
              </w:rPr>
              <w:t xml:space="preserve"> </w:t>
            </w:r>
            <w:r>
              <w:rPr>
                <w:rFonts w:ascii="新宋体" w:hAnsi="新宋体" w:eastAsia="新宋体" w:cs="新宋体"/>
                <w:sz w:val="20"/>
                <w:szCs w:val="20"/>
              </w:rPr>
              <w:t>锌钢管DN25</w:t>
            </w:r>
          </w:p>
        </w:tc>
        <w:tc>
          <w:tcPr>
            <w:tcW w:w="798" w:type="dxa"/>
            <w:vAlign w:val="top"/>
          </w:tcPr>
          <w:p>
            <w:pPr>
              <w:pStyle w:val="6"/>
              <w:spacing w:line="309"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39" w:lineRule="auto"/>
            </w:pPr>
          </w:p>
          <w:p>
            <w:pPr>
              <w:spacing w:before="65" w:line="184" w:lineRule="auto"/>
              <w:ind w:left="467"/>
              <w:rPr>
                <w:rFonts w:ascii="新宋体" w:hAnsi="新宋体" w:eastAsia="新宋体" w:cs="新宋体"/>
                <w:sz w:val="20"/>
                <w:szCs w:val="20"/>
              </w:rPr>
            </w:pPr>
            <w:r>
              <w:rPr>
                <w:rFonts w:ascii="新宋体" w:hAnsi="新宋体" w:eastAsia="新宋体" w:cs="新宋体"/>
                <w:spacing w:val="-3"/>
                <w:sz w:val="20"/>
                <w:szCs w:val="20"/>
              </w:rPr>
              <w:t>100.000</w:t>
            </w:r>
          </w:p>
        </w:tc>
        <w:tc>
          <w:tcPr>
            <w:tcW w:w="1193" w:type="dxa"/>
            <w:vAlign w:val="top"/>
          </w:tcPr>
          <w:p>
            <w:pPr>
              <w:pStyle w:val="6"/>
              <w:spacing w:line="339"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2.15</w:t>
            </w:r>
          </w:p>
        </w:tc>
        <w:tc>
          <w:tcPr>
            <w:tcW w:w="1459" w:type="dxa"/>
            <w:vAlign w:val="top"/>
          </w:tcPr>
          <w:p>
            <w:pPr>
              <w:pStyle w:val="6"/>
              <w:spacing w:line="339"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215.00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9" w:hRule="atLeast"/>
        </w:trPr>
        <w:tc>
          <w:tcPr>
            <w:tcW w:w="675" w:type="dxa"/>
            <w:tcBorders>
              <w:left w:val="single" w:color="000000" w:sz="10" w:space="0"/>
            </w:tcBorders>
            <w:vAlign w:val="top"/>
          </w:tcPr>
          <w:p>
            <w:pPr>
              <w:pStyle w:val="6"/>
              <w:spacing w:line="286" w:lineRule="auto"/>
            </w:pPr>
          </w:p>
          <w:p>
            <w:pPr>
              <w:pStyle w:val="6"/>
              <w:spacing w:line="286" w:lineRule="auto"/>
            </w:pPr>
          </w:p>
          <w:p>
            <w:pPr>
              <w:pStyle w:val="6"/>
              <w:spacing w:line="286" w:lineRule="auto"/>
            </w:pPr>
          </w:p>
          <w:p>
            <w:pPr>
              <w:pStyle w:val="6"/>
              <w:spacing w:line="287"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53</w:t>
            </w:r>
          </w:p>
        </w:tc>
        <w:tc>
          <w:tcPr>
            <w:tcW w:w="1855" w:type="dxa"/>
            <w:vAlign w:val="top"/>
          </w:tcPr>
          <w:p>
            <w:pPr>
              <w:pStyle w:val="6"/>
              <w:spacing w:line="286" w:lineRule="auto"/>
            </w:pPr>
          </w:p>
          <w:p>
            <w:pPr>
              <w:pStyle w:val="6"/>
              <w:spacing w:line="286" w:lineRule="auto"/>
            </w:pPr>
          </w:p>
          <w:p>
            <w:pPr>
              <w:pStyle w:val="6"/>
              <w:spacing w:line="286" w:lineRule="auto"/>
            </w:pPr>
          </w:p>
          <w:p>
            <w:pPr>
              <w:pStyle w:val="6"/>
              <w:spacing w:line="28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030901001002</w:t>
            </w:r>
          </w:p>
        </w:tc>
        <w:tc>
          <w:tcPr>
            <w:tcW w:w="1985" w:type="dxa"/>
            <w:vAlign w:val="top"/>
          </w:tcPr>
          <w:p>
            <w:pPr>
              <w:spacing w:before="33" w:line="212" w:lineRule="auto"/>
              <w:ind w:left="15"/>
              <w:rPr>
                <w:rFonts w:ascii="新宋体" w:hAnsi="新宋体" w:eastAsia="新宋体" w:cs="新宋体"/>
                <w:sz w:val="20"/>
                <w:szCs w:val="20"/>
              </w:rPr>
            </w:pPr>
            <w:r>
              <w:rPr>
                <w:rFonts w:ascii="新宋体" w:hAnsi="新宋体" w:eastAsia="新宋体" w:cs="新宋体"/>
                <w:spacing w:val="-1"/>
                <w:sz w:val="20"/>
                <w:szCs w:val="20"/>
              </w:rPr>
              <w:t>水喷淋钢管</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1.安装部位:室内</w:t>
            </w:r>
          </w:p>
          <w:p>
            <w:pPr>
              <w:spacing w:line="212" w:lineRule="auto"/>
              <w:ind w:left="12" w:right="55" w:firstLine="3"/>
              <w:rPr>
                <w:rFonts w:ascii="新宋体" w:hAnsi="新宋体" w:eastAsia="新宋体" w:cs="新宋体"/>
                <w:sz w:val="20"/>
                <w:szCs w:val="20"/>
              </w:rPr>
            </w:pPr>
            <w:r>
              <w:rPr>
                <w:rFonts w:ascii="新宋体" w:hAnsi="新宋体" w:eastAsia="新宋体" w:cs="新宋体"/>
                <w:sz w:val="20"/>
                <w:szCs w:val="20"/>
              </w:rPr>
              <w:t>2.材质、规格:热浸镀</w:t>
            </w:r>
            <w:r>
              <w:rPr>
                <w:rFonts w:ascii="新宋体" w:hAnsi="新宋体" w:eastAsia="新宋体" w:cs="新宋体"/>
                <w:spacing w:val="2"/>
                <w:sz w:val="20"/>
                <w:szCs w:val="20"/>
              </w:rPr>
              <w:t xml:space="preserve"> </w:t>
            </w:r>
            <w:r>
              <w:rPr>
                <w:rFonts w:ascii="新宋体" w:hAnsi="新宋体" w:eastAsia="新宋体" w:cs="新宋体"/>
                <w:sz w:val="20"/>
                <w:szCs w:val="20"/>
              </w:rPr>
              <w:t>锌钢管DN25</w:t>
            </w:r>
          </w:p>
          <w:p>
            <w:pPr>
              <w:spacing w:line="212" w:lineRule="auto"/>
              <w:ind w:left="12" w:right="55" w:firstLine="4"/>
              <w:rPr>
                <w:rFonts w:ascii="新宋体" w:hAnsi="新宋体" w:eastAsia="新宋体" w:cs="新宋体"/>
                <w:sz w:val="20"/>
                <w:szCs w:val="20"/>
              </w:rPr>
            </w:pPr>
            <w:r>
              <w:rPr>
                <w:rFonts w:ascii="新宋体" w:hAnsi="新宋体" w:eastAsia="新宋体" w:cs="新宋体"/>
                <w:sz w:val="20"/>
                <w:szCs w:val="20"/>
              </w:rPr>
              <w:t>3.连接形式:螺纹连接</w:t>
            </w:r>
            <w:r>
              <w:rPr>
                <w:rFonts w:ascii="新宋体" w:hAnsi="新宋体" w:eastAsia="新宋体" w:cs="新宋体"/>
                <w:spacing w:val="1"/>
                <w:sz w:val="20"/>
                <w:szCs w:val="20"/>
              </w:rPr>
              <w:t xml:space="preserve"> </w:t>
            </w:r>
            <w:r>
              <w:rPr>
                <w:rFonts w:ascii="新宋体" w:hAnsi="新宋体" w:eastAsia="新宋体" w:cs="新宋体"/>
                <w:sz w:val="20"/>
                <w:szCs w:val="20"/>
              </w:rPr>
              <w:t>4.支架制作安装:按招</w:t>
            </w:r>
            <w:r>
              <w:rPr>
                <w:rFonts w:ascii="新宋体" w:hAnsi="新宋体" w:eastAsia="新宋体" w:cs="新宋体"/>
                <w:spacing w:val="6"/>
                <w:sz w:val="20"/>
                <w:szCs w:val="20"/>
              </w:rPr>
              <w:t xml:space="preserve"> </w:t>
            </w:r>
            <w:r>
              <w:rPr>
                <w:rFonts w:ascii="新宋体" w:hAnsi="新宋体" w:eastAsia="新宋体" w:cs="新宋体"/>
                <w:sz w:val="20"/>
                <w:szCs w:val="20"/>
              </w:rPr>
              <w:t>标要求及验收规范</w:t>
            </w:r>
          </w:p>
          <w:p>
            <w:pPr>
              <w:spacing w:before="1" w:line="212" w:lineRule="auto"/>
              <w:ind w:left="12" w:right="54" w:firstLine="4"/>
              <w:rPr>
                <w:rFonts w:ascii="新宋体" w:hAnsi="新宋体" w:eastAsia="新宋体" w:cs="新宋体"/>
                <w:sz w:val="20"/>
                <w:szCs w:val="20"/>
              </w:rPr>
            </w:pPr>
            <w:r>
              <w:rPr>
                <w:rFonts w:ascii="新宋体" w:hAnsi="新宋体" w:eastAsia="新宋体" w:cs="新宋体"/>
                <w:sz w:val="20"/>
                <w:szCs w:val="20"/>
              </w:rPr>
              <w:t>5.压力试验及冲洗设  计要求:按招标要求及</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验收规范</w:t>
            </w:r>
          </w:p>
          <w:p>
            <w:pPr>
              <w:spacing w:line="199" w:lineRule="auto"/>
              <w:ind w:left="14"/>
              <w:rPr>
                <w:rFonts w:ascii="新宋体" w:hAnsi="新宋体" w:eastAsia="新宋体" w:cs="新宋体"/>
                <w:sz w:val="20"/>
                <w:szCs w:val="20"/>
              </w:rPr>
            </w:pPr>
            <w:r>
              <w:rPr>
                <w:rFonts w:ascii="新宋体" w:hAnsi="新宋体" w:eastAsia="新宋体" w:cs="新宋体"/>
                <w:spacing w:val="3"/>
                <w:sz w:val="20"/>
                <w:szCs w:val="20"/>
              </w:rPr>
              <w:t>6.管道标识设计要求:</w:t>
            </w:r>
          </w:p>
        </w:tc>
        <w:tc>
          <w:tcPr>
            <w:tcW w:w="798" w:type="dxa"/>
            <w:vAlign w:val="top"/>
          </w:tcPr>
          <w:p>
            <w:pPr>
              <w:pStyle w:val="6"/>
              <w:spacing w:line="278" w:lineRule="auto"/>
            </w:pPr>
          </w:p>
          <w:p>
            <w:pPr>
              <w:pStyle w:val="6"/>
              <w:spacing w:line="278" w:lineRule="auto"/>
            </w:pPr>
          </w:p>
          <w:p>
            <w:pPr>
              <w:pStyle w:val="6"/>
              <w:spacing w:line="279" w:lineRule="auto"/>
            </w:pPr>
          </w:p>
          <w:p>
            <w:pPr>
              <w:pStyle w:val="6"/>
              <w:spacing w:line="279"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6" w:lineRule="auto"/>
            </w:pPr>
          </w:p>
          <w:p>
            <w:pPr>
              <w:pStyle w:val="6"/>
              <w:spacing w:line="286" w:lineRule="auto"/>
            </w:pPr>
          </w:p>
          <w:p>
            <w:pPr>
              <w:pStyle w:val="6"/>
              <w:spacing w:line="286" w:lineRule="auto"/>
            </w:pPr>
          </w:p>
          <w:p>
            <w:pPr>
              <w:pStyle w:val="6"/>
              <w:spacing w:line="286" w:lineRule="auto"/>
            </w:pPr>
          </w:p>
          <w:p>
            <w:pPr>
              <w:spacing w:before="65" w:line="184" w:lineRule="auto"/>
              <w:ind w:left="467"/>
              <w:rPr>
                <w:rFonts w:ascii="新宋体" w:hAnsi="新宋体" w:eastAsia="新宋体" w:cs="新宋体"/>
                <w:sz w:val="20"/>
                <w:szCs w:val="20"/>
              </w:rPr>
            </w:pPr>
            <w:r>
              <w:rPr>
                <w:rFonts w:ascii="新宋体" w:hAnsi="新宋体" w:eastAsia="新宋体" w:cs="新宋体"/>
                <w:spacing w:val="-3"/>
                <w:sz w:val="20"/>
                <w:szCs w:val="20"/>
              </w:rPr>
              <w:t>100.000</w:t>
            </w:r>
          </w:p>
        </w:tc>
        <w:tc>
          <w:tcPr>
            <w:tcW w:w="1193" w:type="dxa"/>
            <w:vAlign w:val="top"/>
          </w:tcPr>
          <w:p>
            <w:pPr>
              <w:pStyle w:val="6"/>
              <w:spacing w:line="286" w:lineRule="auto"/>
            </w:pPr>
          </w:p>
          <w:p>
            <w:pPr>
              <w:pStyle w:val="6"/>
              <w:spacing w:line="286" w:lineRule="auto"/>
            </w:pPr>
          </w:p>
          <w:p>
            <w:pPr>
              <w:pStyle w:val="6"/>
              <w:spacing w:line="286" w:lineRule="auto"/>
            </w:pPr>
          </w:p>
          <w:p>
            <w:pPr>
              <w:pStyle w:val="6"/>
              <w:spacing w:line="287"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32.04</w:t>
            </w:r>
          </w:p>
        </w:tc>
        <w:tc>
          <w:tcPr>
            <w:tcW w:w="1459" w:type="dxa"/>
            <w:vAlign w:val="top"/>
          </w:tcPr>
          <w:p>
            <w:pPr>
              <w:pStyle w:val="6"/>
              <w:spacing w:line="286" w:lineRule="auto"/>
            </w:pPr>
          </w:p>
          <w:p>
            <w:pPr>
              <w:pStyle w:val="6"/>
              <w:spacing w:line="286" w:lineRule="auto"/>
            </w:pPr>
          </w:p>
          <w:p>
            <w:pPr>
              <w:pStyle w:val="6"/>
              <w:spacing w:line="286" w:lineRule="auto"/>
            </w:pPr>
          </w:p>
          <w:p>
            <w:pPr>
              <w:pStyle w:val="6"/>
              <w:spacing w:line="287"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3204.00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1" w:line="183" w:lineRule="auto"/>
              <w:ind w:left="219"/>
              <w:rPr>
                <w:rFonts w:ascii="新宋体" w:hAnsi="新宋体" w:eastAsia="新宋体" w:cs="新宋体"/>
                <w:sz w:val="20"/>
                <w:szCs w:val="20"/>
              </w:rPr>
            </w:pPr>
            <w:r>
              <w:rPr>
                <w:rFonts w:ascii="新宋体" w:hAnsi="新宋体" w:eastAsia="新宋体" w:cs="新宋体"/>
                <w:spacing w:val="-6"/>
                <w:sz w:val="20"/>
                <w:szCs w:val="20"/>
              </w:rPr>
              <w:t>54</w:t>
            </w:r>
          </w:p>
        </w:tc>
        <w:tc>
          <w:tcPr>
            <w:tcW w:w="1855" w:type="dxa"/>
            <w:vAlign w:val="top"/>
          </w:tcPr>
          <w:p>
            <w:pPr>
              <w:spacing w:before="300" w:line="184" w:lineRule="auto"/>
              <w:ind w:left="306"/>
              <w:rPr>
                <w:rFonts w:ascii="新宋体" w:hAnsi="新宋体" w:eastAsia="新宋体" w:cs="新宋体"/>
                <w:sz w:val="20"/>
                <w:szCs w:val="20"/>
              </w:rPr>
            </w:pPr>
            <w:r>
              <w:rPr>
                <w:rFonts w:ascii="新宋体" w:hAnsi="新宋体" w:eastAsia="新宋体" w:cs="新宋体"/>
                <w:sz w:val="20"/>
                <w:szCs w:val="20"/>
              </w:rPr>
              <w:t>030901003001</w:t>
            </w:r>
          </w:p>
        </w:tc>
        <w:tc>
          <w:tcPr>
            <w:tcW w:w="1985" w:type="dxa"/>
            <w:vAlign w:val="top"/>
          </w:tcPr>
          <w:p>
            <w:pPr>
              <w:spacing w:before="39" w:line="212" w:lineRule="auto"/>
              <w:ind w:left="15"/>
              <w:rPr>
                <w:rFonts w:ascii="新宋体" w:hAnsi="新宋体" w:eastAsia="新宋体" w:cs="新宋体"/>
                <w:sz w:val="20"/>
                <w:szCs w:val="20"/>
              </w:rPr>
            </w:pPr>
            <w:r>
              <w:rPr>
                <w:rFonts w:ascii="新宋体" w:hAnsi="新宋体" w:eastAsia="新宋体" w:cs="新宋体"/>
                <w:spacing w:val="-3"/>
                <w:sz w:val="20"/>
                <w:szCs w:val="20"/>
              </w:rPr>
              <w:t>水喷淋</w:t>
            </w:r>
          </w:p>
          <w:p>
            <w:pPr>
              <w:spacing w:before="1" w:line="203" w:lineRule="auto"/>
              <w:ind w:left="28" w:right="169" w:hanging="9"/>
              <w:rPr>
                <w:rFonts w:ascii="新宋体" w:hAnsi="新宋体" w:eastAsia="新宋体" w:cs="新宋体"/>
                <w:sz w:val="20"/>
                <w:szCs w:val="20"/>
              </w:rPr>
            </w:pPr>
            <w:r>
              <w:rPr>
                <w:rFonts w:ascii="新宋体" w:hAnsi="新宋体" w:eastAsia="新宋体" w:cs="新宋体"/>
                <w:spacing w:val="-2"/>
                <w:sz w:val="20"/>
                <w:szCs w:val="20"/>
              </w:rPr>
              <w:t>（雾）喷头（拆除）</w:t>
            </w:r>
            <w:r>
              <w:rPr>
                <w:rFonts w:ascii="新宋体" w:hAnsi="新宋体" w:eastAsia="新宋体" w:cs="新宋体"/>
                <w:spacing w:val="3"/>
                <w:sz w:val="20"/>
                <w:szCs w:val="20"/>
              </w:rPr>
              <w:t xml:space="preserve"> </w:t>
            </w:r>
            <w:r>
              <w:rPr>
                <w:rFonts w:ascii="新宋体" w:hAnsi="新宋体" w:eastAsia="新宋体" w:cs="新宋体"/>
                <w:spacing w:val="-2"/>
                <w:sz w:val="20"/>
                <w:szCs w:val="20"/>
              </w:rPr>
              <w:t>1、安装部位：室内</w:t>
            </w:r>
          </w:p>
        </w:tc>
        <w:tc>
          <w:tcPr>
            <w:tcW w:w="798" w:type="dxa"/>
            <w:vAlign w:val="top"/>
          </w:tcPr>
          <w:p>
            <w:pPr>
              <w:spacing w:before="269"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spacing w:before="301" w:line="183" w:lineRule="auto"/>
              <w:ind w:left="557"/>
              <w:rPr>
                <w:rFonts w:ascii="新宋体" w:hAnsi="新宋体" w:eastAsia="新宋体" w:cs="新宋体"/>
                <w:sz w:val="20"/>
                <w:szCs w:val="20"/>
              </w:rPr>
            </w:pPr>
            <w:r>
              <w:rPr>
                <w:rFonts w:ascii="新宋体" w:hAnsi="新宋体" w:eastAsia="新宋体" w:cs="新宋体"/>
                <w:spacing w:val="-2"/>
                <w:sz w:val="20"/>
                <w:szCs w:val="20"/>
              </w:rPr>
              <w:t>50.000</w:t>
            </w:r>
          </w:p>
        </w:tc>
        <w:tc>
          <w:tcPr>
            <w:tcW w:w="1193" w:type="dxa"/>
            <w:vAlign w:val="top"/>
          </w:tcPr>
          <w:p>
            <w:pPr>
              <w:spacing w:before="300"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4.12</w:t>
            </w:r>
          </w:p>
        </w:tc>
        <w:tc>
          <w:tcPr>
            <w:tcW w:w="1459" w:type="dxa"/>
            <w:vAlign w:val="top"/>
          </w:tcPr>
          <w:p>
            <w:pPr>
              <w:spacing w:before="301"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206.00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6"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30787.50</w:t>
            </w:r>
          </w:p>
        </w:tc>
        <w:tc>
          <w:tcPr>
            <w:tcW w:w="1331" w:type="dxa"/>
            <w:tcBorders>
              <w:bottom w:val="single" w:color="000000" w:sz="10" w:space="0"/>
              <w:right w:val="single" w:color="000000" w:sz="10" w:space="0"/>
            </w:tcBorders>
            <w:vAlign w:val="top"/>
          </w:tcPr>
          <w:p>
            <w:pPr>
              <w:pStyle w:val="6"/>
            </w:pPr>
          </w:p>
        </w:tc>
      </w:tr>
    </w:tbl>
    <w:p>
      <w:pPr>
        <w:pStyle w:val="2"/>
        <w:spacing w:before="220"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第8页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4" w:lineRule="auto"/>
            </w:pPr>
          </w:p>
          <w:p>
            <w:pPr>
              <w:spacing w:before="65" w:line="182" w:lineRule="auto"/>
              <w:ind w:left="219"/>
              <w:rPr>
                <w:rFonts w:ascii="新宋体" w:hAnsi="新宋体" w:eastAsia="新宋体" w:cs="新宋体"/>
                <w:sz w:val="20"/>
                <w:szCs w:val="20"/>
              </w:rPr>
            </w:pPr>
            <w:r>
              <w:rPr>
                <w:rFonts w:ascii="新宋体" w:hAnsi="新宋体" w:eastAsia="新宋体" w:cs="新宋体"/>
                <w:spacing w:val="-6"/>
                <w:sz w:val="20"/>
                <w:szCs w:val="20"/>
              </w:rPr>
              <w:t>55</w:t>
            </w:r>
          </w:p>
        </w:tc>
        <w:tc>
          <w:tcPr>
            <w:tcW w:w="1855" w:type="dxa"/>
            <w:vAlign w:val="top"/>
          </w:tcPr>
          <w:p>
            <w:pPr>
              <w:pStyle w:val="6"/>
              <w:spacing w:line="44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030901003002</w:t>
            </w:r>
          </w:p>
        </w:tc>
        <w:tc>
          <w:tcPr>
            <w:tcW w:w="1985" w:type="dxa"/>
            <w:vAlign w:val="top"/>
          </w:tcPr>
          <w:p>
            <w:pPr>
              <w:spacing w:before="18" w:line="212" w:lineRule="auto"/>
              <w:ind w:left="15"/>
              <w:rPr>
                <w:rFonts w:ascii="新宋体" w:hAnsi="新宋体" w:eastAsia="新宋体" w:cs="新宋体"/>
                <w:sz w:val="20"/>
                <w:szCs w:val="20"/>
              </w:rPr>
            </w:pPr>
            <w:r>
              <w:rPr>
                <w:rFonts w:ascii="新宋体" w:hAnsi="新宋体" w:eastAsia="新宋体" w:cs="新宋体"/>
                <w:sz w:val="20"/>
                <w:szCs w:val="20"/>
              </w:rPr>
              <w:t>水喷淋（雾）喷头</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1、安装部位：室内</w:t>
            </w:r>
          </w:p>
          <w:p>
            <w:pPr>
              <w:spacing w:line="212" w:lineRule="auto"/>
              <w:ind w:left="29" w:right="55" w:hanging="14"/>
              <w:rPr>
                <w:rFonts w:ascii="新宋体" w:hAnsi="新宋体" w:eastAsia="新宋体" w:cs="新宋体"/>
                <w:sz w:val="20"/>
                <w:szCs w:val="20"/>
              </w:rPr>
            </w:pPr>
            <w:r>
              <w:rPr>
                <w:rFonts w:ascii="新宋体" w:hAnsi="新宋体" w:eastAsia="新宋体" w:cs="新宋体"/>
                <w:sz w:val="20"/>
                <w:szCs w:val="20"/>
              </w:rPr>
              <w:t>2、材质、型号、规格</w:t>
            </w:r>
            <w:r>
              <w:rPr>
                <w:rFonts w:ascii="新宋体" w:hAnsi="新宋体" w:eastAsia="新宋体" w:cs="新宋体"/>
                <w:spacing w:val="2"/>
                <w:sz w:val="20"/>
                <w:szCs w:val="20"/>
              </w:rPr>
              <w:t xml:space="preserve"> </w:t>
            </w:r>
            <w:r>
              <w:rPr>
                <w:rFonts w:ascii="新宋体" w:hAnsi="新宋体" w:eastAsia="新宋体" w:cs="新宋体"/>
                <w:spacing w:val="-5"/>
                <w:sz w:val="20"/>
                <w:szCs w:val="20"/>
              </w:rPr>
              <w:t>：DN25</w:t>
            </w:r>
          </w:p>
          <w:p>
            <w:pPr>
              <w:spacing w:line="212" w:lineRule="auto"/>
              <w:ind w:left="17"/>
              <w:rPr>
                <w:rFonts w:ascii="新宋体" w:hAnsi="新宋体" w:eastAsia="新宋体" w:cs="新宋体"/>
                <w:sz w:val="20"/>
                <w:szCs w:val="20"/>
              </w:rPr>
            </w:pPr>
            <w:r>
              <w:rPr>
                <w:rFonts w:ascii="新宋体" w:hAnsi="新宋体" w:eastAsia="新宋体" w:cs="新宋体"/>
                <w:sz w:val="20"/>
                <w:szCs w:val="20"/>
              </w:rPr>
              <w:t>3、连接形式：下翻</w:t>
            </w:r>
          </w:p>
        </w:tc>
        <w:tc>
          <w:tcPr>
            <w:tcW w:w="798" w:type="dxa"/>
            <w:vAlign w:val="top"/>
          </w:tcPr>
          <w:p>
            <w:pPr>
              <w:pStyle w:val="6"/>
              <w:spacing w:line="411"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443"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2"/>
                <w:sz w:val="20"/>
                <w:szCs w:val="20"/>
              </w:rPr>
              <w:t>50.000</w:t>
            </w:r>
          </w:p>
        </w:tc>
        <w:tc>
          <w:tcPr>
            <w:tcW w:w="1193" w:type="dxa"/>
            <w:vAlign w:val="top"/>
          </w:tcPr>
          <w:p>
            <w:pPr>
              <w:pStyle w:val="6"/>
              <w:spacing w:line="443"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56.70</w:t>
            </w:r>
          </w:p>
        </w:tc>
        <w:tc>
          <w:tcPr>
            <w:tcW w:w="1459" w:type="dxa"/>
            <w:vAlign w:val="top"/>
          </w:tcPr>
          <w:p>
            <w:pPr>
              <w:pStyle w:val="6"/>
              <w:spacing w:line="443"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2835.00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56"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6460.00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56" w:line="184" w:lineRule="auto"/>
              <w:ind w:left="17"/>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消火栓改造</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79" w:lineRule="auto"/>
            </w:pPr>
          </w:p>
          <w:p>
            <w:pPr>
              <w:pStyle w:val="6"/>
              <w:spacing w:line="280"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56</w:t>
            </w:r>
          </w:p>
        </w:tc>
        <w:tc>
          <w:tcPr>
            <w:tcW w:w="1855" w:type="dxa"/>
            <w:vAlign w:val="top"/>
          </w:tcPr>
          <w:p>
            <w:pPr>
              <w:pStyle w:val="6"/>
              <w:spacing w:line="279" w:lineRule="auto"/>
            </w:pPr>
          </w:p>
          <w:p>
            <w:pPr>
              <w:pStyle w:val="6"/>
              <w:spacing w:line="279"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030901002001</w:t>
            </w:r>
          </w:p>
        </w:tc>
        <w:tc>
          <w:tcPr>
            <w:tcW w:w="1985" w:type="dxa"/>
            <w:vAlign w:val="top"/>
          </w:tcPr>
          <w:p>
            <w:pPr>
              <w:spacing w:before="20" w:line="212" w:lineRule="auto"/>
              <w:ind w:left="17"/>
              <w:rPr>
                <w:rFonts w:ascii="新宋体" w:hAnsi="新宋体" w:eastAsia="新宋体" w:cs="新宋体"/>
                <w:sz w:val="20"/>
                <w:szCs w:val="20"/>
              </w:rPr>
            </w:pPr>
            <w:r>
              <w:rPr>
                <w:rFonts w:ascii="新宋体" w:hAnsi="新宋体" w:eastAsia="新宋体" w:cs="新宋体"/>
                <w:spacing w:val="-1"/>
                <w:sz w:val="20"/>
                <w:szCs w:val="20"/>
              </w:rPr>
              <w:t>消火栓钢管</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1、安装部位：室内</w:t>
            </w:r>
          </w:p>
          <w:p>
            <w:pPr>
              <w:spacing w:line="212" w:lineRule="auto"/>
              <w:ind w:left="15"/>
              <w:rPr>
                <w:rFonts w:ascii="新宋体" w:hAnsi="新宋体" w:eastAsia="新宋体" w:cs="新宋体"/>
                <w:sz w:val="20"/>
                <w:szCs w:val="20"/>
              </w:rPr>
            </w:pPr>
            <w:r>
              <w:rPr>
                <w:rFonts w:ascii="新宋体" w:hAnsi="新宋体" w:eastAsia="新宋体" w:cs="新宋体"/>
                <w:sz w:val="20"/>
                <w:szCs w:val="20"/>
              </w:rPr>
              <w:t>2、材质、规格：镀锌</w:t>
            </w:r>
          </w:p>
          <w:p>
            <w:pPr>
              <w:spacing w:line="212" w:lineRule="auto"/>
              <w:ind w:left="11"/>
              <w:rPr>
                <w:rFonts w:ascii="新宋体" w:hAnsi="新宋体" w:eastAsia="新宋体" w:cs="新宋体"/>
                <w:sz w:val="20"/>
                <w:szCs w:val="20"/>
              </w:rPr>
            </w:pPr>
            <w:r>
              <w:rPr>
                <w:rFonts w:ascii="新宋体" w:hAnsi="新宋体" w:eastAsia="新宋体" w:cs="新宋体"/>
                <w:spacing w:val="-1"/>
                <w:sz w:val="20"/>
                <w:szCs w:val="20"/>
              </w:rPr>
              <w:t>钢管DN65</w:t>
            </w:r>
          </w:p>
          <w:p>
            <w:pPr>
              <w:spacing w:line="210" w:lineRule="auto"/>
              <w:ind w:left="12" w:right="55" w:firstLine="4"/>
              <w:rPr>
                <w:rFonts w:ascii="新宋体" w:hAnsi="新宋体" w:eastAsia="新宋体" w:cs="新宋体"/>
                <w:sz w:val="20"/>
                <w:szCs w:val="20"/>
              </w:rPr>
            </w:pPr>
            <w:r>
              <w:rPr>
                <w:rFonts w:ascii="新宋体" w:hAnsi="新宋体" w:eastAsia="新宋体" w:cs="新宋体"/>
                <w:sz w:val="20"/>
                <w:szCs w:val="20"/>
              </w:rPr>
              <w:t>3、连接形式：沟槽连</w:t>
            </w:r>
            <w:r>
              <w:rPr>
                <w:rFonts w:ascii="新宋体" w:hAnsi="新宋体" w:eastAsia="新宋体" w:cs="新宋体"/>
                <w:spacing w:val="1"/>
                <w:sz w:val="20"/>
                <w:szCs w:val="20"/>
              </w:rPr>
              <w:t xml:space="preserve"> </w:t>
            </w:r>
            <w:r>
              <w:rPr>
                <w:rFonts w:ascii="新宋体" w:hAnsi="新宋体" w:eastAsia="新宋体" w:cs="新宋体"/>
                <w:sz w:val="20"/>
                <w:szCs w:val="20"/>
              </w:rPr>
              <w:t>接</w:t>
            </w:r>
          </w:p>
        </w:tc>
        <w:tc>
          <w:tcPr>
            <w:tcW w:w="798" w:type="dxa"/>
            <w:vAlign w:val="top"/>
          </w:tcPr>
          <w:p>
            <w:pPr>
              <w:pStyle w:val="6"/>
              <w:spacing w:line="264" w:lineRule="auto"/>
            </w:pPr>
          </w:p>
          <w:p>
            <w:pPr>
              <w:pStyle w:val="6"/>
              <w:spacing w:line="264"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0" w:lineRule="auto"/>
            </w:pPr>
          </w:p>
          <w:p>
            <w:pPr>
              <w:pStyle w:val="6"/>
              <w:spacing w:line="280"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24.000</w:t>
            </w:r>
          </w:p>
        </w:tc>
        <w:tc>
          <w:tcPr>
            <w:tcW w:w="1193" w:type="dxa"/>
            <w:vAlign w:val="top"/>
          </w:tcPr>
          <w:p>
            <w:pPr>
              <w:pStyle w:val="6"/>
              <w:spacing w:line="279" w:lineRule="auto"/>
            </w:pPr>
          </w:p>
          <w:p>
            <w:pPr>
              <w:pStyle w:val="6"/>
              <w:spacing w:line="279"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53.41</w:t>
            </w:r>
          </w:p>
        </w:tc>
        <w:tc>
          <w:tcPr>
            <w:tcW w:w="1459" w:type="dxa"/>
            <w:vAlign w:val="top"/>
          </w:tcPr>
          <w:p>
            <w:pPr>
              <w:pStyle w:val="6"/>
              <w:spacing w:line="279" w:lineRule="auto"/>
            </w:pPr>
          </w:p>
          <w:p>
            <w:pPr>
              <w:pStyle w:val="6"/>
              <w:spacing w:line="279"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1281.84</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35" w:lineRule="auto"/>
            </w:pPr>
          </w:p>
          <w:p>
            <w:pPr>
              <w:spacing w:before="65" w:line="182" w:lineRule="auto"/>
              <w:ind w:left="219"/>
              <w:rPr>
                <w:rFonts w:ascii="新宋体" w:hAnsi="新宋体" w:eastAsia="新宋体" w:cs="新宋体"/>
                <w:sz w:val="20"/>
                <w:szCs w:val="20"/>
              </w:rPr>
            </w:pPr>
            <w:r>
              <w:rPr>
                <w:rFonts w:ascii="新宋体" w:hAnsi="新宋体" w:eastAsia="新宋体" w:cs="新宋体"/>
                <w:spacing w:val="-6"/>
                <w:sz w:val="20"/>
                <w:szCs w:val="20"/>
              </w:rPr>
              <w:t>57</w:t>
            </w:r>
          </w:p>
        </w:tc>
        <w:tc>
          <w:tcPr>
            <w:tcW w:w="1855" w:type="dxa"/>
            <w:vAlign w:val="top"/>
          </w:tcPr>
          <w:p>
            <w:pPr>
              <w:pStyle w:val="6"/>
              <w:spacing w:line="33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031003003001</w:t>
            </w:r>
          </w:p>
        </w:tc>
        <w:tc>
          <w:tcPr>
            <w:tcW w:w="1985" w:type="dxa"/>
            <w:vAlign w:val="top"/>
          </w:tcPr>
          <w:p>
            <w:pPr>
              <w:spacing w:before="23" w:line="212" w:lineRule="auto"/>
              <w:ind w:left="13"/>
              <w:rPr>
                <w:rFonts w:ascii="新宋体" w:hAnsi="新宋体" w:eastAsia="新宋体" w:cs="新宋体"/>
                <w:sz w:val="20"/>
                <w:szCs w:val="20"/>
              </w:rPr>
            </w:pPr>
            <w:r>
              <w:rPr>
                <w:rFonts w:ascii="新宋体" w:hAnsi="新宋体" w:eastAsia="新宋体" w:cs="新宋体"/>
                <w:sz w:val="20"/>
                <w:szCs w:val="20"/>
              </w:rPr>
              <w:t>焊接法兰阀门</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1、类型：蝶阀</w:t>
            </w:r>
          </w:p>
          <w:p>
            <w:pPr>
              <w:spacing w:line="209" w:lineRule="auto"/>
              <w:ind w:left="9" w:right="101" w:firstLine="6"/>
              <w:rPr>
                <w:rFonts w:ascii="新宋体" w:hAnsi="新宋体" w:eastAsia="新宋体" w:cs="新宋体"/>
                <w:sz w:val="20"/>
                <w:szCs w:val="20"/>
              </w:rPr>
            </w:pPr>
            <w:r>
              <w:rPr>
                <w:rFonts w:ascii="新宋体" w:hAnsi="新宋体" w:eastAsia="新宋体" w:cs="新宋体"/>
                <w:spacing w:val="-5"/>
                <w:sz w:val="20"/>
                <w:szCs w:val="20"/>
              </w:rPr>
              <w:t>2、规格、压力等级：</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DN65</w:t>
            </w:r>
          </w:p>
        </w:tc>
        <w:tc>
          <w:tcPr>
            <w:tcW w:w="798" w:type="dxa"/>
            <w:vAlign w:val="top"/>
          </w:tcPr>
          <w:p>
            <w:pPr>
              <w:pStyle w:val="6"/>
              <w:spacing w:line="301"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33" w:lineRule="auto"/>
            </w:pPr>
          </w:p>
          <w:p>
            <w:pPr>
              <w:spacing w:before="66" w:line="183" w:lineRule="auto"/>
              <w:ind w:left="658"/>
              <w:rPr>
                <w:rFonts w:ascii="新宋体" w:hAnsi="新宋体" w:eastAsia="新宋体" w:cs="新宋体"/>
                <w:sz w:val="20"/>
                <w:szCs w:val="20"/>
              </w:rPr>
            </w:pPr>
            <w:r>
              <w:rPr>
                <w:rFonts w:ascii="新宋体" w:hAnsi="新宋体" w:eastAsia="新宋体" w:cs="新宋体"/>
                <w:spacing w:val="-2"/>
                <w:sz w:val="20"/>
                <w:szCs w:val="20"/>
              </w:rPr>
              <w:t>3.000</w:t>
            </w:r>
          </w:p>
        </w:tc>
        <w:tc>
          <w:tcPr>
            <w:tcW w:w="1193" w:type="dxa"/>
            <w:vAlign w:val="top"/>
          </w:tcPr>
          <w:p>
            <w:pPr>
              <w:pStyle w:val="6"/>
              <w:spacing w:line="332"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168.92</w:t>
            </w:r>
          </w:p>
        </w:tc>
        <w:tc>
          <w:tcPr>
            <w:tcW w:w="1459" w:type="dxa"/>
            <w:vAlign w:val="top"/>
          </w:tcPr>
          <w:p>
            <w:pPr>
              <w:pStyle w:val="6"/>
              <w:spacing w:line="333" w:lineRule="auto"/>
            </w:pPr>
          </w:p>
          <w:p>
            <w:pPr>
              <w:spacing w:before="66"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506.76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2" w:lineRule="auto"/>
            </w:pPr>
          </w:p>
          <w:p>
            <w:pPr>
              <w:pStyle w:val="6"/>
              <w:spacing w:line="282"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58</w:t>
            </w:r>
          </w:p>
        </w:tc>
        <w:tc>
          <w:tcPr>
            <w:tcW w:w="1855" w:type="dxa"/>
            <w:vAlign w:val="top"/>
          </w:tcPr>
          <w:p>
            <w:pPr>
              <w:pStyle w:val="6"/>
              <w:spacing w:line="281" w:lineRule="auto"/>
            </w:pPr>
          </w:p>
          <w:p>
            <w:pPr>
              <w:pStyle w:val="6"/>
              <w:spacing w:line="28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030901010001</w:t>
            </w:r>
          </w:p>
        </w:tc>
        <w:tc>
          <w:tcPr>
            <w:tcW w:w="1985" w:type="dxa"/>
            <w:vAlign w:val="top"/>
          </w:tcPr>
          <w:p>
            <w:pPr>
              <w:spacing w:before="25" w:line="212" w:lineRule="auto"/>
              <w:ind w:left="16"/>
              <w:rPr>
                <w:rFonts w:ascii="新宋体" w:hAnsi="新宋体" w:eastAsia="新宋体" w:cs="新宋体"/>
                <w:sz w:val="20"/>
                <w:szCs w:val="20"/>
              </w:rPr>
            </w:pPr>
            <w:r>
              <w:rPr>
                <w:rFonts w:ascii="新宋体" w:hAnsi="新宋体" w:eastAsia="新宋体" w:cs="新宋体"/>
                <w:spacing w:val="-1"/>
                <w:sz w:val="20"/>
                <w:szCs w:val="20"/>
              </w:rPr>
              <w:t>室内消火栓</w:t>
            </w:r>
          </w:p>
          <w:p>
            <w:pPr>
              <w:spacing w:line="212" w:lineRule="auto"/>
              <w:ind w:left="28"/>
              <w:rPr>
                <w:rFonts w:ascii="新宋体" w:hAnsi="新宋体" w:eastAsia="新宋体" w:cs="新宋体"/>
                <w:sz w:val="20"/>
                <w:szCs w:val="20"/>
              </w:rPr>
            </w:pPr>
            <w:r>
              <w:rPr>
                <w:rFonts w:ascii="新宋体" w:hAnsi="新宋体" w:eastAsia="新宋体" w:cs="新宋体"/>
                <w:spacing w:val="-1"/>
                <w:sz w:val="20"/>
                <w:szCs w:val="20"/>
              </w:rPr>
              <w:t>1、安装方式：室内消</w:t>
            </w:r>
          </w:p>
          <w:p>
            <w:pPr>
              <w:spacing w:line="212" w:lineRule="auto"/>
              <w:ind w:left="14"/>
              <w:rPr>
                <w:rFonts w:ascii="新宋体" w:hAnsi="新宋体" w:eastAsia="新宋体" w:cs="新宋体"/>
                <w:sz w:val="20"/>
                <w:szCs w:val="20"/>
              </w:rPr>
            </w:pPr>
            <w:r>
              <w:rPr>
                <w:rFonts w:ascii="新宋体" w:hAnsi="新宋体" w:eastAsia="新宋体" w:cs="新宋体"/>
                <w:spacing w:val="-4"/>
                <w:sz w:val="20"/>
                <w:szCs w:val="20"/>
              </w:rPr>
              <w:t>火栓</w:t>
            </w:r>
          </w:p>
          <w:p>
            <w:pPr>
              <w:spacing w:before="1" w:line="209" w:lineRule="auto"/>
              <w:ind w:left="13" w:right="54" w:firstLine="2"/>
              <w:rPr>
                <w:rFonts w:ascii="新宋体" w:hAnsi="新宋体" w:eastAsia="新宋体" w:cs="新宋体"/>
                <w:sz w:val="20"/>
                <w:szCs w:val="20"/>
              </w:rPr>
            </w:pPr>
            <w:r>
              <w:rPr>
                <w:rFonts w:ascii="新宋体" w:hAnsi="新宋体" w:eastAsia="新宋体" w:cs="新宋体"/>
                <w:sz w:val="20"/>
                <w:szCs w:val="20"/>
              </w:rPr>
              <w:t>2、型号、规格：DN65</w:t>
            </w:r>
            <w:r>
              <w:rPr>
                <w:rFonts w:ascii="新宋体" w:hAnsi="新宋体" w:eastAsia="新宋体" w:cs="新宋体"/>
                <w:spacing w:val="3"/>
                <w:sz w:val="20"/>
                <w:szCs w:val="20"/>
              </w:rPr>
              <w:t xml:space="preserve"> </w:t>
            </w:r>
            <w:r>
              <w:rPr>
                <w:rFonts w:ascii="新宋体" w:hAnsi="新宋体" w:eastAsia="新宋体" w:cs="新宋体"/>
                <w:sz w:val="20"/>
                <w:szCs w:val="20"/>
              </w:rPr>
              <w:t>3、附件材质、规格：</w:t>
            </w:r>
            <w:r>
              <w:rPr>
                <w:rFonts w:ascii="新宋体" w:hAnsi="新宋体" w:eastAsia="新宋体" w:cs="新宋体"/>
                <w:spacing w:val="3"/>
                <w:sz w:val="20"/>
                <w:szCs w:val="20"/>
              </w:rPr>
              <w:t xml:space="preserve"> </w:t>
            </w:r>
            <w:r>
              <w:rPr>
                <w:rFonts w:ascii="新宋体" w:hAnsi="新宋体" w:eastAsia="新宋体" w:cs="新宋体"/>
                <w:sz w:val="20"/>
                <w:szCs w:val="20"/>
              </w:rPr>
              <w:t>含水枪、水带等附件</w:t>
            </w:r>
          </w:p>
        </w:tc>
        <w:tc>
          <w:tcPr>
            <w:tcW w:w="798" w:type="dxa"/>
            <w:vAlign w:val="top"/>
          </w:tcPr>
          <w:p>
            <w:pPr>
              <w:pStyle w:val="6"/>
              <w:spacing w:line="266" w:lineRule="auto"/>
            </w:pPr>
          </w:p>
          <w:p>
            <w:pPr>
              <w:pStyle w:val="6"/>
              <w:spacing w:line="266" w:lineRule="auto"/>
            </w:pPr>
          </w:p>
          <w:p>
            <w:pPr>
              <w:spacing w:before="65" w:line="221" w:lineRule="auto"/>
              <w:ind w:left="289"/>
              <w:rPr>
                <w:rFonts w:ascii="新宋体" w:hAnsi="新宋体" w:eastAsia="新宋体" w:cs="新宋体"/>
                <w:sz w:val="20"/>
                <w:szCs w:val="20"/>
              </w:rPr>
            </w:pPr>
            <w:r>
              <w:rPr>
                <w:rFonts w:ascii="新宋体" w:hAnsi="新宋体" w:eastAsia="新宋体" w:cs="新宋体"/>
                <w:sz w:val="20"/>
                <w:szCs w:val="20"/>
              </w:rPr>
              <w:t>套</w:t>
            </w:r>
          </w:p>
        </w:tc>
        <w:tc>
          <w:tcPr>
            <w:tcW w:w="1193" w:type="dxa"/>
            <w:vAlign w:val="top"/>
          </w:tcPr>
          <w:p>
            <w:pPr>
              <w:pStyle w:val="6"/>
              <w:spacing w:line="282" w:lineRule="auto"/>
            </w:pPr>
          </w:p>
          <w:p>
            <w:pPr>
              <w:pStyle w:val="6"/>
              <w:spacing w:line="282" w:lineRule="auto"/>
            </w:pPr>
          </w:p>
          <w:p>
            <w:pPr>
              <w:spacing w:before="65" w:line="183" w:lineRule="auto"/>
              <w:ind w:left="658"/>
              <w:rPr>
                <w:rFonts w:ascii="新宋体" w:hAnsi="新宋体" w:eastAsia="新宋体" w:cs="新宋体"/>
                <w:sz w:val="20"/>
                <w:szCs w:val="20"/>
              </w:rPr>
            </w:pPr>
            <w:r>
              <w:rPr>
                <w:rFonts w:ascii="新宋体" w:hAnsi="新宋体" w:eastAsia="新宋体" w:cs="新宋体"/>
                <w:spacing w:val="-2"/>
                <w:sz w:val="20"/>
                <w:szCs w:val="20"/>
              </w:rPr>
              <w:t>3.000</w:t>
            </w:r>
          </w:p>
        </w:tc>
        <w:tc>
          <w:tcPr>
            <w:tcW w:w="1193" w:type="dxa"/>
            <w:vAlign w:val="top"/>
          </w:tcPr>
          <w:p>
            <w:pPr>
              <w:pStyle w:val="6"/>
              <w:spacing w:line="282" w:lineRule="auto"/>
            </w:pPr>
          </w:p>
          <w:p>
            <w:pPr>
              <w:pStyle w:val="6"/>
              <w:spacing w:line="282"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1"/>
                <w:sz w:val="20"/>
                <w:szCs w:val="20"/>
              </w:rPr>
              <w:t>820.36</w:t>
            </w:r>
          </w:p>
        </w:tc>
        <w:tc>
          <w:tcPr>
            <w:tcW w:w="1459" w:type="dxa"/>
            <w:vAlign w:val="top"/>
          </w:tcPr>
          <w:p>
            <w:pPr>
              <w:pStyle w:val="6"/>
              <w:spacing w:line="281" w:lineRule="auto"/>
            </w:pPr>
          </w:p>
          <w:p>
            <w:pPr>
              <w:pStyle w:val="6"/>
              <w:spacing w:line="282"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2461.08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4"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6"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4249.68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4" w:line="179" w:lineRule="auto"/>
              <w:ind w:left="17"/>
              <w:rPr>
                <w:rFonts w:ascii="微软雅黑" w:hAnsi="微软雅黑" w:eastAsia="微软雅黑" w:cs="微软雅黑"/>
                <w:sz w:val="20"/>
                <w:szCs w:val="20"/>
              </w:rPr>
            </w:pPr>
            <w:r>
              <w:rPr>
                <w:rFonts w:ascii="微软雅黑" w:hAnsi="微软雅黑" w:eastAsia="微软雅黑" w:cs="微软雅黑"/>
                <w:b/>
                <w:bCs/>
                <w:spacing w:val="12"/>
                <w:sz w:val="20"/>
                <w:szCs w:val="20"/>
                <w14:textOutline w14:w="3949" w14:cap="sq" w14:cmpd="sng">
                  <w14:solidFill>
                    <w14:srgbClr w14:val="000000"/>
                  </w14:solidFill>
                  <w14:prstDash w14:val="solid"/>
                  <w14:miter w14:val="10"/>
                </w14:textOutline>
              </w:rPr>
              <w:t>消防弱电改造部分</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2" w:line="183" w:lineRule="auto"/>
              <w:ind w:left="219"/>
              <w:rPr>
                <w:rFonts w:ascii="新宋体" w:hAnsi="新宋体" w:eastAsia="新宋体" w:cs="新宋体"/>
                <w:sz w:val="20"/>
                <w:szCs w:val="20"/>
              </w:rPr>
            </w:pPr>
            <w:r>
              <w:rPr>
                <w:rFonts w:ascii="新宋体" w:hAnsi="新宋体" w:eastAsia="新宋体" w:cs="新宋体"/>
                <w:spacing w:val="-6"/>
                <w:sz w:val="20"/>
                <w:szCs w:val="20"/>
              </w:rPr>
              <w:t>59</w:t>
            </w:r>
          </w:p>
        </w:tc>
        <w:tc>
          <w:tcPr>
            <w:tcW w:w="1855" w:type="dxa"/>
            <w:vAlign w:val="top"/>
          </w:tcPr>
          <w:p>
            <w:pPr>
              <w:spacing w:before="291" w:line="184" w:lineRule="auto"/>
              <w:ind w:left="306"/>
              <w:rPr>
                <w:rFonts w:ascii="新宋体" w:hAnsi="新宋体" w:eastAsia="新宋体" w:cs="新宋体"/>
                <w:sz w:val="20"/>
                <w:szCs w:val="20"/>
              </w:rPr>
            </w:pPr>
            <w:r>
              <w:rPr>
                <w:rFonts w:ascii="新宋体" w:hAnsi="新宋体" w:eastAsia="新宋体" w:cs="新宋体"/>
                <w:sz w:val="20"/>
                <w:szCs w:val="20"/>
              </w:rPr>
              <w:t>030404017004</w:t>
            </w:r>
          </w:p>
        </w:tc>
        <w:tc>
          <w:tcPr>
            <w:tcW w:w="1985" w:type="dxa"/>
            <w:vAlign w:val="top"/>
          </w:tcPr>
          <w:p>
            <w:pPr>
              <w:spacing w:before="30" w:line="212" w:lineRule="auto"/>
              <w:ind w:left="13"/>
              <w:rPr>
                <w:rFonts w:ascii="新宋体" w:hAnsi="新宋体" w:eastAsia="新宋体" w:cs="新宋体"/>
                <w:sz w:val="20"/>
                <w:szCs w:val="20"/>
              </w:rPr>
            </w:pPr>
            <w:r>
              <w:rPr>
                <w:rFonts w:ascii="新宋体" w:hAnsi="新宋体" w:eastAsia="新宋体" w:cs="新宋体"/>
                <w:spacing w:val="-2"/>
                <w:sz w:val="20"/>
                <w:szCs w:val="20"/>
              </w:rPr>
              <w:t>配电箱</w:t>
            </w:r>
          </w:p>
          <w:p>
            <w:pPr>
              <w:spacing w:before="1" w:line="207" w:lineRule="auto"/>
              <w:ind w:left="15" w:right="55" w:firstLine="12"/>
              <w:rPr>
                <w:rFonts w:ascii="新宋体" w:hAnsi="新宋体" w:eastAsia="新宋体" w:cs="新宋体"/>
                <w:sz w:val="20"/>
                <w:szCs w:val="20"/>
              </w:rPr>
            </w:pPr>
            <w:r>
              <w:rPr>
                <w:rFonts w:ascii="新宋体" w:hAnsi="新宋体" w:eastAsia="新宋体" w:cs="新宋体"/>
                <w:spacing w:val="-1"/>
                <w:sz w:val="20"/>
                <w:szCs w:val="20"/>
              </w:rPr>
              <w:t>1、名称：消防接线箱</w:t>
            </w:r>
            <w:r>
              <w:rPr>
                <w:rFonts w:ascii="新宋体" w:hAnsi="新宋体" w:eastAsia="新宋体" w:cs="新宋体"/>
                <w:sz w:val="20"/>
                <w:szCs w:val="20"/>
              </w:rPr>
              <w:t xml:space="preserve"> 2、规格：详见设计</w:t>
            </w:r>
          </w:p>
        </w:tc>
        <w:tc>
          <w:tcPr>
            <w:tcW w:w="798" w:type="dxa"/>
            <w:vAlign w:val="top"/>
          </w:tcPr>
          <w:p>
            <w:pPr>
              <w:spacing w:before="260" w:line="223" w:lineRule="auto"/>
              <w:ind w:left="303"/>
              <w:rPr>
                <w:rFonts w:ascii="新宋体" w:hAnsi="新宋体" w:eastAsia="新宋体" w:cs="新宋体"/>
                <w:sz w:val="20"/>
                <w:szCs w:val="20"/>
              </w:rPr>
            </w:pPr>
            <w:r>
              <w:rPr>
                <w:rFonts w:ascii="新宋体" w:hAnsi="新宋体" w:eastAsia="新宋体" w:cs="新宋体"/>
                <w:sz w:val="20"/>
                <w:szCs w:val="20"/>
              </w:rPr>
              <w:t>台</w:t>
            </w:r>
          </w:p>
        </w:tc>
        <w:tc>
          <w:tcPr>
            <w:tcW w:w="1193" w:type="dxa"/>
            <w:vAlign w:val="top"/>
          </w:tcPr>
          <w:p>
            <w:pPr>
              <w:spacing w:before="291"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292" w:line="183" w:lineRule="auto"/>
              <w:ind w:left="559"/>
              <w:rPr>
                <w:rFonts w:ascii="新宋体" w:hAnsi="新宋体" w:eastAsia="新宋体" w:cs="新宋体"/>
                <w:sz w:val="20"/>
                <w:szCs w:val="20"/>
              </w:rPr>
            </w:pPr>
            <w:r>
              <w:rPr>
                <w:rFonts w:ascii="新宋体" w:hAnsi="新宋体" w:eastAsia="新宋体" w:cs="新宋体"/>
                <w:spacing w:val="-1"/>
                <w:sz w:val="20"/>
                <w:szCs w:val="20"/>
              </w:rPr>
              <w:t>260.85</w:t>
            </w:r>
          </w:p>
        </w:tc>
        <w:tc>
          <w:tcPr>
            <w:tcW w:w="1459" w:type="dxa"/>
            <w:vAlign w:val="top"/>
          </w:tcPr>
          <w:p>
            <w:pPr>
              <w:spacing w:before="292"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260.85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4" w:line="183" w:lineRule="auto"/>
              <w:ind w:left="216"/>
              <w:rPr>
                <w:rFonts w:ascii="新宋体" w:hAnsi="新宋体" w:eastAsia="新宋体" w:cs="新宋体"/>
                <w:sz w:val="20"/>
                <w:szCs w:val="20"/>
              </w:rPr>
            </w:pPr>
            <w:r>
              <w:rPr>
                <w:rFonts w:ascii="新宋体" w:hAnsi="新宋体" w:eastAsia="新宋体" w:cs="新宋体"/>
                <w:spacing w:val="-5"/>
                <w:sz w:val="20"/>
                <w:szCs w:val="20"/>
              </w:rPr>
              <w:t>60</w:t>
            </w:r>
          </w:p>
        </w:tc>
        <w:tc>
          <w:tcPr>
            <w:tcW w:w="1855" w:type="dxa"/>
            <w:vAlign w:val="top"/>
          </w:tcPr>
          <w:p>
            <w:pPr>
              <w:spacing w:before="173" w:line="184" w:lineRule="auto"/>
              <w:ind w:left="306"/>
              <w:rPr>
                <w:rFonts w:ascii="新宋体" w:hAnsi="新宋体" w:eastAsia="新宋体" w:cs="新宋体"/>
                <w:sz w:val="20"/>
                <w:szCs w:val="20"/>
              </w:rPr>
            </w:pPr>
            <w:r>
              <w:rPr>
                <w:rFonts w:ascii="新宋体" w:hAnsi="新宋体" w:eastAsia="新宋体" w:cs="新宋体"/>
                <w:sz w:val="20"/>
                <w:szCs w:val="20"/>
              </w:rPr>
              <w:t>030904008001</w:t>
            </w:r>
          </w:p>
        </w:tc>
        <w:tc>
          <w:tcPr>
            <w:tcW w:w="1985" w:type="dxa"/>
            <w:vAlign w:val="top"/>
          </w:tcPr>
          <w:p>
            <w:pPr>
              <w:spacing w:before="27" w:line="212" w:lineRule="auto"/>
              <w:ind w:left="17"/>
              <w:rPr>
                <w:rFonts w:ascii="新宋体" w:hAnsi="新宋体" w:eastAsia="新宋体" w:cs="新宋体"/>
                <w:sz w:val="20"/>
                <w:szCs w:val="20"/>
              </w:rPr>
            </w:pPr>
            <w:r>
              <w:rPr>
                <w:rFonts w:ascii="新宋体" w:hAnsi="新宋体" w:eastAsia="新宋体" w:cs="新宋体"/>
                <w:spacing w:val="-2"/>
                <w:sz w:val="20"/>
                <w:szCs w:val="20"/>
              </w:rPr>
              <w:t>消防模块</w:t>
            </w:r>
          </w:p>
          <w:p>
            <w:pPr>
              <w:spacing w:line="198" w:lineRule="auto"/>
              <w:ind w:left="28"/>
              <w:rPr>
                <w:rFonts w:ascii="新宋体" w:hAnsi="新宋体" w:eastAsia="新宋体" w:cs="新宋体"/>
                <w:sz w:val="20"/>
                <w:szCs w:val="20"/>
              </w:rPr>
            </w:pPr>
            <w:r>
              <w:rPr>
                <w:rFonts w:ascii="新宋体" w:hAnsi="新宋体" w:eastAsia="新宋体" w:cs="新宋体"/>
                <w:spacing w:val="-1"/>
                <w:sz w:val="20"/>
                <w:szCs w:val="20"/>
              </w:rPr>
              <w:t>1、名称:短路隔离器</w:t>
            </w:r>
          </w:p>
        </w:tc>
        <w:tc>
          <w:tcPr>
            <w:tcW w:w="798" w:type="dxa"/>
            <w:vAlign w:val="top"/>
          </w:tcPr>
          <w:p>
            <w:pPr>
              <w:spacing w:before="142" w:line="221" w:lineRule="auto"/>
              <w:ind w:left="86"/>
              <w:rPr>
                <w:rFonts w:ascii="新宋体" w:hAnsi="新宋体" w:eastAsia="新宋体" w:cs="新宋体"/>
                <w:sz w:val="20"/>
                <w:szCs w:val="20"/>
              </w:rPr>
            </w:pPr>
            <w:r>
              <w:rPr>
                <w:rFonts w:ascii="新宋体" w:hAnsi="新宋体" w:eastAsia="新宋体" w:cs="新宋体"/>
                <w:spacing w:val="-1"/>
                <w:sz w:val="20"/>
                <w:szCs w:val="20"/>
              </w:rPr>
              <w:t>个(台)</w:t>
            </w:r>
          </w:p>
        </w:tc>
        <w:tc>
          <w:tcPr>
            <w:tcW w:w="1193" w:type="dxa"/>
            <w:vAlign w:val="top"/>
          </w:tcPr>
          <w:p>
            <w:pPr>
              <w:spacing w:before="173"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173"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110.00</w:t>
            </w:r>
          </w:p>
        </w:tc>
        <w:tc>
          <w:tcPr>
            <w:tcW w:w="1459" w:type="dxa"/>
            <w:vAlign w:val="top"/>
          </w:tcPr>
          <w:p>
            <w:pPr>
              <w:spacing w:before="173"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110.00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0" w:lineRule="auto"/>
            </w:pPr>
          </w:p>
          <w:p>
            <w:pPr>
              <w:spacing w:before="65" w:line="184" w:lineRule="auto"/>
              <w:ind w:left="216"/>
              <w:rPr>
                <w:rFonts w:ascii="新宋体" w:hAnsi="新宋体" w:eastAsia="新宋体" w:cs="新宋体"/>
                <w:sz w:val="20"/>
                <w:szCs w:val="20"/>
              </w:rPr>
            </w:pPr>
            <w:r>
              <w:rPr>
                <w:rFonts w:ascii="新宋体" w:hAnsi="新宋体" w:eastAsia="新宋体" w:cs="新宋体"/>
                <w:spacing w:val="-5"/>
                <w:sz w:val="20"/>
                <w:szCs w:val="20"/>
              </w:rPr>
              <w:t>61</w:t>
            </w:r>
          </w:p>
        </w:tc>
        <w:tc>
          <w:tcPr>
            <w:tcW w:w="1855" w:type="dxa"/>
            <w:vAlign w:val="top"/>
          </w:tcPr>
          <w:p>
            <w:pPr>
              <w:pStyle w:val="6"/>
              <w:spacing w:line="340"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030904007001</w:t>
            </w:r>
          </w:p>
        </w:tc>
        <w:tc>
          <w:tcPr>
            <w:tcW w:w="1985" w:type="dxa"/>
            <w:vAlign w:val="top"/>
          </w:tcPr>
          <w:p>
            <w:pPr>
              <w:spacing w:before="31" w:line="212" w:lineRule="auto"/>
              <w:ind w:left="17"/>
              <w:rPr>
                <w:rFonts w:ascii="新宋体" w:hAnsi="新宋体" w:eastAsia="新宋体" w:cs="新宋体"/>
                <w:sz w:val="20"/>
                <w:szCs w:val="20"/>
              </w:rPr>
            </w:pPr>
            <w:r>
              <w:rPr>
                <w:rFonts w:ascii="新宋体" w:hAnsi="新宋体" w:eastAsia="新宋体" w:cs="新宋体"/>
                <w:spacing w:val="-1"/>
                <w:sz w:val="20"/>
                <w:szCs w:val="20"/>
              </w:rPr>
              <w:t>消防广播扬声器</w:t>
            </w:r>
          </w:p>
          <w:p>
            <w:pPr>
              <w:spacing w:line="212" w:lineRule="auto"/>
              <w:ind w:left="48"/>
              <w:rPr>
                <w:rFonts w:ascii="新宋体" w:hAnsi="新宋体" w:eastAsia="新宋体" w:cs="新宋体"/>
                <w:sz w:val="20"/>
                <w:szCs w:val="20"/>
              </w:rPr>
            </w:pPr>
            <w:r>
              <w:rPr>
                <w:rFonts w:ascii="新宋体" w:hAnsi="新宋体" w:eastAsia="新宋体" w:cs="新宋体"/>
                <w:spacing w:val="-8"/>
                <w:sz w:val="20"/>
                <w:szCs w:val="20"/>
              </w:rPr>
              <w:t>(防火型)</w:t>
            </w:r>
          </w:p>
          <w:p>
            <w:pPr>
              <w:spacing w:before="1" w:line="205" w:lineRule="auto"/>
              <w:ind w:left="17" w:right="155" w:firstLine="10"/>
              <w:rPr>
                <w:rFonts w:ascii="新宋体" w:hAnsi="新宋体" w:eastAsia="新宋体" w:cs="新宋体"/>
                <w:sz w:val="20"/>
                <w:szCs w:val="20"/>
              </w:rPr>
            </w:pPr>
            <w:r>
              <w:rPr>
                <w:rFonts w:ascii="新宋体" w:hAnsi="新宋体" w:eastAsia="新宋体" w:cs="新宋体"/>
                <w:spacing w:val="-1"/>
                <w:sz w:val="20"/>
                <w:szCs w:val="20"/>
              </w:rPr>
              <w:t>1、名称:消防广播扬</w:t>
            </w:r>
            <w:r>
              <w:rPr>
                <w:rFonts w:ascii="新宋体" w:hAnsi="新宋体" w:eastAsia="新宋体" w:cs="新宋体"/>
                <w:sz w:val="20"/>
                <w:szCs w:val="20"/>
              </w:rPr>
              <w:t xml:space="preserve"> </w:t>
            </w:r>
            <w:r>
              <w:rPr>
                <w:rFonts w:ascii="新宋体" w:hAnsi="新宋体" w:eastAsia="新宋体" w:cs="新宋体"/>
                <w:spacing w:val="-5"/>
                <w:sz w:val="20"/>
                <w:szCs w:val="20"/>
              </w:rPr>
              <w:t>声器</w:t>
            </w:r>
          </w:p>
        </w:tc>
        <w:tc>
          <w:tcPr>
            <w:tcW w:w="798" w:type="dxa"/>
            <w:vAlign w:val="top"/>
          </w:tcPr>
          <w:p>
            <w:pPr>
              <w:pStyle w:val="6"/>
              <w:spacing w:line="309"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41" w:lineRule="auto"/>
            </w:pPr>
          </w:p>
          <w:p>
            <w:pPr>
              <w:spacing w:before="65" w:line="183" w:lineRule="auto"/>
              <w:ind w:left="655"/>
              <w:rPr>
                <w:rFonts w:ascii="新宋体" w:hAnsi="新宋体" w:eastAsia="新宋体" w:cs="新宋体"/>
                <w:sz w:val="20"/>
                <w:szCs w:val="20"/>
              </w:rPr>
            </w:pPr>
            <w:r>
              <w:rPr>
                <w:rFonts w:ascii="新宋体" w:hAnsi="新宋体" w:eastAsia="新宋体" w:cs="新宋体"/>
                <w:spacing w:val="-2"/>
                <w:sz w:val="20"/>
                <w:szCs w:val="20"/>
              </w:rPr>
              <w:t>6.000</w:t>
            </w:r>
          </w:p>
        </w:tc>
        <w:tc>
          <w:tcPr>
            <w:tcW w:w="1193" w:type="dxa"/>
            <w:vAlign w:val="top"/>
          </w:tcPr>
          <w:p>
            <w:pPr>
              <w:pStyle w:val="6"/>
              <w:spacing w:line="341" w:lineRule="auto"/>
            </w:pPr>
          </w:p>
          <w:p>
            <w:pPr>
              <w:spacing w:before="65" w:line="183" w:lineRule="auto"/>
              <w:ind w:left="658"/>
              <w:rPr>
                <w:rFonts w:ascii="新宋体" w:hAnsi="新宋体" w:eastAsia="新宋体" w:cs="新宋体"/>
                <w:sz w:val="20"/>
                <w:szCs w:val="20"/>
              </w:rPr>
            </w:pPr>
            <w:r>
              <w:rPr>
                <w:rFonts w:ascii="新宋体" w:hAnsi="新宋体" w:eastAsia="新宋体" w:cs="新宋体"/>
                <w:spacing w:val="-2"/>
                <w:sz w:val="20"/>
                <w:szCs w:val="20"/>
              </w:rPr>
              <w:t>80.00</w:t>
            </w:r>
          </w:p>
        </w:tc>
        <w:tc>
          <w:tcPr>
            <w:tcW w:w="1459" w:type="dxa"/>
            <w:vAlign w:val="top"/>
          </w:tcPr>
          <w:p>
            <w:pPr>
              <w:pStyle w:val="6"/>
              <w:spacing w:line="341"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480.00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7" w:line="183" w:lineRule="auto"/>
              <w:ind w:left="216"/>
              <w:rPr>
                <w:rFonts w:ascii="新宋体" w:hAnsi="新宋体" w:eastAsia="新宋体" w:cs="新宋体"/>
                <w:sz w:val="20"/>
                <w:szCs w:val="20"/>
              </w:rPr>
            </w:pPr>
            <w:r>
              <w:rPr>
                <w:rFonts w:ascii="新宋体" w:hAnsi="新宋体" w:eastAsia="新宋体" w:cs="新宋体"/>
                <w:spacing w:val="-5"/>
                <w:sz w:val="20"/>
                <w:szCs w:val="20"/>
              </w:rPr>
              <w:t>62</w:t>
            </w:r>
          </w:p>
        </w:tc>
        <w:tc>
          <w:tcPr>
            <w:tcW w:w="1855" w:type="dxa"/>
            <w:vAlign w:val="top"/>
          </w:tcPr>
          <w:p>
            <w:pPr>
              <w:spacing w:before="296" w:line="184" w:lineRule="auto"/>
              <w:ind w:left="306"/>
              <w:rPr>
                <w:rFonts w:ascii="新宋体" w:hAnsi="新宋体" w:eastAsia="新宋体" w:cs="新宋体"/>
                <w:sz w:val="20"/>
                <w:szCs w:val="20"/>
              </w:rPr>
            </w:pPr>
            <w:r>
              <w:rPr>
                <w:rFonts w:ascii="新宋体" w:hAnsi="新宋体" w:eastAsia="新宋体" w:cs="新宋体"/>
                <w:sz w:val="20"/>
                <w:szCs w:val="20"/>
              </w:rPr>
              <w:t>030904005001</w:t>
            </w:r>
          </w:p>
        </w:tc>
        <w:tc>
          <w:tcPr>
            <w:tcW w:w="1985" w:type="dxa"/>
            <w:vAlign w:val="top"/>
          </w:tcPr>
          <w:p>
            <w:pPr>
              <w:spacing w:before="34" w:line="212" w:lineRule="auto"/>
              <w:ind w:left="14"/>
              <w:rPr>
                <w:rFonts w:ascii="新宋体" w:hAnsi="新宋体" w:eastAsia="新宋体" w:cs="新宋体"/>
                <w:sz w:val="20"/>
                <w:szCs w:val="20"/>
              </w:rPr>
            </w:pPr>
            <w:r>
              <w:rPr>
                <w:rFonts w:ascii="新宋体" w:hAnsi="新宋体" w:eastAsia="新宋体" w:cs="新宋体"/>
                <w:sz w:val="20"/>
                <w:szCs w:val="20"/>
              </w:rPr>
              <w:t>火灾声光警报器</w:t>
            </w:r>
          </w:p>
          <w:p>
            <w:pPr>
              <w:spacing w:before="1" w:line="205" w:lineRule="auto"/>
              <w:ind w:left="11" w:right="155" w:firstLine="16"/>
              <w:rPr>
                <w:rFonts w:ascii="新宋体" w:hAnsi="新宋体" w:eastAsia="新宋体" w:cs="新宋体"/>
                <w:sz w:val="20"/>
                <w:szCs w:val="20"/>
              </w:rPr>
            </w:pPr>
            <w:r>
              <w:rPr>
                <w:rFonts w:ascii="新宋体" w:hAnsi="新宋体" w:eastAsia="新宋体" w:cs="新宋体"/>
                <w:spacing w:val="-1"/>
                <w:sz w:val="20"/>
                <w:szCs w:val="20"/>
              </w:rPr>
              <w:t>1、名称:火灾声光警</w:t>
            </w:r>
            <w:r>
              <w:rPr>
                <w:rFonts w:ascii="新宋体" w:hAnsi="新宋体" w:eastAsia="新宋体" w:cs="新宋体"/>
                <w:sz w:val="20"/>
                <w:szCs w:val="20"/>
              </w:rPr>
              <w:t xml:space="preserve"> </w:t>
            </w:r>
            <w:r>
              <w:rPr>
                <w:rFonts w:ascii="新宋体" w:hAnsi="新宋体" w:eastAsia="新宋体" w:cs="新宋体"/>
                <w:spacing w:val="-3"/>
                <w:sz w:val="20"/>
                <w:szCs w:val="20"/>
              </w:rPr>
              <w:t>报器</w:t>
            </w:r>
          </w:p>
        </w:tc>
        <w:tc>
          <w:tcPr>
            <w:tcW w:w="798" w:type="dxa"/>
            <w:vAlign w:val="top"/>
          </w:tcPr>
          <w:p>
            <w:pPr>
              <w:spacing w:before="264"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spacing w:before="297" w:line="183" w:lineRule="auto"/>
              <w:ind w:left="653"/>
              <w:rPr>
                <w:rFonts w:ascii="新宋体" w:hAnsi="新宋体" w:eastAsia="新宋体" w:cs="新宋体"/>
                <w:sz w:val="20"/>
                <w:szCs w:val="20"/>
              </w:rPr>
            </w:pPr>
            <w:r>
              <w:rPr>
                <w:rFonts w:ascii="新宋体" w:hAnsi="新宋体" w:eastAsia="新宋体" w:cs="新宋体"/>
                <w:spacing w:val="-1"/>
                <w:sz w:val="20"/>
                <w:szCs w:val="20"/>
              </w:rPr>
              <w:t>4.000</w:t>
            </w:r>
          </w:p>
        </w:tc>
        <w:tc>
          <w:tcPr>
            <w:tcW w:w="1193" w:type="dxa"/>
            <w:vAlign w:val="top"/>
          </w:tcPr>
          <w:p>
            <w:pPr>
              <w:spacing w:before="297" w:line="183" w:lineRule="auto"/>
              <w:ind w:left="659"/>
              <w:rPr>
                <w:rFonts w:ascii="新宋体" w:hAnsi="新宋体" w:eastAsia="新宋体" w:cs="新宋体"/>
                <w:sz w:val="20"/>
                <w:szCs w:val="20"/>
              </w:rPr>
            </w:pPr>
            <w:r>
              <w:rPr>
                <w:rFonts w:ascii="新宋体" w:hAnsi="新宋体" w:eastAsia="新宋体" w:cs="新宋体"/>
                <w:spacing w:val="-2"/>
                <w:sz w:val="20"/>
                <w:szCs w:val="20"/>
              </w:rPr>
              <w:t>68.85</w:t>
            </w:r>
          </w:p>
        </w:tc>
        <w:tc>
          <w:tcPr>
            <w:tcW w:w="1459" w:type="dxa"/>
            <w:vAlign w:val="top"/>
          </w:tcPr>
          <w:p>
            <w:pPr>
              <w:spacing w:before="297"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275.40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9" w:line="183" w:lineRule="auto"/>
              <w:ind w:left="216"/>
              <w:rPr>
                <w:rFonts w:ascii="新宋体" w:hAnsi="新宋体" w:eastAsia="新宋体" w:cs="新宋体"/>
                <w:sz w:val="20"/>
                <w:szCs w:val="20"/>
              </w:rPr>
            </w:pPr>
            <w:r>
              <w:rPr>
                <w:rFonts w:ascii="新宋体" w:hAnsi="新宋体" w:eastAsia="新宋体" w:cs="新宋体"/>
                <w:spacing w:val="-5"/>
                <w:sz w:val="20"/>
                <w:szCs w:val="20"/>
              </w:rPr>
              <w:t>63</w:t>
            </w:r>
          </w:p>
        </w:tc>
        <w:tc>
          <w:tcPr>
            <w:tcW w:w="1855" w:type="dxa"/>
            <w:vAlign w:val="top"/>
          </w:tcPr>
          <w:p>
            <w:pPr>
              <w:spacing w:before="178" w:line="184" w:lineRule="auto"/>
              <w:ind w:left="306"/>
              <w:rPr>
                <w:rFonts w:ascii="新宋体" w:hAnsi="新宋体" w:eastAsia="新宋体" w:cs="新宋体"/>
                <w:sz w:val="20"/>
                <w:szCs w:val="20"/>
              </w:rPr>
            </w:pPr>
            <w:r>
              <w:rPr>
                <w:rFonts w:ascii="新宋体" w:hAnsi="新宋体" w:eastAsia="新宋体" w:cs="新宋体"/>
                <w:sz w:val="20"/>
                <w:szCs w:val="20"/>
              </w:rPr>
              <w:t>030904011001</w:t>
            </w:r>
          </w:p>
        </w:tc>
        <w:tc>
          <w:tcPr>
            <w:tcW w:w="1985" w:type="dxa"/>
            <w:vAlign w:val="top"/>
          </w:tcPr>
          <w:p>
            <w:pPr>
              <w:spacing w:before="32" w:line="212" w:lineRule="auto"/>
              <w:ind w:left="13"/>
              <w:rPr>
                <w:rFonts w:ascii="新宋体" w:hAnsi="新宋体" w:eastAsia="新宋体" w:cs="新宋体"/>
                <w:sz w:val="20"/>
                <w:szCs w:val="20"/>
              </w:rPr>
            </w:pPr>
            <w:r>
              <w:rPr>
                <w:rFonts w:ascii="新宋体" w:hAnsi="新宋体" w:eastAsia="新宋体" w:cs="新宋体"/>
                <w:sz w:val="20"/>
                <w:szCs w:val="20"/>
              </w:rPr>
              <w:t>远程控制箱（柜）</w:t>
            </w:r>
          </w:p>
          <w:p>
            <w:pPr>
              <w:spacing w:line="193" w:lineRule="auto"/>
              <w:ind w:left="28"/>
              <w:rPr>
                <w:rFonts w:ascii="新宋体" w:hAnsi="新宋体" w:eastAsia="新宋体" w:cs="新宋体"/>
                <w:sz w:val="20"/>
                <w:szCs w:val="20"/>
              </w:rPr>
            </w:pPr>
            <w:r>
              <w:rPr>
                <w:rFonts w:ascii="新宋体" w:hAnsi="新宋体" w:eastAsia="新宋体" w:cs="新宋体"/>
                <w:spacing w:val="-1"/>
                <w:sz w:val="20"/>
                <w:szCs w:val="20"/>
              </w:rPr>
              <w:t>1、名称：火灾显示器</w:t>
            </w:r>
          </w:p>
        </w:tc>
        <w:tc>
          <w:tcPr>
            <w:tcW w:w="798" w:type="dxa"/>
            <w:vAlign w:val="top"/>
          </w:tcPr>
          <w:p>
            <w:pPr>
              <w:spacing w:before="147" w:line="223" w:lineRule="auto"/>
              <w:ind w:left="303"/>
              <w:rPr>
                <w:rFonts w:ascii="新宋体" w:hAnsi="新宋体" w:eastAsia="新宋体" w:cs="新宋体"/>
                <w:sz w:val="20"/>
                <w:szCs w:val="20"/>
              </w:rPr>
            </w:pPr>
            <w:r>
              <w:rPr>
                <w:rFonts w:ascii="新宋体" w:hAnsi="新宋体" w:eastAsia="新宋体" w:cs="新宋体"/>
                <w:sz w:val="20"/>
                <w:szCs w:val="20"/>
              </w:rPr>
              <w:t>台</w:t>
            </w:r>
          </w:p>
        </w:tc>
        <w:tc>
          <w:tcPr>
            <w:tcW w:w="1193" w:type="dxa"/>
            <w:vAlign w:val="top"/>
          </w:tcPr>
          <w:p>
            <w:pPr>
              <w:spacing w:before="178"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179" w:line="183" w:lineRule="auto"/>
              <w:ind w:left="560"/>
              <w:rPr>
                <w:rFonts w:ascii="新宋体" w:hAnsi="新宋体" w:eastAsia="新宋体" w:cs="新宋体"/>
                <w:sz w:val="20"/>
                <w:szCs w:val="20"/>
              </w:rPr>
            </w:pPr>
            <w:r>
              <w:rPr>
                <w:rFonts w:ascii="新宋体" w:hAnsi="新宋体" w:eastAsia="新宋体" w:cs="新宋体"/>
                <w:spacing w:val="-2"/>
                <w:sz w:val="20"/>
                <w:szCs w:val="20"/>
              </w:rPr>
              <w:t>360.00</w:t>
            </w:r>
          </w:p>
        </w:tc>
        <w:tc>
          <w:tcPr>
            <w:tcW w:w="1459" w:type="dxa"/>
            <w:vAlign w:val="top"/>
          </w:tcPr>
          <w:p>
            <w:pPr>
              <w:spacing w:before="179"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360.00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45" w:lineRule="auto"/>
            </w:pPr>
          </w:p>
          <w:p>
            <w:pPr>
              <w:spacing w:before="65" w:line="183" w:lineRule="auto"/>
              <w:ind w:left="216"/>
              <w:rPr>
                <w:rFonts w:ascii="新宋体" w:hAnsi="新宋体" w:eastAsia="新宋体" w:cs="新宋体"/>
                <w:sz w:val="20"/>
                <w:szCs w:val="20"/>
              </w:rPr>
            </w:pPr>
            <w:r>
              <w:rPr>
                <w:rFonts w:ascii="新宋体" w:hAnsi="新宋体" w:eastAsia="新宋体" w:cs="新宋体"/>
                <w:spacing w:val="-5"/>
                <w:sz w:val="20"/>
                <w:szCs w:val="20"/>
              </w:rPr>
              <w:t>64</w:t>
            </w:r>
          </w:p>
        </w:tc>
        <w:tc>
          <w:tcPr>
            <w:tcW w:w="1855" w:type="dxa"/>
            <w:vAlign w:val="top"/>
          </w:tcPr>
          <w:p>
            <w:pPr>
              <w:pStyle w:val="6"/>
              <w:spacing w:line="34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030904006001</w:t>
            </w:r>
          </w:p>
        </w:tc>
        <w:tc>
          <w:tcPr>
            <w:tcW w:w="1985" w:type="dxa"/>
            <w:vAlign w:val="top"/>
          </w:tcPr>
          <w:p>
            <w:pPr>
              <w:spacing w:before="35" w:line="212" w:lineRule="auto"/>
              <w:ind w:left="16"/>
              <w:rPr>
                <w:rFonts w:ascii="新宋体" w:hAnsi="新宋体" w:eastAsia="新宋体" w:cs="新宋体"/>
                <w:sz w:val="20"/>
                <w:szCs w:val="20"/>
              </w:rPr>
            </w:pPr>
            <w:r>
              <w:rPr>
                <w:rFonts w:ascii="新宋体" w:hAnsi="新宋体" w:eastAsia="新宋体" w:cs="新宋体"/>
                <w:sz w:val="20"/>
                <w:szCs w:val="20"/>
              </w:rPr>
              <w:t>带火警电话插孔的手</w:t>
            </w:r>
          </w:p>
          <w:p>
            <w:pPr>
              <w:spacing w:line="212" w:lineRule="auto"/>
              <w:ind w:left="14"/>
              <w:rPr>
                <w:rFonts w:ascii="新宋体" w:hAnsi="新宋体" w:eastAsia="新宋体" w:cs="新宋体"/>
                <w:sz w:val="20"/>
                <w:szCs w:val="20"/>
              </w:rPr>
            </w:pPr>
            <w:r>
              <w:rPr>
                <w:rFonts w:ascii="新宋体" w:hAnsi="新宋体" w:eastAsia="新宋体" w:cs="新宋体"/>
                <w:spacing w:val="-1"/>
                <w:sz w:val="20"/>
                <w:szCs w:val="20"/>
              </w:rPr>
              <w:t>动报警按钮</w:t>
            </w:r>
          </w:p>
          <w:p>
            <w:pPr>
              <w:spacing w:before="1" w:line="203" w:lineRule="auto"/>
              <w:ind w:left="12" w:right="155" w:firstLine="15"/>
              <w:rPr>
                <w:rFonts w:ascii="新宋体" w:hAnsi="新宋体" w:eastAsia="新宋体" w:cs="新宋体"/>
                <w:sz w:val="20"/>
                <w:szCs w:val="20"/>
              </w:rPr>
            </w:pPr>
            <w:r>
              <w:rPr>
                <w:rFonts w:ascii="新宋体" w:hAnsi="新宋体" w:eastAsia="新宋体" w:cs="新宋体"/>
                <w:spacing w:val="-1"/>
                <w:sz w:val="20"/>
                <w:szCs w:val="20"/>
              </w:rPr>
              <w:t>1、名称:带火警电话</w:t>
            </w:r>
            <w:r>
              <w:rPr>
                <w:rFonts w:ascii="新宋体" w:hAnsi="新宋体" w:eastAsia="新宋体" w:cs="新宋体"/>
                <w:sz w:val="20"/>
                <w:szCs w:val="20"/>
              </w:rPr>
              <w:t xml:space="preserve"> 插孔的手动报警按钮</w:t>
            </w:r>
          </w:p>
        </w:tc>
        <w:tc>
          <w:tcPr>
            <w:tcW w:w="798" w:type="dxa"/>
            <w:vAlign w:val="top"/>
          </w:tcPr>
          <w:p>
            <w:pPr>
              <w:pStyle w:val="6"/>
              <w:spacing w:line="313" w:lineRule="auto"/>
            </w:pPr>
          </w:p>
          <w:p>
            <w:pPr>
              <w:spacing w:before="65" w:line="221" w:lineRule="auto"/>
              <w:ind w:left="86"/>
              <w:rPr>
                <w:rFonts w:ascii="新宋体" w:hAnsi="新宋体" w:eastAsia="新宋体" w:cs="新宋体"/>
                <w:sz w:val="20"/>
                <w:szCs w:val="20"/>
              </w:rPr>
            </w:pPr>
            <w:r>
              <w:rPr>
                <w:rFonts w:ascii="新宋体" w:hAnsi="新宋体" w:eastAsia="新宋体" w:cs="新宋体"/>
                <w:spacing w:val="-1"/>
                <w:sz w:val="20"/>
                <w:szCs w:val="20"/>
              </w:rPr>
              <w:t>个(部)</w:t>
            </w:r>
          </w:p>
        </w:tc>
        <w:tc>
          <w:tcPr>
            <w:tcW w:w="1193" w:type="dxa"/>
            <w:vAlign w:val="top"/>
          </w:tcPr>
          <w:p>
            <w:pPr>
              <w:pStyle w:val="6"/>
              <w:spacing w:line="345" w:lineRule="auto"/>
            </w:pPr>
          </w:p>
          <w:p>
            <w:pPr>
              <w:spacing w:before="65" w:line="183" w:lineRule="auto"/>
              <w:ind w:left="653"/>
              <w:rPr>
                <w:rFonts w:ascii="新宋体" w:hAnsi="新宋体" w:eastAsia="新宋体" w:cs="新宋体"/>
                <w:sz w:val="20"/>
                <w:szCs w:val="20"/>
              </w:rPr>
            </w:pPr>
            <w:r>
              <w:rPr>
                <w:rFonts w:ascii="新宋体" w:hAnsi="新宋体" w:eastAsia="新宋体" w:cs="新宋体"/>
                <w:spacing w:val="-1"/>
                <w:sz w:val="20"/>
                <w:szCs w:val="20"/>
              </w:rPr>
              <w:t>4.000</w:t>
            </w:r>
          </w:p>
        </w:tc>
        <w:tc>
          <w:tcPr>
            <w:tcW w:w="1193" w:type="dxa"/>
            <w:vAlign w:val="top"/>
          </w:tcPr>
          <w:p>
            <w:pPr>
              <w:pStyle w:val="6"/>
              <w:spacing w:line="345"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35.00</w:t>
            </w:r>
          </w:p>
        </w:tc>
        <w:tc>
          <w:tcPr>
            <w:tcW w:w="1459" w:type="dxa"/>
            <w:vAlign w:val="top"/>
          </w:tcPr>
          <w:p>
            <w:pPr>
              <w:pStyle w:val="6"/>
              <w:spacing w:line="344"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140.00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82" w:line="183" w:lineRule="auto"/>
              <w:ind w:left="216"/>
              <w:rPr>
                <w:rFonts w:ascii="新宋体" w:hAnsi="新宋体" w:eastAsia="新宋体" w:cs="新宋体"/>
                <w:sz w:val="20"/>
                <w:szCs w:val="20"/>
              </w:rPr>
            </w:pPr>
            <w:r>
              <w:rPr>
                <w:rFonts w:ascii="新宋体" w:hAnsi="新宋体" w:eastAsia="新宋体" w:cs="新宋体"/>
                <w:spacing w:val="-5"/>
                <w:sz w:val="20"/>
                <w:szCs w:val="20"/>
              </w:rPr>
              <w:t>65</w:t>
            </w:r>
          </w:p>
        </w:tc>
        <w:tc>
          <w:tcPr>
            <w:tcW w:w="1855" w:type="dxa"/>
            <w:vAlign w:val="top"/>
          </w:tcPr>
          <w:p>
            <w:pPr>
              <w:spacing w:before="182" w:line="183" w:lineRule="auto"/>
              <w:ind w:left="306"/>
              <w:rPr>
                <w:rFonts w:ascii="新宋体" w:hAnsi="新宋体" w:eastAsia="新宋体" w:cs="新宋体"/>
                <w:sz w:val="20"/>
                <w:szCs w:val="20"/>
              </w:rPr>
            </w:pPr>
            <w:r>
              <w:rPr>
                <w:rFonts w:ascii="新宋体" w:hAnsi="新宋体" w:eastAsia="新宋体" w:cs="新宋体"/>
                <w:sz w:val="20"/>
                <w:szCs w:val="20"/>
              </w:rPr>
              <w:t>030904008002</w:t>
            </w:r>
          </w:p>
        </w:tc>
        <w:tc>
          <w:tcPr>
            <w:tcW w:w="1985" w:type="dxa"/>
            <w:vAlign w:val="top"/>
          </w:tcPr>
          <w:p>
            <w:pPr>
              <w:spacing w:before="36" w:line="201" w:lineRule="auto"/>
              <w:ind w:left="27" w:right="357" w:hanging="13"/>
              <w:rPr>
                <w:rFonts w:ascii="新宋体" w:hAnsi="新宋体" w:eastAsia="新宋体" w:cs="新宋体"/>
                <w:sz w:val="20"/>
                <w:szCs w:val="20"/>
              </w:rPr>
            </w:pPr>
            <w:r>
              <w:rPr>
                <w:rFonts w:ascii="新宋体" w:hAnsi="新宋体" w:eastAsia="新宋体" w:cs="新宋体"/>
                <w:sz w:val="20"/>
                <w:szCs w:val="20"/>
              </w:rPr>
              <w:t>单输入单输出模块</w:t>
            </w:r>
            <w:r>
              <w:rPr>
                <w:rFonts w:ascii="新宋体" w:hAnsi="新宋体" w:eastAsia="新宋体" w:cs="新宋体"/>
                <w:spacing w:val="1"/>
                <w:sz w:val="20"/>
                <w:szCs w:val="20"/>
              </w:rPr>
              <w:t xml:space="preserve"> </w:t>
            </w:r>
            <w:r>
              <w:rPr>
                <w:rFonts w:ascii="新宋体" w:hAnsi="新宋体" w:eastAsia="新宋体" w:cs="新宋体"/>
                <w:spacing w:val="-2"/>
                <w:sz w:val="20"/>
                <w:szCs w:val="20"/>
              </w:rPr>
              <w:t>1、名称:模块箱</w:t>
            </w:r>
          </w:p>
        </w:tc>
        <w:tc>
          <w:tcPr>
            <w:tcW w:w="798" w:type="dxa"/>
            <w:vAlign w:val="top"/>
          </w:tcPr>
          <w:p>
            <w:pPr>
              <w:spacing w:before="150" w:line="221" w:lineRule="auto"/>
              <w:ind w:left="86"/>
              <w:rPr>
                <w:rFonts w:ascii="新宋体" w:hAnsi="新宋体" w:eastAsia="新宋体" w:cs="新宋体"/>
                <w:sz w:val="20"/>
                <w:szCs w:val="20"/>
              </w:rPr>
            </w:pPr>
            <w:r>
              <w:rPr>
                <w:rFonts w:ascii="新宋体" w:hAnsi="新宋体" w:eastAsia="新宋体" w:cs="新宋体"/>
                <w:spacing w:val="-1"/>
                <w:sz w:val="20"/>
                <w:szCs w:val="20"/>
              </w:rPr>
              <w:t>个(台)</w:t>
            </w:r>
          </w:p>
        </w:tc>
        <w:tc>
          <w:tcPr>
            <w:tcW w:w="1193" w:type="dxa"/>
            <w:vAlign w:val="top"/>
          </w:tcPr>
          <w:p>
            <w:pPr>
              <w:spacing w:before="181"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182" w:line="183" w:lineRule="auto"/>
              <w:ind w:left="658"/>
              <w:rPr>
                <w:rFonts w:ascii="新宋体" w:hAnsi="新宋体" w:eastAsia="新宋体" w:cs="新宋体"/>
                <w:sz w:val="20"/>
                <w:szCs w:val="20"/>
              </w:rPr>
            </w:pPr>
            <w:r>
              <w:rPr>
                <w:rFonts w:ascii="新宋体" w:hAnsi="新宋体" w:eastAsia="新宋体" w:cs="新宋体"/>
                <w:spacing w:val="-2"/>
                <w:sz w:val="20"/>
                <w:szCs w:val="20"/>
              </w:rPr>
              <w:t>90.85</w:t>
            </w:r>
          </w:p>
        </w:tc>
        <w:tc>
          <w:tcPr>
            <w:tcW w:w="1459" w:type="dxa"/>
            <w:vAlign w:val="top"/>
          </w:tcPr>
          <w:p>
            <w:pPr>
              <w:spacing w:before="182"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90.85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675" w:type="dxa"/>
            <w:tcBorders>
              <w:left w:val="single" w:color="000000" w:sz="10" w:space="0"/>
            </w:tcBorders>
            <w:vAlign w:val="top"/>
          </w:tcPr>
          <w:p>
            <w:pPr>
              <w:spacing w:before="184" w:line="183" w:lineRule="auto"/>
              <w:ind w:left="216"/>
              <w:rPr>
                <w:rFonts w:ascii="新宋体" w:hAnsi="新宋体" w:eastAsia="新宋体" w:cs="新宋体"/>
                <w:sz w:val="20"/>
                <w:szCs w:val="20"/>
              </w:rPr>
            </w:pPr>
            <w:r>
              <w:rPr>
                <w:rFonts w:ascii="新宋体" w:hAnsi="新宋体" w:eastAsia="新宋体" w:cs="新宋体"/>
                <w:spacing w:val="-5"/>
                <w:sz w:val="20"/>
                <w:szCs w:val="20"/>
              </w:rPr>
              <w:t>66</w:t>
            </w:r>
          </w:p>
        </w:tc>
        <w:tc>
          <w:tcPr>
            <w:tcW w:w="1855" w:type="dxa"/>
            <w:vAlign w:val="top"/>
          </w:tcPr>
          <w:p>
            <w:pPr>
              <w:spacing w:before="182" w:line="184" w:lineRule="auto"/>
              <w:ind w:left="306"/>
              <w:rPr>
                <w:rFonts w:ascii="新宋体" w:hAnsi="新宋体" w:eastAsia="新宋体" w:cs="新宋体"/>
                <w:sz w:val="20"/>
                <w:szCs w:val="20"/>
              </w:rPr>
            </w:pPr>
            <w:r>
              <w:rPr>
                <w:rFonts w:ascii="新宋体" w:hAnsi="新宋体" w:eastAsia="新宋体" w:cs="新宋体"/>
                <w:sz w:val="20"/>
                <w:szCs w:val="20"/>
              </w:rPr>
              <w:t>030904001001</w:t>
            </w:r>
          </w:p>
        </w:tc>
        <w:tc>
          <w:tcPr>
            <w:tcW w:w="1985" w:type="dxa"/>
            <w:vAlign w:val="top"/>
          </w:tcPr>
          <w:p>
            <w:pPr>
              <w:spacing w:before="36" w:line="212" w:lineRule="auto"/>
              <w:ind w:left="20"/>
              <w:rPr>
                <w:rFonts w:ascii="新宋体" w:hAnsi="新宋体" w:eastAsia="新宋体" w:cs="新宋体"/>
                <w:sz w:val="20"/>
                <w:szCs w:val="20"/>
              </w:rPr>
            </w:pPr>
            <w:r>
              <w:rPr>
                <w:rFonts w:ascii="新宋体" w:hAnsi="新宋体" w:eastAsia="新宋体" w:cs="新宋体"/>
                <w:spacing w:val="-2"/>
                <w:sz w:val="20"/>
                <w:szCs w:val="20"/>
              </w:rPr>
              <w:t>点型探测器</w:t>
            </w:r>
          </w:p>
          <w:p>
            <w:pPr>
              <w:spacing w:line="190" w:lineRule="auto"/>
              <w:ind w:left="28"/>
              <w:rPr>
                <w:rFonts w:ascii="新宋体" w:hAnsi="新宋体" w:eastAsia="新宋体" w:cs="新宋体"/>
                <w:sz w:val="20"/>
                <w:szCs w:val="20"/>
              </w:rPr>
            </w:pPr>
            <w:r>
              <w:rPr>
                <w:rFonts w:ascii="新宋体" w:hAnsi="新宋体" w:eastAsia="新宋体" w:cs="新宋体"/>
                <w:spacing w:val="-1"/>
                <w:sz w:val="20"/>
                <w:szCs w:val="20"/>
              </w:rPr>
              <w:t>1、名称:感烟探测器</w:t>
            </w:r>
          </w:p>
        </w:tc>
        <w:tc>
          <w:tcPr>
            <w:tcW w:w="798" w:type="dxa"/>
            <w:vAlign w:val="top"/>
          </w:tcPr>
          <w:p>
            <w:pPr>
              <w:spacing w:before="151"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spacing w:before="184" w:line="183" w:lineRule="auto"/>
              <w:ind w:left="557"/>
              <w:rPr>
                <w:rFonts w:ascii="新宋体" w:hAnsi="新宋体" w:eastAsia="新宋体" w:cs="新宋体"/>
                <w:sz w:val="20"/>
                <w:szCs w:val="20"/>
              </w:rPr>
            </w:pPr>
            <w:r>
              <w:rPr>
                <w:rFonts w:ascii="新宋体" w:hAnsi="新宋体" w:eastAsia="新宋体" w:cs="新宋体"/>
                <w:spacing w:val="-2"/>
                <w:sz w:val="20"/>
                <w:szCs w:val="20"/>
              </w:rPr>
              <w:t>37.000</w:t>
            </w:r>
          </w:p>
        </w:tc>
        <w:tc>
          <w:tcPr>
            <w:tcW w:w="1193" w:type="dxa"/>
            <w:vAlign w:val="top"/>
          </w:tcPr>
          <w:p>
            <w:pPr>
              <w:spacing w:before="184" w:line="183" w:lineRule="auto"/>
              <w:ind w:left="662"/>
              <w:rPr>
                <w:rFonts w:ascii="新宋体" w:hAnsi="新宋体" w:eastAsia="新宋体" w:cs="新宋体"/>
                <w:sz w:val="20"/>
                <w:szCs w:val="20"/>
              </w:rPr>
            </w:pPr>
            <w:r>
              <w:rPr>
                <w:rFonts w:ascii="新宋体" w:hAnsi="新宋体" w:eastAsia="新宋体" w:cs="新宋体"/>
                <w:spacing w:val="-2"/>
                <w:sz w:val="20"/>
                <w:szCs w:val="20"/>
              </w:rPr>
              <w:t>70.25</w:t>
            </w:r>
          </w:p>
        </w:tc>
        <w:tc>
          <w:tcPr>
            <w:tcW w:w="1459" w:type="dxa"/>
            <w:vAlign w:val="top"/>
          </w:tcPr>
          <w:p>
            <w:pPr>
              <w:spacing w:before="184"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2599.25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3" w:line="183" w:lineRule="auto"/>
              <w:ind w:left="216"/>
              <w:rPr>
                <w:rFonts w:ascii="新宋体" w:hAnsi="新宋体" w:eastAsia="新宋体" w:cs="新宋体"/>
                <w:sz w:val="20"/>
                <w:szCs w:val="20"/>
              </w:rPr>
            </w:pPr>
            <w:r>
              <w:rPr>
                <w:rFonts w:ascii="新宋体" w:hAnsi="新宋体" w:eastAsia="新宋体" w:cs="新宋体"/>
                <w:spacing w:val="-5"/>
                <w:sz w:val="20"/>
                <w:szCs w:val="20"/>
              </w:rPr>
              <w:t>67</w:t>
            </w:r>
          </w:p>
        </w:tc>
        <w:tc>
          <w:tcPr>
            <w:tcW w:w="1855" w:type="dxa"/>
            <w:vAlign w:val="top"/>
          </w:tcPr>
          <w:p>
            <w:pPr>
              <w:spacing w:before="303" w:line="183" w:lineRule="auto"/>
              <w:ind w:left="306"/>
              <w:rPr>
                <w:rFonts w:ascii="新宋体" w:hAnsi="新宋体" w:eastAsia="新宋体" w:cs="新宋体"/>
                <w:sz w:val="20"/>
                <w:szCs w:val="20"/>
              </w:rPr>
            </w:pPr>
            <w:r>
              <w:rPr>
                <w:rFonts w:ascii="新宋体" w:hAnsi="新宋体" w:eastAsia="新宋体" w:cs="新宋体"/>
                <w:sz w:val="20"/>
                <w:szCs w:val="20"/>
              </w:rPr>
              <w:t>030904008003</w:t>
            </w:r>
          </w:p>
        </w:tc>
        <w:tc>
          <w:tcPr>
            <w:tcW w:w="1985" w:type="dxa"/>
            <w:vAlign w:val="top"/>
          </w:tcPr>
          <w:p>
            <w:pPr>
              <w:spacing w:before="41" w:line="212" w:lineRule="auto"/>
              <w:ind w:left="12"/>
              <w:rPr>
                <w:rFonts w:ascii="新宋体" w:hAnsi="新宋体" w:eastAsia="新宋体" w:cs="新宋体"/>
                <w:sz w:val="20"/>
                <w:szCs w:val="20"/>
              </w:rPr>
            </w:pPr>
            <w:r>
              <w:rPr>
                <w:rFonts w:ascii="新宋体" w:hAnsi="新宋体" w:eastAsia="新宋体" w:cs="新宋体"/>
                <w:sz w:val="20"/>
                <w:szCs w:val="20"/>
              </w:rPr>
              <w:t>模块（模块箱）</w:t>
            </w:r>
          </w:p>
          <w:p>
            <w:pPr>
              <w:spacing w:before="1" w:line="202" w:lineRule="auto"/>
              <w:ind w:left="13" w:right="55" w:firstLine="14"/>
              <w:rPr>
                <w:rFonts w:ascii="新宋体" w:hAnsi="新宋体" w:eastAsia="新宋体" w:cs="新宋体"/>
                <w:sz w:val="20"/>
                <w:szCs w:val="20"/>
              </w:rPr>
            </w:pPr>
            <w:r>
              <w:rPr>
                <w:rFonts w:ascii="新宋体" w:hAnsi="新宋体" w:eastAsia="新宋体" w:cs="新宋体"/>
                <w:spacing w:val="-1"/>
                <w:sz w:val="20"/>
                <w:szCs w:val="20"/>
              </w:rPr>
              <w:t>1、名称：防火门监控</w:t>
            </w:r>
            <w:r>
              <w:rPr>
                <w:rFonts w:ascii="新宋体" w:hAnsi="新宋体" w:eastAsia="新宋体" w:cs="新宋体"/>
                <w:sz w:val="20"/>
                <w:szCs w:val="20"/>
              </w:rPr>
              <w:t xml:space="preserve"> </w:t>
            </w:r>
            <w:r>
              <w:rPr>
                <w:rFonts w:ascii="新宋体" w:hAnsi="新宋体" w:eastAsia="新宋体" w:cs="新宋体"/>
                <w:spacing w:val="-1"/>
                <w:sz w:val="20"/>
                <w:szCs w:val="20"/>
              </w:rPr>
              <w:t>执行机构</w:t>
            </w:r>
          </w:p>
        </w:tc>
        <w:tc>
          <w:tcPr>
            <w:tcW w:w="798" w:type="dxa"/>
            <w:vAlign w:val="top"/>
          </w:tcPr>
          <w:p>
            <w:pPr>
              <w:spacing w:before="270" w:line="221" w:lineRule="auto"/>
              <w:ind w:left="86"/>
              <w:rPr>
                <w:rFonts w:ascii="新宋体" w:hAnsi="新宋体" w:eastAsia="新宋体" w:cs="新宋体"/>
                <w:sz w:val="20"/>
                <w:szCs w:val="20"/>
              </w:rPr>
            </w:pPr>
            <w:r>
              <w:rPr>
                <w:rFonts w:ascii="新宋体" w:hAnsi="新宋体" w:eastAsia="新宋体" w:cs="新宋体"/>
                <w:spacing w:val="-1"/>
                <w:sz w:val="20"/>
                <w:szCs w:val="20"/>
              </w:rPr>
              <w:t>个(台)</w:t>
            </w:r>
          </w:p>
        </w:tc>
        <w:tc>
          <w:tcPr>
            <w:tcW w:w="1193" w:type="dxa"/>
            <w:vAlign w:val="top"/>
          </w:tcPr>
          <w:p>
            <w:pPr>
              <w:spacing w:before="302"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303" w:line="183" w:lineRule="auto"/>
              <w:ind w:left="559"/>
              <w:rPr>
                <w:rFonts w:ascii="新宋体" w:hAnsi="新宋体" w:eastAsia="新宋体" w:cs="新宋体"/>
                <w:sz w:val="20"/>
                <w:szCs w:val="20"/>
              </w:rPr>
            </w:pPr>
            <w:r>
              <w:rPr>
                <w:rFonts w:ascii="新宋体" w:hAnsi="新宋体" w:eastAsia="新宋体" w:cs="新宋体"/>
                <w:spacing w:val="-1"/>
                <w:sz w:val="20"/>
                <w:szCs w:val="20"/>
              </w:rPr>
              <w:t>200.00</w:t>
            </w:r>
          </w:p>
        </w:tc>
        <w:tc>
          <w:tcPr>
            <w:tcW w:w="1459" w:type="dxa"/>
            <w:vAlign w:val="top"/>
          </w:tcPr>
          <w:p>
            <w:pPr>
              <w:spacing w:before="303"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200.00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11601.03</w:t>
            </w:r>
          </w:p>
        </w:tc>
        <w:tc>
          <w:tcPr>
            <w:tcW w:w="1331" w:type="dxa"/>
            <w:tcBorders>
              <w:bottom w:val="single" w:color="000000" w:sz="10" w:space="0"/>
              <w:right w:val="single" w:color="000000" w:sz="10" w:space="0"/>
            </w:tcBorders>
            <w:vAlign w:val="top"/>
          </w:tcPr>
          <w:p>
            <w:pPr>
              <w:pStyle w:val="6"/>
            </w:pPr>
          </w:p>
        </w:tc>
      </w:tr>
    </w:tbl>
    <w:p>
      <w:pPr>
        <w:pStyle w:val="2"/>
        <w:spacing w:before="283"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第9页</w:t>
      </w:r>
      <w:r>
        <w:rPr>
          <w:rFonts w:ascii="新宋体" w:hAnsi="新宋体" w:eastAsia="新宋体" w:cs="新宋体"/>
          <w:spacing w:val="13"/>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881" w:space="100"/>
            <w:col w:w="12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28" w:lineRule="auto"/>
            </w:pPr>
          </w:p>
          <w:p>
            <w:pPr>
              <w:spacing w:before="65" w:line="183" w:lineRule="auto"/>
              <w:ind w:left="216"/>
              <w:rPr>
                <w:rFonts w:ascii="新宋体" w:hAnsi="新宋体" w:eastAsia="新宋体" w:cs="新宋体"/>
                <w:sz w:val="20"/>
                <w:szCs w:val="20"/>
              </w:rPr>
            </w:pPr>
            <w:r>
              <w:rPr>
                <w:rFonts w:ascii="新宋体" w:hAnsi="新宋体" w:eastAsia="新宋体" w:cs="新宋体"/>
                <w:spacing w:val="-5"/>
                <w:sz w:val="20"/>
                <w:szCs w:val="20"/>
              </w:rPr>
              <w:t>68</w:t>
            </w:r>
          </w:p>
        </w:tc>
        <w:tc>
          <w:tcPr>
            <w:tcW w:w="1855" w:type="dxa"/>
            <w:vAlign w:val="top"/>
          </w:tcPr>
          <w:p>
            <w:pPr>
              <w:pStyle w:val="6"/>
              <w:spacing w:line="32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030411001004</w:t>
            </w:r>
          </w:p>
        </w:tc>
        <w:tc>
          <w:tcPr>
            <w:tcW w:w="1985" w:type="dxa"/>
            <w:vAlign w:val="top"/>
          </w:tcPr>
          <w:p>
            <w:pPr>
              <w:spacing w:before="17" w:line="212" w:lineRule="auto"/>
              <w:ind w:left="13"/>
              <w:rPr>
                <w:rFonts w:ascii="新宋体" w:hAnsi="新宋体" w:eastAsia="新宋体" w:cs="新宋体"/>
                <w:sz w:val="20"/>
                <w:szCs w:val="20"/>
              </w:rPr>
            </w:pPr>
            <w:r>
              <w:rPr>
                <w:rFonts w:ascii="新宋体" w:hAnsi="新宋体" w:eastAsia="新宋体" w:cs="新宋体"/>
                <w:spacing w:val="-3"/>
                <w:sz w:val="20"/>
                <w:szCs w:val="20"/>
              </w:rPr>
              <w:t>配管</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1、名称：配管</w:t>
            </w:r>
          </w:p>
          <w:p>
            <w:pPr>
              <w:spacing w:line="212" w:lineRule="auto"/>
              <w:ind w:left="15"/>
              <w:rPr>
                <w:rFonts w:ascii="新宋体" w:hAnsi="新宋体" w:eastAsia="新宋体" w:cs="新宋体"/>
                <w:sz w:val="20"/>
                <w:szCs w:val="20"/>
              </w:rPr>
            </w:pPr>
            <w:r>
              <w:rPr>
                <w:rFonts w:ascii="新宋体" w:hAnsi="新宋体" w:eastAsia="新宋体" w:cs="新宋体"/>
                <w:spacing w:val="-1"/>
                <w:sz w:val="20"/>
                <w:szCs w:val="20"/>
              </w:rPr>
              <w:t>2、材质：JDG</w:t>
            </w:r>
          </w:p>
          <w:p>
            <w:pPr>
              <w:spacing w:line="211" w:lineRule="auto"/>
              <w:ind w:left="17"/>
              <w:rPr>
                <w:rFonts w:ascii="新宋体" w:hAnsi="新宋体" w:eastAsia="新宋体" w:cs="新宋体"/>
                <w:sz w:val="20"/>
                <w:szCs w:val="20"/>
              </w:rPr>
            </w:pPr>
            <w:r>
              <w:rPr>
                <w:rFonts w:ascii="新宋体" w:hAnsi="新宋体" w:eastAsia="新宋体" w:cs="新宋体"/>
                <w:spacing w:val="-1"/>
                <w:sz w:val="20"/>
                <w:szCs w:val="20"/>
              </w:rPr>
              <w:t>3、规格：20</w:t>
            </w:r>
          </w:p>
        </w:tc>
        <w:tc>
          <w:tcPr>
            <w:tcW w:w="798" w:type="dxa"/>
            <w:vAlign w:val="top"/>
          </w:tcPr>
          <w:p>
            <w:pPr>
              <w:pStyle w:val="6"/>
              <w:spacing w:line="296"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28" w:lineRule="auto"/>
            </w:pPr>
          </w:p>
          <w:p>
            <w:pPr>
              <w:spacing w:before="65" w:line="183" w:lineRule="auto"/>
              <w:ind w:left="455"/>
              <w:rPr>
                <w:rFonts w:ascii="新宋体" w:hAnsi="新宋体" w:eastAsia="新宋体" w:cs="新宋体"/>
                <w:sz w:val="20"/>
                <w:szCs w:val="20"/>
              </w:rPr>
            </w:pPr>
            <w:r>
              <w:rPr>
                <w:rFonts w:ascii="新宋体" w:hAnsi="新宋体" w:eastAsia="新宋体" w:cs="新宋体"/>
                <w:spacing w:val="-1"/>
                <w:sz w:val="20"/>
                <w:szCs w:val="20"/>
              </w:rPr>
              <w:t>204.800</w:t>
            </w:r>
          </w:p>
        </w:tc>
        <w:tc>
          <w:tcPr>
            <w:tcW w:w="1193" w:type="dxa"/>
            <w:vAlign w:val="top"/>
          </w:tcPr>
          <w:p>
            <w:pPr>
              <w:pStyle w:val="6"/>
              <w:spacing w:line="326"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12.61</w:t>
            </w:r>
          </w:p>
        </w:tc>
        <w:tc>
          <w:tcPr>
            <w:tcW w:w="1459" w:type="dxa"/>
            <w:vAlign w:val="top"/>
          </w:tcPr>
          <w:p>
            <w:pPr>
              <w:pStyle w:val="6"/>
              <w:spacing w:line="32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2582.53</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5" w:lineRule="auto"/>
            </w:pPr>
          </w:p>
          <w:p>
            <w:pPr>
              <w:spacing w:before="65" w:line="183" w:lineRule="auto"/>
              <w:ind w:left="216"/>
              <w:rPr>
                <w:rFonts w:ascii="新宋体" w:hAnsi="新宋体" w:eastAsia="新宋体" w:cs="新宋体"/>
                <w:sz w:val="20"/>
                <w:szCs w:val="20"/>
              </w:rPr>
            </w:pPr>
            <w:r>
              <w:rPr>
                <w:rFonts w:ascii="新宋体" w:hAnsi="新宋体" w:eastAsia="新宋体" w:cs="新宋体"/>
                <w:spacing w:val="-5"/>
                <w:sz w:val="20"/>
                <w:szCs w:val="20"/>
              </w:rPr>
              <w:t>69</w:t>
            </w:r>
          </w:p>
        </w:tc>
        <w:tc>
          <w:tcPr>
            <w:tcW w:w="1855" w:type="dxa"/>
            <w:vAlign w:val="top"/>
          </w:tcPr>
          <w:p>
            <w:pPr>
              <w:pStyle w:val="6"/>
              <w:spacing w:line="44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030411004008</w:t>
            </w:r>
          </w:p>
        </w:tc>
        <w:tc>
          <w:tcPr>
            <w:tcW w:w="1985" w:type="dxa"/>
            <w:vAlign w:val="top"/>
          </w:tcPr>
          <w:p>
            <w:pPr>
              <w:spacing w:before="20"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3"/>
                <w:sz w:val="20"/>
                <w:szCs w:val="20"/>
              </w:rPr>
              <w:t>1、名称:电线</w:t>
            </w:r>
          </w:p>
          <w:p>
            <w:pPr>
              <w:spacing w:line="212" w:lineRule="auto"/>
              <w:ind w:left="15"/>
              <w:rPr>
                <w:rFonts w:ascii="新宋体" w:hAnsi="新宋体" w:eastAsia="新宋体" w:cs="新宋体"/>
                <w:sz w:val="20"/>
                <w:szCs w:val="20"/>
              </w:rPr>
            </w:pPr>
            <w:r>
              <w:rPr>
                <w:rFonts w:ascii="新宋体" w:hAnsi="新宋体" w:eastAsia="新宋体" w:cs="新宋体"/>
                <w:sz w:val="20"/>
                <w:szCs w:val="20"/>
              </w:rPr>
              <w:t>2、型号:NH-RVS-</w:t>
            </w:r>
          </w:p>
          <w:p>
            <w:pPr>
              <w:spacing w:line="212" w:lineRule="auto"/>
              <w:ind w:left="15"/>
              <w:rPr>
                <w:rFonts w:ascii="新宋体" w:hAnsi="新宋体" w:eastAsia="新宋体" w:cs="新宋体"/>
                <w:sz w:val="20"/>
                <w:szCs w:val="20"/>
              </w:rPr>
            </w:pPr>
            <w:r>
              <w:rPr>
                <w:rFonts w:ascii="新宋体" w:hAnsi="新宋体" w:eastAsia="新宋体" w:cs="新宋体"/>
                <w:spacing w:val="-2"/>
                <w:sz w:val="20"/>
                <w:szCs w:val="20"/>
              </w:rPr>
              <w:t>2*1.5</w:t>
            </w:r>
          </w:p>
          <w:p>
            <w:pPr>
              <w:spacing w:line="210" w:lineRule="auto"/>
              <w:ind w:left="17"/>
              <w:rPr>
                <w:rFonts w:ascii="新宋体" w:hAnsi="新宋体" w:eastAsia="新宋体" w:cs="新宋体"/>
                <w:sz w:val="20"/>
                <w:szCs w:val="20"/>
              </w:rPr>
            </w:pPr>
            <w:r>
              <w:rPr>
                <w:rFonts w:ascii="新宋体" w:hAnsi="新宋体" w:eastAsia="新宋体" w:cs="新宋体"/>
                <w:spacing w:val="-1"/>
                <w:sz w:val="20"/>
                <w:szCs w:val="20"/>
              </w:rPr>
              <w:t>3、配线形式:穿管</w:t>
            </w:r>
          </w:p>
        </w:tc>
        <w:tc>
          <w:tcPr>
            <w:tcW w:w="798" w:type="dxa"/>
            <w:vAlign w:val="top"/>
          </w:tcPr>
          <w:p>
            <w:pPr>
              <w:pStyle w:val="6"/>
              <w:spacing w:line="414"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444" w:lineRule="auto"/>
            </w:pPr>
          </w:p>
          <w:p>
            <w:pPr>
              <w:spacing w:before="65" w:line="184" w:lineRule="auto"/>
              <w:ind w:left="467"/>
              <w:rPr>
                <w:rFonts w:ascii="新宋体" w:hAnsi="新宋体" w:eastAsia="新宋体" w:cs="新宋体"/>
                <w:sz w:val="20"/>
                <w:szCs w:val="20"/>
              </w:rPr>
            </w:pPr>
            <w:r>
              <w:rPr>
                <w:rFonts w:ascii="新宋体" w:hAnsi="新宋体" w:eastAsia="新宋体" w:cs="新宋体"/>
                <w:spacing w:val="-3"/>
                <w:sz w:val="20"/>
                <w:szCs w:val="20"/>
              </w:rPr>
              <w:t>130.000</w:t>
            </w:r>
          </w:p>
        </w:tc>
        <w:tc>
          <w:tcPr>
            <w:tcW w:w="1193" w:type="dxa"/>
            <w:vAlign w:val="top"/>
          </w:tcPr>
          <w:p>
            <w:pPr>
              <w:pStyle w:val="6"/>
              <w:spacing w:line="445" w:lineRule="auto"/>
            </w:pPr>
          </w:p>
          <w:p>
            <w:pPr>
              <w:spacing w:before="65" w:line="183" w:lineRule="auto"/>
              <w:ind w:left="757"/>
              <w:rPr>
                <w:rFonts w:ascii="新宋体" w:hAnsi="新宋体" w:eastAsia="新宋体" w:cs="新宋体"/>
                <w:sz w:val="20"/>
                <w:szCs w:val="20"/>
              </w:rPr>
            </w:pPr>
            <w:r>
              <w:rPr>
                <w:rFonts w:ascii="新宋体" w:hAnsi="新宋体" w:eastAsia="新宋体" w:cs="新宋体"/>
                <w:spacing w:val="-2"/>
                <w:sz w:val="20"/>
                <w:szCs w:val="20"/>
              </w:rPr>
              <w:t>4.48</w:t>
            </w:r>
          </w:p>
        </w:tc>
        <w:tc>
          <w:tcPr>
            <w:tcW w:w="1459" w:type="dxa"/>
            <w:vAlign w:val="top"/>
          </w:tcPr>
          <w:p>
            <w:pPr>
              <w:pStyle w:val="6"/>
              <w:spacing w:line="445"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582.40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8"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70</w:t>
            </w:r>
          </w:p>
        </w:tc>
        <w:tc>
          <w:tcPr>
            <w:tcW w:w="1855" w:type="dxa"/>
            <w:vAlign w:val="top"/>
          </w:tcPr>
          <w:p>
            <w:pPr>
              <w:pStyle w:val="6"/>
              <w:spacing w:line="446" w:lineRule="auto"/>
            </w:pPr>
          </w:p>
          <w:p>
            <w:pPr>
              <w:spacing w:before="66" w:line="184" w:lineRule="auto"/>
              <w:ind w:left="306"/>
              <w:rPr>
                <w:rFonts w:ascii="新宋体" w:hAnsi="新宋体" w:eastAsia="新宋体" w:cs="新宋体"/>
                <w:sz w:val="20"/>
                <w:szCs w:val="20"/>
              </w:rPr>
            </w:pPr>
            <w:r>
              <w:rPr>
                <w:rFonts w:ascii="新宋体" w:hAnsi="新宋体" w:eastAsia="新宋体" w:cs="新宋体"/>
                <w:sz w:val="20"/>
                <w:szCs w:val="20"/>
              </w:rPr>
              <w:t>030411004010</w:t>
            </w:r>
          </w:p>
        </w:tc>
        <w:tc>
          <w:tcPr>
            <w:tcW w:w="1985" w:type="dxa"/>
            <w:vAlign w:val="top"/>
          </w:tcPr>
          <w:p>
            <w:pPr>
              <w:spacing w:before="23"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3"/>
                <w:sz w:val="20"/>
                <w:szCs w:val="20"/>
              </w:rPr>
              <w:t>1、名称:电线</w:t>
            </w:r>
          </w:p>
          <w:p>
            <w:pPr>
              <w:spacing w:line="212" w:lineRule="auto"/>
              <w:ind w:left="15" w:right="155"/>
              <w:rPr>
                <w:rFonts w:ascii="新宋体" w:hAnsi="新宋体" w:eastAsia="新宋体" w:cs="新宋体"/>
                <w:sz w:val="20"/>
                <w:szCs w:val="20"/>
              </w:rPr>
            </w:pPr>
            <w:r>
              <w:rPr>
                <w:rFonts w:ascii="新宋体" w:hAnsi="新宋体" w:eastAsia="新宋体" w:cs="新宋体"/>
                <w:sz w:val="20"/>
                <w:szCs w:val="20"/>
              </w:rPr>
              <w:t>2、型号:WDZN-RYYP-</w:t>
            </w:r>
            <w:r>
              <w:rPr>
                <w:rFonts w:ascii="新宋体" w:hAnsi="新宋体" w:eastAsia="新宋体" w:cs="新宋体"/>
                <w:spacing w:val="2"/>
                <w:sz w:val="20"/>
                <w:szCs w:val="20"/>
              </w:rPr>
              <w:t xml:space="preserve"> </w:t>
            </w:r>
            <w:r>
              <w:rPr>
                <w:rFonts w:ascii="新宋体" w:hAnsi="新宋体" w:eastAsia="新宋体" w:cs="新宋体"/>
                <w:spacing w:val="-2"/>
                <w:sz w:val="20"/>
                <w:szCs w:val="20"/>
              </w:rPr>
              <w:t>2*1.5</w:t>
            </w:r>
          </w:p>
          <w:p>
            <w:pPr>
              <w:spacing w:line="208" w:lineRule="auto"/>
              <w:ind w:left="17"/>
              <w:rPr>
                <w:rFonts w:ascii="新宋体" w:hAnsi="新宋体" w:eastAsia="新宋体" w:cs="新宋体"/>
                <w:sz w:val="20"/>
                <w:szCs w:val="20"/>
              </w:rPr>
            </w:pPr>
            <w:r>
              <w:rPr>
                <w:rFonts w:ascii="新宋体" w:hAnsi="新宋体" w:eastAsia="新宋体" w:cs="新宋体"/>
                <w:spacing w:val="-1"/>
                <w:sz w:val="20"/>
                <w:szCs w:val="20"/>
              </w:rPr>
              <w:t>3、配线形式:穿管</w:t>
            </w:r>
          </w:p>
        </w:tc>
        <w:tc>
          <w:tcPr>
            <w:tcW w:w="798" w:type="dxa"/>
            <w:vAlign w:val="top"/>
          </w:tcPr>
          <w:p>
            <w:pPr>
              <w:pStyle w:val="6"/>
              <w:spacing w:line="416"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448"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2"/>
                <w:sz w:val="20"/>
                <w:szCs w:val="20"/>
              </w:rPr>
              <w:t>52.000</w:t>
            </w:r>
          </w:p>
        </w:tc>
        <w:tc>
          <w:tcPr>
            <w:tcW w:w="1193" w:type="dxa"/>
            <w:vAlign w:val="top"/>
          </w:tcPr>
          <w:p>
            <w:pPr>
              <w:pStyle w:val="6"/>
              <w:spacing w:line="448" w:lineRule="auto"/>
            </w:pPr>
          </w:p>
          <w:p>
            <w:pPr>
              <w:spacing w:before="65" w:line="183" w:lineRule="auto"/>
              <w:ind w:left="757"/>
              <w:rPr>
                <w:rFonts w:ascii="新宋体" w:hAnsi="新宋体" w:eastAsia="新宋体" w:cs="新宋体"/>
                <w:sz w:val="20"/>
                <w:szCs w:val="20"/>
              </w:rPr>
            </w:pPr>
            <w:r>
              <w:rPr>
                <w:rFonts w:ascii="新宋体" w:hAnsi="新宋体" w:eastAsia="新宋体" w:cs="新宋体"/>
                <w:spacing w:val="-2"/>
                <w:sz w:val="20"/>
                <w:szCs w:val="20"/>
              </w:rPr>
              <w:t>4.48</w:t>
            </w:r>
          </w:p>
        </w:tc>
        <w:tc>
          <w:tcPr>
            <w:tcW w:w="1459" w:type="dxa"/>
            <w:vAlign w:val="top"/>
          </w:tcPr>
          <w:p>
            <w:pPr>
              <w:pStyle w:val="6"/>
              <w:spacing w:line="44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232.96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34" w:lineRule="auto"/>
            </w:pPr>
          </w:p>
          <w:p>
            <w:pPr>
              <w:spacing w:before="65" w:line="184" w:lineRule="auto"/>
              <w:ind w:left="219"/>
              <w:rPr>
                <w:rFonts w:ascii="新宋体" w:hAnsi="新宋体" w:eastAsia="新宋体" w:cs="新宋体"/>
                <w:sz w:val="20"/>
                <w:szCs w:val="20"/>
              </w:rPr>
            </w:pPr>
            <w:r>
              <w:rPr>
                <w:rFonts w:ascii="新宋体" w:hAnsi="新宋体" w:eastAsia="新宋体" w:cs="新宋体"/>
                <w:spacing w:val="-6"/>
                <w:sz w:val="20"/>
                <w:szCs w:val="20"/>
              </w:rPr>
              <w:t>71</w:t>
            </w:r>
          </w:p>
        </w:tc>
        <w:tc>
          <w:tcPr>
            <w:tcW w:w="1855" w:type="dxa"/>
            <w:vAlign w:val="top"/>
          </w:tcPr>
          <w:p>
            <w:pPr>
              <w:pStyle w:val="6"/>
              <w:spacing w:line="33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030411004011</w:t>
            </w:r>
          </w:p>
        </w:tc>
        <w:tc>
          <w:tcPr>
            <w:tcW w:w="1985" w:type="dxa"/>
            <w:vAlign w:val="top"/>
          </w:tcPr>
          <w:p>
            <w:pPr>
              <w:spacing w:before="24"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3"/>
                <w:sz w:val="20"/>
                <w:szCs w:val="20"/>
              </w:rPr>
              <w:t>1、名称:电线</w:t>
            </w:r>
          </w:p>
          <w:p>
            <w:pPr>
              <w:spacing w:before="1" w:line="208" w:lineRule="auto"/>
              <w:ind w:left="16" w:right="256" w:hanging="1"/>
              <w:rPr>
                <w:rFonts w:ascii="新宋体" w:hAnsi="新宋体" w:eastAsia="新宋体" w:cs="新宋体"/>
                <w:sz w:val="20"/>
                <w:szCs w:val="20"/>
              </w:rPr>
            </w:pPr>
            <w:r>
              <w:rPr>
                <w:rFonts w:ascii="新宋体" w:hAnsi="新宋体" w:eastAsia="新宋体" w:cs="新宋体"/>
                <w:sz w:val="20"/>
                <w:szCs w:val="20"/>
              </w:rPr>
              <w:t>2、型号:NH-BV-2.5</w:t>
            </w:r>
            <w:r>
              <w:rPr>
                <w:rFonts w:ascii="新宋体" w:hAnsi="新宋体" w:eastAsia="新宋体" w:cs="新宋体"/>
                <w:spacing w:val="1"/>
                <w:sz w:val="20"/>
                <w:szCs w:val="20"/>
              </w:rPr>
              <w:t xml:space="preserve"> </w:t>
            </w:r>
            <w:r>
              <w:rPr>
                <w:rFonts w:ascii="新宋体" w:hAnsi="新宋体" w:eastAsia="新宋体" w:cs="新宋体"/>
                <w:spacing w:val="-1"/>
                <w:sz w:val="20"/>
                <w:szCs w:val="20"/>
              </w:rPr>
              <w:t>3、配线形式:穿管</w:t>
            </w:r>
          </w:p>
        </w:tc>
        <w:tc>
          <w:tcPr>
            <w:tcW w:w="798" w:type="dxa"/>
            <w:vAlign w:val="top"/>
          </w:tcPr>
          <w:p>
            <w:pPr>
              <w:pStyle w:val="6"/>
              <w:spacing w:line="303"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35"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65.000</w:t>
            </w:r>
          </w:p>
        </w:tc>
        <w:tc>
          <w:tcPr>
            <w:tcW w:w="1193" w:type="dxa"/>
            <w:vAlign w:val="top"/>
          </w:tcPr>
          <w:p>
            <w:pPr>
              <w:pStyle w:val="6"/>
              <w:spacing w:line="335"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3.39</w:t>
            </w:r>
          </w:p>
        </w:tc>
        <w:tc>
          <w:tcPr>
            <w:tcW w:w="1459" w:type="dxa"/>
            <w:vAlign w:val="top"/>
          </w:tcPr>
          <w:p>
            <w:pPr>
              <w:pStyle w:val="6"/>
              <w:spacing w:line="335"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220.35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37"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72</w:t>
            </w:r>
          </w:p>
        </w:tc>
        <w:tc>
          <w:tcPr>
            <w:tcW w:w="1855" w:type="dxa"/>
            <w:vAlign w:val="top"/>
          </w:tcPr>
          <w:p>
            <w:pPr>
              <w:pStyle w:val="6"/>
              <w:spacing w:line="33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030411004012</w:t>
            </w:r>
          </w:p>
        </w:tc>
        <w:tc>
          <w:tcPr>
            <w:tcW w:w="1985" w:type="dxa"/>
            <w:vAlign w:val="top"/>
          </w:tcPr>
          <w:p>
            <w:pPr>
              <w:spacing w:before="26" w:line="212" w:lineRule="auto"/>
              <w:ind w:left="36"/>
              <w:rPr>
                <w:rFonts w:ascii="新宋体" w:hAnsi="新宋体" w:eastAsia="新宋体" w:cs="新宋体"/>
                <w:sz w:val="20"/>
                <w:szCs w:val="20"/>
              </w:rPr>
            </w:pPr>
            <w:r>
              <w:rPr>
                <w:rFonts w:ascii="新宋体" w:hAnsi="新宋体" w:eastAsia="新宋体" w:cs="新宋体"/>
                <w:spacing w:val="-15"/>
                <w:sz w:val="20"/>
                <w:szCs w:val="20"/>
              </w:rPr>
              <w:t>电线</w:t>
            </w:r>
          </w:p>
          <w:p>
            <w:pPr>
              <w:spacing w:line="212" w:lineRule="auto"/>
              <w:ind w:left="28"/>
              <w:rPr>
                <w:rFonts w:ascii="新宋体" w:hAnsi="新宋体" w:eastAsia="新宋体" w:cs="新宋体"/>
                <w:sz w:val="20"/>
                <w:szCs w:val="20"/>
              </w:rPr>
            </w:pPr>
            <w:r>
              <w:rPr>
                <w:rFonts w:ascii="新宋体" w:hAnsi="新宋体" w:eastAsia="新宋体" w:cs="新宋体"/>
                <w:spacing w:val="-3"/>
                <w:sz w:val="20"/>
                <w:szCs w:val="20"/>
              </w:rPr>
              <w:t>1.名称:电线</w:t>
            </w:r>
          </w:p>
          <w:p>
            <w:pPr>
              <w:spacing w:before="1" w:line="207" w:lineRule="auto"/>
              <w:ind w:left="16" w:right="256" w:hanging="1"/>
              <w:rPr>
                <w:rFonts w:ascii="新宋体" w:hAnsi="新宋体" w:eastAsia="新宋体" w:cs="新宋体"/>
                <w:sz w:val="20"/>
                <w:szCs w:val="20"/>
              </w:rPr>
            </w:pPr>
            <w:r>
              <w:rPr>
                <w:rFonts w:ascii="新宋体" w:hAnsi="新宋体" w:eastAsia="新宋体" w:cs="新宋体"/>
                <w:sz w:val="20"/>
                <w:szCs w:val="20"/>
              </w:rPr>
              <w:t>2.型号:KVV-10*1.5</w:t>
            </w:r>
            <w:r>
              <w:rPr>
                <w:rFonts w:ascii="新宋体" w:hAnsi="新宋体" w:eastAsia="新宋体" w:cs="新宋体"/>
                <w:spacing w:val="1"/>
                <w:sz w:val="20"/>
                <w:szCs w:val="20"/>
              </w:rPr>
              <w:t xml:space="preserve"> </w:t>
            </w:r>
            <w:r>
              <w:rPr>
                <w:rFonts w:ascii="新宋体" w:hAnsi="新宋体" w:eastAsia="新宋体" w:cs="新宋体"/>
                <w:sz w:val="20"/>
                <w:szCs w:val="20"/>
              </w:rPr>
              <w:t>3.配线形式:桥架内</w:t>
            </w:r>
          </w:p>
        </w:tc>
        <w:tc>
          <w:tcPr>
            <w:tcW w:w="798" w:type="dxa"/>
            <w:vAlign w:val="top"/>
          </w:tcPr>
          <w:p>
            <w:pPr>
              <w:pStyle w:val="6"/>
              <w:spacing w:line="305"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37" w:lineRule="auto"/>
            </w:pPr>
          </w:p>
          <w:p>
            <w:pPr>
              <w:spacing w:before="65" w:line="183" w:lineRule="auto"/>
              <w:ind w:left="554"/>
              <w:rPr>
                <w:rFonts w:ascii="新宋体" w:hAnsi="新宋体" w:eastAsia="新宋体" w:cs="新宋体"/>
                <w:sz w:val="20"/>
                <w:szCs w:val="20"/>
              </w:rPr>
            </w:pPr>
            <w:r>
              <w:rPr>
                <w:rFonts w:ascii="新宋体" w:hAnsi="新宋体" w:eastAsia="新宋体" w:cs="新宋体"/>
                <w:spacing w:val="-1"/>
                <w:sz w:val="20"/>
                <w:szCs w:val="20"/>
              </w:rPr>
              <w:t>80.000</w:t>
            </w:r>
          </w:p>
        </w:tc>
        <w:tc>
          <w:tcPr>
            <w:tcW w:w="1193" w:type="dxa"/>
            <w:vAlign w:val="top"/>
          </w:tcPr>
          <w:p>
            <w:pPr>
              <w:pStyle w:val="6"/>
              <w:spacing w:line="337"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5.83</w:t>
            </w:r>
          </w:p>
        </w:tc>
        <w:tc>
          <w:tcPr>
            <w:tcW w:w="1459" w:type="dxa"/>
            <w:vAlign w:val="top"/>
          </w:tcPr>
          <w:p>
            <w:pPr>
              <w:pStyle w:val="6"/>
              <w:spacing w:line="337"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466.40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pStyle w:val="6"/>
              <w:spacing w:line="339"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73</w:t>
            </w:r>
          </w:p>
        </w:tc>
        <w:tc>
          <w:tcPr>
            <w:tcW w:w="1855" w:type="dxa"/>
            <w:vAlign w:val="top"/>
          </w:tcPr>
          <w:p>
            <w:pPr>
              <w:pStyle w:val="6"/>
              <w:spacing w:line="33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030411006003</w:t>
            </w:r>
          </w:p>
        </w:tc>
        <w:tc>
          <w:tcPr>
            <w:tcW w:w="1985" w:type="dxa"/>
            <w:vAlign w:val="top"/>
          </w:tcPr>
          <w:p>
            <w:pPr>
              <w:spacing w:before="28" w:line="212" w:lineRule="auto"/>
              <w:ind w:left="12"/>
              <w:rPr>
                <w:rFonts w:ascii="新宋体" w:hAnsi="新宋体" w:eastAsia="新宋体" w:cs="新宋体"/>
                <w:sz w:val="20"/>
                <w:szCs w:val="20"/>
              </w:rPr>
            </w:pPr>
            <w:r>
              <w:rPr>
                <w:rFonts w:ascii="新宋体" w:hAnsi="新宋体" w:eastAsia="新宋体" w:cs="新宋体"/>
                <w:spacing w:val="-2"/>
                <w:sz w:val="20"/>
                <w:szCs w:val="20"/>
              </w:rPr>
              <w:t>接线盒</w:t>
            </w:r>
          </w:p>
          <w:p>
            <w:pPr>
              <w:spacing w:line="212" w:lineRule="auto"/>
              <w:ind w:left="28"/>
              <w:rPr>
                <w:rFonts w:ascii="新宋体" w:hAnsi="新宋体" w:eastAsia="新宋体" w:cs="新宋体"/>
                <w:sz w:val="20"/>
                <w:szCs w:val="20"/>
              </w:rPr>
            </w:pPr>
            <w:r>
              <w:rPr>
                <w:rFonts w:ascii="新宋体" w:hAnsi="新宋体" w:eastAsia="新宋体" w:cs="新宋体"/>
                <w:spacing w:val="-2"/>
                <w:sz w:val="20"/>
                <w:szCs w:val="20"/>
              </w:rPr>
              <w:t>1、名称:接线盒</w:t>
            </w:r>
          </w:p>
          <w:p>
            <w:pPr>
              <w:spacing w:line="212" w:lineRule="auto"/>
              <w:ind w:left="15"/>
              <w:rPr>
                <w:rFonts w:ascii="新宋体" w:hAnsi="新宋体" w:eastAsia="新宋体" w:cs="新宋体"/>
                <w:sz w:val="20"/>
                <w:szCs w:val="20"/>
              </w:rPr>
            </w:pPr>
            <w:r>
              <w:rPr>
                <w:rFonts w:ascii="新宋体" w:hAnsi="新宋体" w:eastAsia="新宋体" w:cs="新宋体"/>
                <w:spacing w:val="-1"/>
                <w:sz w:val="20"/>
                <w:szCs w:val="20"/>
              </w:rPr>
              <w:t>2、材质:金属</w:t>
            </w:r>
          </w:p>
          <w:p>
            <w:pPr>
              <w:spacing w:before="1" w:line="200" w:lineRule="auto"/>
              <w:ind w:left="17"/>
              <w:rPr>
                <w:rFonts w:ascii="新宋体" w:hAnsi="新宋体" w:eastAsia="新宋体" w:cs="新宋体"/>
                <w:sz w:val="20"/>
                <w:szCs w:val="20"/>
              </w:rPr>
            </w:pPr>
            <w:r>
              <w:rPr>
                <w:rFonts w:ascii="新宋体" w:hAnsi="新宋体" w:eastAsia="新宋体" w:cs="新宋体"/>
                <w:spacing w:val="-1"/>
                <w:sz w:val="20"/>
                <w:szCs w:val="20"/>
              </w:rPr>
              <w:t>3、规格:86型</w:t>
            </w:r>
          </w:p>
        </w:tc>
        <w:tc>
          <w:tcPr>
            <w:tcW w:w="798" w:type="dxa"/>
            <w:vAlign w:val="top"/>
          </w:tcPr>
          <w:p>
            <w:pPr>
              <w:pStyle w:val="6"/>
              <w:spacing w:line="307" w:lineRule="auto"/>
            </w:pPr>
          </w:p>
          <w:p>
            <w:pPr>
              <w:spacing w:before="65" w:line="221" w:lineRule="auto"/>
              <w:ind w:left="288"/>
              <w:rPr>
                <w:rFonts w:ascii="新宋体" w:hAnsi="新宋体" w:eastAsia="新宋体" w:cs="新宋体"/>
                <w:sz w:val="20"/>
                <w:szCs w:val="20"/>
              </w:rPr>
            </w:pPr>
            <w:r>
              <w:rPr>
                <w:rFonts w:ascii="新宋体" w:hAnsi="新宋体" w:eastAsia="新宋体" w:cs="新宋体"/>
                <w:sz w:val="20"/>
                <w:szCs w:val="20"/>
              </w:rPr>
              <w:t>个</w:t>
            </w:r>
          </w:p>
        </w:tc>
        <w:tc>
          <w:tcPr>
            <w:tcW w:w="1193" w:type="dxa"/>
            <w:vAlign w:val="top"/>
          </w:tcPr>
          <w:p>
            <w:pPr>
              <w:pStyle w:val="6"/>
              <w:spacing w:line="339" w:lineRule="auto"/>
            </w:pPr>
          </w:p>
          <w:p>
            <w:pPr>
              <w:spacing w:before="65" w:line="183" w:lineRule="auto"/>
              <w:ind w:left="557"/>
              <w:rPr>
                <w:rFonts w:ascii="新宋体" w:hAnsi="新宋体" w:eastAsia="新宋体" w:cs="新宋体"/>
                <w:sz w:val="20"/>
                <w:szCs w:val="20"/>
              </w:rPr>
            </w:pPr>
            <w:r>
              <w:rPr>
                <w:rFonts w:ascii="新宋体" w:hAnsi="新宋体" w:eastAsia="新宋体" w:cs="新宋体"/>
                <w:spacing w:val="-2"/>
                <w:sz w:val="20"/>
                <w:szCs w:val="20"/>
              </w:rPr>
              <w:t>56.000</w:t>
            </w:r>
          </w:p>
        </w:tc>
        <w:tc>
          <w:tcPr>
            <w:tcW w:w="1193" w:type="dxa"/>
            <w:vAlign w:val="top"/>
          </w:tcPr>
          <w:p>
            <w:pPr>
              <w:pStyle w:val="6"/>
              <w:spacing w:line="338"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10.37</w:t>
            </w:r>
          </w:p>
        </w:tc>
        <w:tc>
          <w:tcPr>
            <w:tcW w:w="1459" w:type="dxa"/>
            <w:vAlign w:val="top"/>
          </w:tcPr>
          <w:p>
            <w:pPr>
              <w:pStyle w:val="6"/>
              <w:spacing w:line="339"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580.72</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5" w:line="183" w:lineRule="auto"/>
              <w:ind w:left="219"/>
              <w:rPr>
                <w:rFonts w:ascii="新宋体" w:hAnsi="新宋体" w:eastAsia="新宋体" w:cs="新宋体"/>
                <w:sz w:val="20"/>
                <w:szCs w:val="20"/>
              </w:rPr>
            </w:pPr>
            <w:r>
              <w:rPr>
                <w:rFonts w:ascii="新宋体" w:hAnsi="新宋体" w:eastAsia="新宋体" w:cs="新宋体"/>
                <w:spacing w:val="-6"/>
                <w:sz w:val="20"/>
                <w:szCs w:val="20"/>
              </w:rPr>
              <w:t>74</w:t>
            </w:r>
          </w:p>
        </w:tc>
        <w:tc>
          <w:tcPr>
            <w:tcW w:w="1855" w:type="dxa"/>
            <w:vAlign w:val="top"/>
          </w:tcPr>
          <w:p>
            <w:pPr>
              <w:spacing w:before="293" w:line="184" w:lineRule="auto"/>
              <w:ind w:left="306"/>
              <w:rPr>
                <w:rFonts w:ascii="新宋体" w:hAnsi="新宋体" w:eastAsia="新宋体" w:cs="新宋体"/>
                <w:sz w:val="20"/>
                <w:szCs w:val="20"/>
              </w:rPr>
            </w:pPr>
            <w:r>
              <w:rPr>
                <w:rFonts w:ascii="新宋体" w:hAnsi="新宋体" w:eastAsia="新宋体" w:cs="新宋体"/>
                <w:sz w:val="20"/>
                <w:szCs w:val="20"/>
              </w:rPr>
              <w:t>030905001001</w:t>
            </w:r>
          </w:p>
        </w:tc>
        <w:tc>
          <w:tcPr>
            <w:tcW w:w="1985" w:type="dxa"/>
            <w:vAlign w:val="top"/>
          </w:tcPr>
          <w:p>
            <w:pPr>
              <w:spacing w:before="32" w:line="212" w:lineRule="auto"/>
              <w:ind w:left="46"/>
              <w:rPr>
                <w:rFonts w:ascii="新宋体" w:hAnsi="新宋体" w:eastAsia="新宋体" w:cs="新宋体"/>
                <w:sz w:val="20"/>
                <w:szCs w:val="20"/>
              </w:rPr>
            </w:pPr>
            <w:r>
              <w:rPr>
                <w:rFonts w:ascii="新宋体" w:hAnsi="新宋体" w:eastAsia="新宋体" w:cs="新宋体"/>
                <w:spacing w:val="-4"/>
                <w:sz w:val="20"/>
                <w:szCs w:val="20"/>
              </w:rPr>
              <w:t>自动报警系统调试</w:t>
            </w:r>
          </w:p>
          <w:p>
            <w:pPr>
              <w:spacing w:before="1" w:line="206" w:lineRule="auto"/>
              <w:ind w:left="14" w:right="54" w:firstLine="13"/>
              <w:rPr>
                <w:rFonts w:ascii="新宋体" w:hAnsi="新宋体" w:eastAsia="新宋体" w:cs="新宋体"/>
                <w:sz w:val="20"/>
                <w:szCs w:val="20"/>
              </w:rPr>
            </w:pPr>
            <w:r>
              <w:rPr>
                <w:rFonts w:ascii="新宋体" w:hAnsi="新宋体" w:eastAsia="新宋体" w:cs="新宋体"/>
                <w:spacing w:val="-5"/>
                <w:sz w:val="20"/>
                <w:szCs w:val="20"/>
              </w:rPr>
              <w:t>1.名称:</w:t>
            </w:r>
            <w:r>
              <w:rPr>
                <w:rFonts w:ascii="新宋体" w:hAnsi="新宋体" w:eastAsia="新宋体" w:cs="新宋体"/>
                <w:spacing w:val="-54"/>
                <w:sz w:val="20"/>
                <w:szCs w:val="20"/>
              </w:rPr>
              <w:t xml:space="preserve"> </w:t>
            </w:r>
            <w:r>
              <w:rPr>
                <w:rFonts w:ascii="新宋体" w:hAnsi="新宋体" w:eastAsia="新宋体" w:cs="新宋体"/>
                <w:spacing w:val="-5"/>
                <w:sz w:val="20"/>
                <w:szCs w:val="20"/>
              </w:rPr>
              <w:t>自动报警系统</w:t>
            </w:r>
            <w:r>
              <w:rPr>
                <w:rFonts w:ascii="新宋体" w:hAnsi="新宋体" w:eastAsia="新宋体" w:cs="新宋体"/>
                <w:sz w:val="20"/>
                <w:szCs w:val="20"/>
              </w:rPr>
              <w:t xml:space="preserve"> </w:t>
            </w:r>
            <w:r>
              <w:rPr>
                <w:rFonts w:ascii="新宋体" w:hAnsi="新宋体" w:eastAsia="新宋体" w:cs="新宋体"/>
                <w:spacing w:val="-4"/>
                <w:sz w:val="20"/>
                <w:szCs w:val="20"/>
              </w:rPr>
              <w:t>调试</w:t>
            </w:r>
          </w:p>
        </w:tc>
        <w:tc>
          <w:tcPr>
            <w:tcW w:w="798" w:type="dxa"/>
            <w:vAlign w:val="top"/>
          </w:tcPr>
          <w:p>
            <w:pPr>
              <w:spacing w:before="263" w:line="222" w:lineRule="auto"/>
              <w:ind w:left="191"/>
              <w:rPr>
                <w:rFonts w:ascii="新宋体" w:hAnsi="新宋体" w:eastAsia="新宋体" w:cs="新宋体"/>
                <w:sz w:val="20"/>
                <w:szCs w:val="20"/>
              </w:rPr>
            </w:pPr>
            <w:r>
              <w:rPr>
                <w:rFonts w:ascii="新宋体" w:hAnsi="新宋体" w:eastAsia="新宋体" w:cs="新宋体"/>
                <w:spacing w:val="-5"/>
                <w:sz w:val="20"/>
                <w:szCs w:val="20"/>
              </w:rPr>
              <w:t>系统</w:t>
            </w:r>
          </w:p>
        </w:tc>
        <w:tc>
          <w:tcPr>
            <w:tcW w:w="1193" w:type="dxa"/>
            <w:vAlign w:val="top"/>
          </w:tcPr>
          <w:p>
            <w:pPr>
              <w:spacing w:before="293"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spacing w:before="295" w:line="183" w:lineRule="auto"/>
              <w:ind w:left="559"/>
              <w:rPr>
                <w:rFonts w:ascii="新宋体" w:hAnsi="新宋体" w:eastAsia="新宋体" w:cs="新宋体"/>
                <w:sz w:val="20"/>
                <w:szCs w:val="20"/>
              </w:rPr>
            </w:pPr>
            <w:r>
              <w:rPr>
                <w:rFonts w:ascii="新宋体" w:hAnsi="新宋体" w:eastAsia="新宋体" w:cs="新宋体"/>
                <w:spacing w:val="-1"/>
                <w:sz w:val="20"/>
                <w:szCs w:val="20"/>
              </w:rPr>
              <w:t>230.48</w:t>
            </w:r>
          </w:p>
        </w:tc>
        <w:tc>
          <w:tcPr>
            <w:tcW w:w="1459" w:type="dxa"/>
            <w:vAlign w:val="top"/>
          </w:tcPr>
          <w:p>
            <w:pPr>
              <w:spacing w:before="29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230.48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8"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99"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9412.19</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68" w:line="176" w:lineRule="auto"/>
              <w:ind w:left="16"/>
              <w:rPr>
                <w:rFonts w:ascii="微软雅黑" w:hAnsi="微软雅黑" w:eastAsia="微软雅黑" w:cs="微软雅黑"/>
                <w:sz w:val="20"/>
                <w:szCs w:val="20"/>
              </w:rPr>
            </w:pPr>
            <w:r>
              <w:rPr>
                <w:rFonts w:ascii="微软雅黑" w:hAnsi="微软雅黑" w:eastAsia="微软雅黑" w:cs="微软雅黑"/>
                <w:b/>
                <w:bCs/>
                <w:spacing w:val="2"/>
                <w:sz w:val="20"/>
                <w:szCs w:val="20"/>
                <w14:textOutline w14:w="3949" w14:cap="sq" w14:cmpd="sng">
                  <w14:solidFill>
                    <w14:srgbClr w14:val="000000"/>
                  </w14:solidFill>
                  <w14:prstDash w14:val="solid"/>
                  <w14:miter w14:val="10"/>
                </w14:textOutline>
              </w:rPr>
              <w:t>弱电</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pStyle w:val="6"/>
              <w:spacing w:line="343" w:lineRule="auto"/>
            </w:pPr>
          </w:p>
          <w:p>
            <w:pPr>
              <w:pStyle w:val="6"/>
              <w:spacing w:line="344" w:lineRule="auto"/>
            </w:pPr>
          </w:p>
          <w:p>
            <w:pPr>
              <w:spacing w:before="65" w:line="182" w:lineRule="auto"/>
              <w:ind w:left="219"/>
              <w:rPr>
                <w:rFonts w:ascii="新宋体" w:hAnsi="新宋体" w:eastAsia="新宋体" w:cs="新宋体"/>
                <w:sz w:val="20"/>
                <w:szCs w:val="20"/>
              </w:rPr>
            </w:pPr>
            <w:r>
              <w:rPr>
                <w:rFonts w:ascii="新宋体" w:hAnsi="新宋体" w:eastAsia="新宋体" w:cs="新宋体"/>
                <w:spacing w:val="-6"/>
                <w:sz w:val="20"/>
                <w:szCs w:val="20"/>
              </w:rPr>
              <w:t>75</w:t>
            </w:r>
          </w:p>
        </w:tc>
        <w:tc>
          <w:tcPr>
            <w:tcW w:w="1855" w:type="dxa"/>
            <w:vAlign w:val="top"/>
          </w:tcPr>
          <w:p>
            <w:pPr>
              <w:pStyle w:val="6"/>
              <w:spacing w:line="342" w:lineRule="auto"/>
            </w:pPr>
          </w:p>
          <w:p>
            <w:pPr>
              <w:pStyle w:val="6"/>
              <w:spacing w:line="343"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030411003003</w:t>
            </w:r>
          </w:p>
        </w:tc>
        <w:tc>
          <w:tcPr>
            <w:tcW w:w="1985" w:type="dxa"/>
            <w:vAlign w:val="top"/>
          </w:tcPr>
          <w:p>
            <w:pPr>
              <w:spacing w:before="32" w:line="212" w:lineRule="auto"/>
              <w:ind w:left="13"/>
              <w:rPr>
                <w:rFonts w:ascii="新宋体" w:hAnsi="新宋体" w:eastAsia="新宋体" w:cs="新宋体"/>
                <w:sz w:val="20"/>
                <w:szCs w:val="20"/>
              </w:rPr>
            </w:pPr>
            <w:r>
              <w:rPr>
                <w:rFonts w:ascii="新宋体" w:hAnsi="新宋体" w:eastAsia="新宋体" w:cs="新宋体"/>
                <w:spacing w:val="-3"/>
                <w:sz w:val="20"/>
                <w:szCs w:val="20"/>
              </w:rPr>
              <w:t>桥架</w:t>
            </w:r>
          </w:p>
          <w:p>
            <w:pPr>
              <w:spacing w:line="212" w:lineRule="auto"/>
              <w:ind w:left="13" w:right="155" w:firstLine="14"/>
              <w:rPr>
                <w:rFonts w:ascii="新宋体" w:hAnsi="新宋体" w:eastAsia="新宋体" w:cs="新宋体"/>
                <w:sz w:val="20"/>
                <w:szCs w:val="20"/>
              </w:rPr>
            </w:pPr>
            <w:r>
              <w:rPr>
                <w:rFonts w:ascii="新宋体" w:hAnsi="新宋体" w:eastAsia="新宋体" w:cs="新宋体"/>
                <w:spacing w:val="-8"/>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8"/>
                <w:sz w:val="20"/>
                <w:szCs w:val="20"/>
              </w:rPr>
              <w:t>:</w:t>
            </w:r>
            <w:r>
              <w:rPr>
                <w:rFonts w:ascii="新宋体" w:hAnsi="新宋体" w:eastAsia="新宋体" w:cs="新宋体"/>
                <w:spacing w:val="21"/>
                <w:sz w:val="20"/>
                <w:szCs w:val="20"/>
              </w:rPr>
              <w:t xml:space="preserve"> </w:t>
            </w:r>
            <w:r>
              <w:rPr>
                <w:rFonts w:ascii="新宋体" w:hAnsi="新宋体" w:eastAsia="新宋体" w:cs="新宋体"/>
                <w:spacing w:val="-8"/>
                <w:sz w:val="20"/>
                <w:szCs w:val="20"/>
              </w:rPr>
              <w:t>防火金属</w:t>
            </w:r>
            <w:r>
              <w:rPr>
                <w:rFonts w:ascii="新宋体" w:hAnsi="新宋体" w:eastAsia="新宋体" w:cs="新宋体"/>
                <w:sz w:val="20"/>
                <w:szCs w:val="20"/>
              </w:rPr>
              <w:t xml:space="preserve"> </w:t>
            </w:r>
            <w:r>
              <w:rPr>
                <w:rFonts w:ascii="新宋体" w:hAnsi="新宋体" w:eastAsia="新宋体" w:cs="新宋体"/>
                <w:spacing w:val="-3"/>
                <w:sz w:val="20"/>
                <w:szCs w:val="20"/>
              </w:rPr>
              <w:t>桥架</w:t>
            </w:r>
          </w:p>
          <w:p>
            <w:pPr>
              <w:spacing w:line="212" w:lineRule="auto"/>
              <w:ind w:left="16" w:right="155" w:hanging="1"/>
              <w:rPr>
                <w:rFonts w:ascii="新宋体" w:hAnsi="新宋体" w:eastAsia="新宋体" w:cs="新宋体"/>
                <w:sz w:val="20"/>
                <w:szCs w:val="20"/>
              </w:rPr>
            </w:pPr>
            <w:r>
              <w:rPr>
                <w:rFonts w:ascii="新宋体" w:hAnsi="新宋体" w:eastAsia="新宋体" w:cs="新宋体"/>
                <w:spacing w:val="-3"/>
                <w:sz w:val="20"/>
                <w:szCs w:val="20"/>
              </w:rPr>
              <w:t>2、规格</w:t>
            </w:r>
            <w:r>
              <w:rPr>
                <w:rFonts w:ascii="新宋体" w:hAnsi="新宋体" w:eastAsia="新宋体" w:cs="新宋体"/>
                <w:spacing w:val="44"/>
                <w:sz w:val="20"/>
                <w:szCs w:val="20"/>
              </w:rPr>
              <w:t xml:space="preserve"> </w:t>
            </w:r>
            <w:r>
              <w:rPr>
                <w:rFonts w:ascii="新宋体" w:hAnsi="新宋体" w:eastAsia="新宋体" w:cs="新宋体"/>
                <w:spacing w:val="-3"/>
                <w:sz w:val="20"/>
                <w:szCs w:val="20"/>
              </w:rPr>
              <w:t>:200*100mm</w:t>
            </w:r>
            <w:r>
              <w:rPr>
                <w:rFonts w:ascii="新宋体" w:hAnsi="新宋体" w:eastAsia="新宋体" w:cs="新宋体"/>
                <w:sz w:val="20"/>
                <w:szCs w:val="20"/>
              </w:rPr>
              <w:t xml:space="preserve"> </w:t>
            </w:r>
            <w:r>
              <w:rPr>
                <w:rFonts w:ascii="新宋体" w:hAnsi="新宋体" w:eastAsia="新宋体" w:cs="新宋体"/>
                <w:spacing w:val="-2"/>
                <w:sz w:val="20"/>
                <w:szCs w:val="20"/>
              </w:rPr>
              <w:t>3、支吊架</w:t>
            </w:r>
          </w:p>
          <w:p>
            <w:pPr>
              <w:spacing w:line="205" w:lineRule="auto"/>
              <w:ind w:left="14" w:right="55" w:firstLine="4"/>
              <w:rPr>
                <w:rFonts w:ascii="新宋体" w:hAnsi="新宋体" w:eastAsia="新宋体" w:cs="新宋体"/>
                <w:sz w:val="20"/>
                <w:szCs w:val="20"/>
              </w:rPr>
            </w:pPr>
            <w:r>
              <w:rPr>
                <w:rFonts w:ascii="新宋体" w:hAnsi="新宋体" w:eastAsia="新宋体" w:cs="新宋体"/>
                <w:spacing w:val="-1"/>
                <w:sz w:val="20"/>
                <w:szCs w:val="20"/>
              </w:rPr>
              <w:t>（含抗震支架）  制</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作安装</w:t>
            </w:r>
            <w:r>
              <w:rPr>
                <w:rFonts w:ascii="新宋体" w:hAnsi="新宋体" w:eastAsia="新宋体" w:cs="新宋体"/>
                <w:spacing w:val="23"/>
                <w:sz w:val="20"/>
                <w:szCs w:val="20"/>
              </w:rPr>
              <w:t xml:space="preserve"> </w:t>
            </w:r>
            <w:r>
              <w:rPr>
                <w:rFonts w:ascii="新宋体" w:hAnsi="新宋体" w:eastAsia="新宋体" w:cs="新宋体"/>
                <w:spacing w:val="-5"/>
                <w:sz w:val="20"/>
                <w:szCs w:val="20"/>
              </w:rPr>
              <w:t>，</w:t>
            </w:r>
            <w:r>
              <w:rPr>
                <w:rFonts w:ascii="新宋体" w:hAnsi="新宋体" w:eastAsia="新宋体" w:cs="新宋体"/>
                <w:spacing w:val="10"/>
                <w:sz w:val="20"/>
                <w:szCs w:val="20"/>
              </w:rPr>
              <w:t xml:space="preserve">  </w:t>
            </w:r>
            <w:r>
              <w:rPr>
                <w:rFonts w:ascii="新宋体" w:hAnsi="新宋体" w:eastAsia="新宋体" w:cs="新宋体"/>
                <w:spacing w:val="-5"/>
                <w:sz w:val="20"/>
                <w:szCs w:val="20"/>
              </w:rPr>
              <w:t>防腐刷漆</w:t>
            </w:r>
          </w:p>
        </w:tc>
        <w:tc>
          <w:tcPr>
            <w:tcW w:w="798" w:type="dxa"/>
            <w:vAlign w:val="top"/>
          </w:tcPr>
          <w:p>
            <w:pPr>
              <w:pStyle w:val="6"/>
              <w:spacing w:line="327" w:lineRule="auto"/>
            </w:pPr>
          </w:p>
          <w:p>
            <w:pPr>
              <w:pStyle w:val="6"/>
              <w:spacing w:line="328"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43" w:lineRule="auto"/>
            </w:pPr>
          </w:p>
          <w:p>
            <w:pPr>
              <w:pStyle w:val="6"/>
              <w:spacing w:line="343" w:lineRule="auto"/>
            </w:pPr>
          </w:p>
          <w:p>
            <w:pPr>
              <w:spacing w:before="65" w:line="183" w:lineRule="auto"/>
              <w:ind w:left="555"/>
              <w:rPr>
                <w:rFonts w:ascii="新宋体" w:hAnsi="新宋体" w:eastAsia="新宋体" w:cs="新宋体"/>
                <w:sz w:val="20"/>
                <w:szCs w:val="20"/>
              </w:rPr>
            </w:pPr>
            <w:r>
              <w:rPr>
                <w:rFonts w:ascii="新宋体" w:hAnsi="新宋体" w:eastAsia="新宋体" w:cs="新宋体"/>
                <w:spacing w:val="-1"/>
                <w:sz w:val="20"/>
                <w:szCs w:val="20"/>
              </w:rPr>
              <w:t>20.000</w:t>
            </w:r>
          </w:p>
        </w:tc>
        <w:tc>
          <w:tcPr>
            <w:tcW w:w="1193" w:type="dxa"/>
            <w:vAlign w:val="top"/>
          </w:tcPr>
          <w:p>
            <w:pPr>
              <w:pStyle w:val="6"/>
              <w:spacing w:line="343" w:lineRule="auto"/>
            </w:pPr>
          </w:p>
          <w:p>
            <w:pPr>
              <w:pStyle w:val="6"/>
              <w:spacing w:line="343"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58.46</w:t>
            </w:r>
          </w:p>
        </w:tc>
        <w:tc>
          <w:tcPr>
            <w:tcW w:w="1459" w:type="dxa"/>
            <w:vAlign w:val="top"/>
          </w:tcPr>
          <w:p>
            <w:pPr>
              <w:pStyle w:val="6"/>
              <w:spacing w:line="342" w:lineRule="auto"/>
            </w:pPr>
          </w:p>
          <w:p>
            <w:pPr>
              <w:pStyle w:val="6"/>
              <w:spacing w:line="343"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1169.20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pStyle w:val="6"/>
              <w:spacing w:line="305" w:lineRule="auto"/>
            </w:pPr>
          </w:p>
          <w:p>
            <w:pPr>
              <w:pStyle w:val="6"/>
              <w:spacing w:line="306" w:lineRule="auto"/>
            </w:pPr>
          </w:p>
          <w:p>
            <w:pPr>
              <w:pStyle w:val="6"/>
              <w:spacing w:line="306"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76</w:t>
            </w:r>
          </w:p>
        </w:tc>
        <w:tc>
          <w:tcPr>
            <w:tcW w:w="1855" w:type="dxa"/>
            <w:vAlign w:val="top"/>
          </w:tcPr>
          <w:p>
            <w:pPr>
              <w:pStyle w:val="6"/>
              <w:spacing w:line="305" w:lineRule="auto"/>
            </w:pPr>
          </w:p>
          <w:p>
            <w:pPr>
              <w:pStyle w:val="6"/>
              <w:spacing w:line="305" w:lineRule="auto"/>
            </w:pPr>
          </w:p>
          <w:p>
            <w:pPr>
              <w:pStyle w:val="6"/>
              <w:spacing w:line="30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030411003004</w:t>
            </w:r>
          </w:p>
        </w:tc>
        <w:tc>
          <w:tcPr>
            <w:tcW w:w="1985" w:type="dxa"/>
            <w:vAlign w:val="top"/>
          </w:tcPr>
          <w:p>
            <w:pPr>
              <w:spacing w:before="34" w:line="212" w:lineRule="auto"/>
              <w:ind w:left="36"/>
              <w:rPr>
                <w:rFonts w:ascii="新宋体" w:hAnsi="新宋体" w:eastAsia="新宋体" w:cs="新宋体"/>
                <w:sz w:val="20"/>
                <w:szCs w:val="20"/>
              </w:rPr>
            </w:pPr>
            <w:r>
              <w:rPr>
                <w:rFonts w:ascii="新宋体" w:hAnsi="新宋体" w:eastAsia="新宋体" w:cs="新宋体"/>
                <w:spacing w:val="-7"/>
                <w:sz w:val="20"/>
                <w:szCs w:val="20"/>
              </w:rPr>
              <w:t>电缆桥架</w:t>
            </w:r>
          </w:p>
          <w:p>
            <w:pPr>
              <w:spacing w:line="212" w:lineRule="auto"/>
              <w:ind w:left="28"/>
              <w:rPr>
                <w:rFonts w:ascii="新宋体" w:hAnsi="新宋体" w:eastAsia="新宋体" w:cs="新宋体"/>
                <w:sz w:val="20"/>
                <w:szCs w:val="20"/>
              </w:rPr>
            </w:pPr>
            <w:r>
              <w:rPr>
                <w:rFonts w:ascii="新宋体" w:hAnsi="新宋体" w:eastAsia="新宋体" w:cs="新宋体"/>
                <w:spacing w:val="-9"/>
                <w:sz w:val="20"/>
                <w:szCs w:val="20"/>
              </w:rPr>
              <w:t>1</w:t>
            </w:r>
            <w:r>
              <w:rPr>
                <w:rFonts w:ascii="新宋体" w:hAnsi="新宋体" w:eastAsia="新宋体" w:cs="新宋体"/>
                <w:spacing w:val="26"/>
                <w:sz w:val="20"/>
                <w:szCs w:val="20"/>
              </w:rPr>
              <w:t xml:space="preserve"> </w:t>
            </w:r>
            <w:r>
              <w:rPr>
                <w:rFonts w:ascii="新宋体" w:hAnsi="新宋体" w:eastAsia="新宋体" w:cs="新宋体"/>
                <w:spacing w:val="-9"/>
                <w:sz w:val="20"/>
                <w:szCs w:val="20"/>
              </w:rPr>
              <w:t>、名称：</w:t>
            </w:r>
            <w:r>
              <w:rPr>
                <w:rFonts w:ascii="新宋体" w:hAnsi="新宋体" w:eastAsia="新宋体" w:cs="新宋体"/>
                <w:spacing w:val="12"/>
                <w:sz w:val="20"/>
                <w:szCs w:val="20"/>
              </w:rPr>
              <w:t xml:space="preserve">   </w:t>
            </w:r>
            <w:r>
              <w:rPr>
                <w:rFonts w:ascii="新宋体" w:hAnsi="新宋体" w:eastAsia="新宋体" w:cs="新宋体"/>
                <w:spacing w:val="-9"/>
                <w:sz w:val="20"/>
                <w:szCs w:val="20"/>
              </w:rPr>
              <w:t>电缆桥</w:t>
            </w:r>
          </w:p>
          <w:p>
            <w:pPr>
              <w:spacing w:line="212" w:lineRule="auto"/>
              <w:ind w:left="14"/>
              <w:rPr>
                <w:rFonts w:ascii="新宋体" w:hAnsi="新宋体" w:eastAsia="新宋体" w:cs="新宋体"/>
                <w:sz w:val="20"/>
                <w:szCs w:val="20"/>
              </w:rPr>
            </w:pPr>
            <w:r>
              <w:rPr>
                <w:rFonts w:ascii="新宋体" w:hAnsi="新宋体" w:eastAsia="新宋体" w:cs="新宋体"/>
                <w:spacing w:val="-1"/>
                <w:sz w:val="20"/>
                <w:szCs w:val="20"/>
              </w:rPr>
              <w:t>架(含附件)</w:t>
            </w:r>
          </w:p>
          <w:p>
            <w:pPr>
              <w:spacing w:line="212" w:lineRule="auto"/>
              <w:ind w:left="16" w:right="156" w:hanging="1"/>
              <w:rPr>
                <w:rFonts w:ascii="新宋体" w:hAnsi="新宋体" w:eastAsia="新宋体" w:cs="新宋体"/>
                <w:sz w:val="20"/>
                <w:szCs w:val="20"/>
              </w:rPr>
            </w:pPr>
            <w:r>
              <w:rPr>
                <w:rFonts w:ascii="新宋体" w:hAnsi="新宋体" w:eastAsia="新宋体" w:cs="新宋体"/>
                <w:spacing w:val="-6"/>
                <w:sz w:val="20"/>
                <w:szCs w:val="20"/>
              </w:rPr>
              <w:t>2</w:t>
            </w:r>
            <w:r>
              <w:rPr>
                <w:rFonts w:ascii="新宋体" w:hAnsi="新宋体" w:eastAsia="新宋体" w:cs="新宋体"/>
                <w:spacing w:val="25"/>
                <w:sz w:val="20"/>
                <w:szCs w:val="20"/>
              </w:rPr>
              <w:t xml:space="preserve"> </w:t>
            </w:r>
            <w:r>
              <w:rPr>
                <w:rFonts w:ascii="新宋体" w:hAnsi="新宋体" w:eastAsia="新宋体" w:cs="新宋体"/>
                <w:spacing w:val="-6"/>
                <w:sz w:val="20"/>
                <w:szCs w:val="20"/>
              </w:rPr>
              <w:t>、型号：</w:t>
            </w:r>
            <w:r>
              <w:rPr>
                <w:rFonts w:ascii="新宋体" w:hAnsi="新宋体" w:eastAsia="新宋体" w:cs="新宋体"/>
                <w:spacing w:val="12"/>
                <w:sz w:val="20"/>
                <w:szCs w:val="20"/>
              </w:rPr>
              <w:t xml:space="preserve">  </w:t>
            </w:r>
            <w:r>
              <w:rPr>
                <w:rFonts w:ascii="新宋体" w:hAnsi="新宋体" w:eastAsia="新宋体" w:cs="新宋体"/>
                <w:spacing w:val="-6"/>
                <w:sz w:val="20"/>
                <w:szCs w:val="20"/>
              </w:rPr>
              <w:t>防火喷</w:t>
            </w:r>
            <w:r>
              <w:rPr>
                <w:rFonts w:ascii="新宋体" w:hAnsi="新宋体" w:eastAsia="新宋体" w:cs="新宋体"/>
                <w:spacing w:val="1"/>
                <w:sz w:val="20"/>
                <w:szCs w:val="20"/>
              </w:rPr>
              <w:t xml:space="preserve"> </w:t>
            </w:r>
            <w:r>
              <w:rPr>
                <w:rFonts w:ascii="新宋体" w:hAnsi="新宋体" w:eastAsia="新宋体" w:cs="新宋体"/>
                <w:spacing w:val="-3"/>
                <w:sz w:val="20"/>
                <w:szCs w:val="20"/>
              </w:rPr>
              <w:t>塑桥架</w:t>
            </w:r>
          </w:p>
          <w:p>
            <w:pPr>
              <w:spacing w:line="212" w:lineRule="auto"/>
              <w:ind w:left="12" w:right="54" w:firstLine="4"/>
              <w:rPr>
                <w:rFonts w:ascii="新宋体" w:hAnsi="新宋体" w:eastAsia="新宋体" w:cs="新宋体"/>
                <w:sz w:val="20"/>
                <w:szCs w:val="20"/>
              </w:rPr>
            </w:pPr>
            <w:r>
              <w:rPr>
                <w:rFonts w:ascii="新宋体" w:hAnsi="新宋体" w:eastAsia="新宋体" w:cs="新宋体"/>
                <w:spacing w:val="-4"/>
                <w:sz w:val="20"/>
                <w:szCs w:val="20"/>
              </w:rPr>
              <w:t>3</w:t>
            </w:r>
            <w:r>
              <w:rPr>
                <w:rFonts w:ascii="新宋体" w:hAnsi="新宋体" w:eastAsia="新宋体" w:cs="新宋体"/>
                <w:spacing w:val="33"/>
                <w:sz w:val="20"/>
                <w:szCs w:val="20"/>
              </w:rPr>
              <w:t xml:space="preserve"> </w:t>
            </w:r>
            <w:r>
              <w:rPr>
                <w:rFonts w:ascii="新宋体" w:hAnsi="新宋体" w:eastAsia="新宋体" w:cs="新宋体"/>
                <w:spacing w:val="-4"/>
                <w:sz w:val="20"/>
                <w:szCs w:val="20"/>
              </w:rPr>
              <w:t>、规格：</w:t>
            </w:r>
            <w:r>
              <w:rPr>
                <w:rFonts w:ascii="新宋体" w:hAnsi="新宋体" w:eastAsia="新宋体" w:cs="新宋体"/>
                <w:spacing w:val="8"/>
                <w:sz w:val="20"/>
                <w:szCs w:val="20"/>
              </w:rPr>
              <w:t xml:space="preserve">  </w:t>
            </w:r>
            <w:r>
              <w:rPr>
                <w:rFonts w:ascii="新宋体" w:hAnsi="新宋体" w:eastAsia="新宋体" w:cs="新宋体"/>
                <w:spacing w:val="-4"/>
                <w:sz w:val="20"/>
                <w:szCs w:val="20"/>
              </w:rPr>
              <w:t>300*100</w:t>
            </w:r>
            <w:r>
              <w:rPr>
                <w:rFonts w:ascii="新宋体" w:hAnsi="新宋体" w:eastAsia="新宋体" w:cs="新宋体"/>
                <w:sz w:val="20"/>
                <w:szCs w:val="20"/>
              </w:rPr>
              <w:t xml:space="preserve"> </w:t>
            </w:r>
            <w:r>
              <w:rPr>
                <w:rFonts w:ascii="新宋体" w:hAnsi="新宋体" w:eastAsia="新宋体" w:cs="新宋体"/>
                <w:spacing w:val="-15"/>
                <w:sz w:val="20"/>
                <w:szCs w:val="20"/>
              </w:rPr>
              <w:t>4</w:t>
            </w:r>
            <w:r>
              <w:rPr>
                <w:rFonts w:ascii="新宋体" w:hAnsi="新宋体" w:eastAsia="新宋体" w:cs="新宋体"/>
                <w:spacing w:val="23"/>
                <w:sz w:val="20"/>
                <w:szCs w:val="20"/>
              </w:rPr>
              <w:t xml:space="preserve"> </w:t>
            </w:r>
            <w:r>
              <w:rPr>
                <w:rFonts w:ascii="新宋体" w:hAnsi="新宋体" w:eastAsia="新宋体" w:cs="新宋体"/>
                <w:spacing w:val="-15"/>
                <w:sz w:val="20"/>
                <w:szCs w:val="20"/>
              </w:rPr>
              <w:t>、</w:t>
            </w:r>
            <w:r>
              <w:rPr>
                <w:rFonts w:ascii="新宋体" w:hAnsi="新宋体" w:eastAsia="新宋体" w:cs="新宋体"/>
                <w:spacing w:val="17"/>
                <w:sz w:val="20"/>
                <w:szCs w:val="20"/>
              </w:rPr>
              <w:t xml:space="preserve">  </w:t>
            </w:r>
            <w:r>
              <w:rPr>
                <w:rFonts w:ascii="新宋体" w:hAnsi="新宋体" w:eastAsia="新宋体" w:cs="新宋体"/>
                <w:spacing w:val="-15"/>
                <w:sz w:val="20"/>
                <w:szCs w:val="20"/>
              </w:rPr>
              <w:t>吊架</w:t>
            </w:r>
          </w:p>
          <w:p>
            <w:pPr>
              <w:spacing w:before="1" w:line="203" w:lineRule="auto"/>
              <w:ind w:left="14" w:right="55" w:firstLine="4"/>
              <w:rPr>
                <w:rFonts w:ascii="新宋体" w:hAnsi="新宋体" w:eastAsia="新宋体" w:cs="新宋体"/>
                <w:sz w:val="20"/>
                <w:szCs w:val="20"/>
              </w:rPr>
            </w:pPr>
            <w:r>
              <w:rPr>
                <w:rFonts w:ascii="新宋体" w:hAnsi="新宋体" w:eastAsia="新宋体" w:cs="新宋体"/>
                <w:spacing w:val="-1"/>
                <w:sz w:val="20"/>
                <w:szCs w:val="20"/>
              </w:rPr>
              <w:t>（含抗震支架）  制</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作安装</w:t>
            </w:r>
            <w:r>
              <w:rPr>
                <w:rFonts w:ascii="新宋体" w:hAnsi="新宋体" w:eastAsia="新宋体" w:cs="新宋体"/>
                <w:spacing w:val="23"/>
                <w:sz w:val="20"/>
                <w:szCs w:val="20"/>
              </w:rPr>
              <w:t xml:space="preserve"> </w:t>
            </w:r>
            <w:r>
              <w:rPr>
                <w:rFonts w:ascii="新宋体" w:hAnsi="新宋体" w:eastAsia="新宋体" w:cs="新宋体"/>
                <w:spacing w:val="-5"/>
                <w:sz w:val="20"/>
                <w:szCs w:val="20"/>
              </w:rPr>
              <w:t>，</w:t>
            </w:r>
            <w:r>
              <w:rPr>
                <w:rFonts w:ascii="新宋体" w:hAnsi="新宋体" w:eastAsia="新宋体" w:cs="新宋体"/>
                <w:spacing w:val="10"/>
                <w:sz w:val="20"/>
                <w:szCs w:val="20"/>
              </w:rPr>
              <w:t xml:space="preserve">  </w:t>
            </w:r>
            <w:r>
              <w:rPr>
                <w:rFonts w:ascii="新宋体" w:hAnsi="新宋体" w:eastAsia="新宋体" w:cs="新宋体"/>
                <w:spacing w:val="-5"/>
                <w:sz w:val="20"/>
                <w:szCs w:val="20"/>
              </w:rPr>
              <w:t>防腐刷漆</w:t>
            </w:r>
          </w:p>
        </w:tc>
        <w:tc>
          <w:tcPr>
            <w:tcW w:w="798" w:type="dxa"/>
            <w:vAlign w:val="top"/>
          </w:tcPr>
          <w:p>
            <w:pPr>
              <w:pStyle w:val="6"/>
              <w:spacing w:line="295" w:lineRule="auto"/>
            </w:pPr>
          </w:p>
          <w:p>
            <w:pPr>
              <w:pStyle w:val="6"/>
              <w:spacing w:line="295" w:lineRule="auto"/>
            </w:pPr>
          </w:p>
          <w:p>
            <w:pPr>
              <w:pStyle w:val="6"/>
              <w:spacing w:line="296"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305" w:lineRule="auto"/>
            </w:pPr>
          </w:p>
          <w:p>
            <w:pPr>
              <w:pStyle w:val="6"/>
              <w:spacing w:line="305" w:lineRule="auto"/>
            </w:pPr>
          </w:p>
          <w:p>
            <w:pPr>
              <w:pStyle w:val="6"/>
              <w:spacing w:line="306"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17.000</w:t>
            </w:r>
          </w:p>
        </w:tc>
        <w:tc>
          <w:tcPr>
            <w:tcW w:w="1193" w:type="dxa"/>
            <w:vAlign w:val="top"/>
          </w:tcPr>
          <w:p>
            <w:pPr>
              <w:pStyle w:val="6"/>
              <w:spacing w:line="305" w:lineRule="auto"/>
            </w:pPr>
          </w:p>
          <w:p>
            <w:pPr>
              <w:pStyle w:val="6"/>
              <w:spacing w:line="306" w:lineRule="auto"/>
            </w:pPr>
          </w:p>
          <w:p>
            <w:pPr>
              <w:pStyle w:val="6"/>
              <w:spacing w:line="306" w:lineRule="auto"/>
            </w:pPr>
          </w:p>
          <w:p>
            <w:pPr>
              <w:spacing w:before="65" w:line="183" w:lineRule="auto"/>
              <w:ind w:left="659"/>
              <w:rPr>
                <w:rFonts w:ascii="新宋体" w:hAnsi="新宋体" w:eastAsia="新宋体" w:cs="新宋体"/>
                <w:sz w:val="20"/>
                <w:szCs w:val="20"/>
              </w:rPr>
            </w:pPr>
            <w:r>
              <w:rPr>
                <w:rFonts w:ascii="新宋体" w:hAnsi="新宋体" w:eastAsia="新宋体" w:cs="新宋体"/>
                <w:spacing w:val="-2"/>
                <w:sz w:val="20"/>
                <w:szCs w:val="20"/>
              </w:rPr>
              <w:t>65.00</w:t>
            </w:r>
          </w:p>
        </w:tc>
        <w:tc>
          <w:tcPr>
            <w:tcW w:w="1459" w:type="dxa"/>
            <w:vAlign w:val="top"/>
          </w:tcPr>
          <w:p>
            <w:pPr>
              <w:pStyle w:val="6"/>
              <w:spacing w:line="305" w:lineRule="auto"/>
            </w:pPr>
          </w:p>
          <w:p>
            <w:pPr>
              <w:pStyle w:val="6"/>
              <w:spacing w:line="305" w:lineRule="auto"/>
            </w:pPr>
          </w:p>
          <w:p>
            <w:pPr>
              <w:pStyle w:val="6"/>
              <w:spacing w:line="30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1105.00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7170.04</w:t>
            </w:r>
          </w:p>
        </w:tc>
        <w:tc>
          <w:tcPr>
            <w:tcW w:w="1331" w:type="dxa"/>
            <w:tcBorders>
              <w:bottom w:val="single" w:color="000000" w:sz="10" w:space="0"/>
              <w:right w:val="single" w:color="000000" w:sz="10" w:space="0"/>
            </w:tcBorders>
            <w:vAlign w:val="top"/>
          </w:tcPr>
          <w:p>
            <w:pPr>
              <w:pStyle w:val="6"/>
            </w:pPr>
          </w:p>
        </w:tc>
      </w:tr>
    </w:tbl>
    <w:p>
      <w:pPr>
        <w:pStyle w:val="2"/>
        <w:spacing w:before="305"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201"/>
        <w:rPr>
          <w:sz w:val="30"/>
          <w:szCs w:val="30"/>
        </w:rPr>
      </w:pPr>
      <w:r>
        <w:rPr>
          <w:b/>
          <w:bCs/>
          <w:spacing w:val="14"/>
          <w:sz w:val="30"/>
          <w:szCs w:val="30"/>
          <w14:textOutline w14:w="6019" w14:cap="sq" w14:cmpd="sng">
            <w14:solidFill>
              <w14:srgbClr w14:val="000000"/>
            </w14:solidFill>
            <w14:prstDash w14:val="solid"/>
            <w14:miter w14:val="10"/>
          </w14:textOutline>
        </w:rPr>
        <w:t>分部分项工程量清单与计价表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2"/>
          <w:sz w:val="20"/>
          <w:szCs w:val="20"/>
        </w:rPr>
        <w:t>第10页</w:t>
      </w:r>
      <w:r>
        <w:rPr>
          <w:rFonts w:ascii="新宋体" w:hAnsi="新宋体" w:eastAsia="新宋体" w:cs="新宋体"/>
          <w:spacing w:val="16"/>
          <w:sz w:val="20"/>
          <w:szCs w:val="20"/>
        </w:rPr>
        <w:t xml:space="preserve"> </w:t>
      </w:r>
      <w:r>
        <w:rPr>
          <w:rFonts w:ascii="新宋体" w:hAnsi="新宋体" w:eastAsia="新宋体" w:cs="新宋体"/>
          <w:spacing w:val="-2"/>
          <w:sz w:val="20"/>
          <w:szCs w:val="20"/>
        </w:rPr>
        <w:t>共10页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781" w:space="100"/>
            <w:col w:w="1356"/>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pStyle w:val="6"/>
              <w:spacing w:line="286" w:lineRule="auto"/>
            </w:pPr>
          </w:p>
          <w:p>
            <w:pPr>
              <w:spacing w:before="65"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pStyle w:val="6"/>
              <w:spacing w:line="286" w:lineRule="auto"/>
            </w:pPr>
          </w:p>
          <w:p>
            <w:pPr>
              <w:spacing w:before="65"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238"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238"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pStyle w:val="6"/>
              <w:spacing w:line="286" w:lineRule="auto"/>
            </w:pPr>
          </w:p>
          <w:p>
            <w:pPr>
              <w:spacing w:before="65"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29"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29"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line="210"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78" w:lineRule="auto"/>
            </w:pPr>
          </w:p>
          <w:p>
            <w:pPr>
              <w:pStyle w:val="6"/>
              <w:spacing w:line="279" w:lineRule="auto"/>
            </w:pPr>
          </w:p>
          <w:p>
            <w:pPr>
              <w:spacing w:before="65" w:line="182" w:lineRule="auto"/>
              <w:ind w:left="219"/>
              <w:rPr>
                <w:rFonts w:ascii="新宋体" w:hAnsi="新宋体" w:eastAsia="新宋体" w:cs="新宋体"/>
                <w:sz w:val="20"/>
                <w:szCs w:val="20"/>
              </w:rPr>
            </w:pPr>
            <w:r>
              <w:rPr>
                <w:rFonts w:ascii="新宋体" w:hAnsi="新宋体" w:eastAsia="新宋体" w:cs="新宋体"/>
                <w:spacing w:val="-6"/>
                <w:sz w:val="20"/>
                <w:szCs w:val="20"/>
              </w:rPr>
              <w:t>77</w:t>
            </w:r>
          </w:p>
        </w:tc>
        <w:tc>
          <w:tcPr>
            <w:tcW w:w="1855" w:type="dxa"/>
            <w:vAlign w:val="top"/>
          </w:tcPr>
          <w:p>
            <w:pPr>
              <w:pStyle w:val="6"/>
              <w:spacing w:line="277" w:lineRule="auto"/>
            </w:pPr>
          </w:p>
          <w:p>
            <w:pPr>
              <w:pStyle w:val="6"/>
              <w:spacing w:line="278"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030502012001</w:t>
            </w:r>
          </w:p>
        </w:tc>
        <w:tc>
          <w:tcPr>
            <w:tcW w:w="1985" w:type="dxa"/>
            <w:vAlign w:val="top"/>
          </w:tcPr>
          <w:p>
            <w:pPr>
              <w:spacing w:before="16" w:line="212" w:lineRule="auto"/>
              <w:ind w:left="13"/>
              <w:rPr>
                <w:rFonts w:ascii="新宋体" w:hAnsi="新宋体" w:eastAsia="新宋体" w:cs="新宋体"/>
                <w:sz w:val="20"/>
                <w:szCs w:val="20"/>
              </w:rPr>
            </w:pPr>
            <w:r>
              <w:rPr>
                <w:rFonts w:ascii="新宋体" w:hAnsi="新宋体" w:eastAsia="新宋体" w:cs="新宋体"/>
                <w:spacing w:val="-1"/>
                <w:sz w:val="20"/>
                <w:szCs w:val="20"/>
              </w:rPr>
              <w:t>信息插座</w:t>
            </w:r>
          </w:p>
          <w:p>
            <w:pPr>
              <w:spacing w:line="212" w:lineRule="auto"/>
              <w:ind w:left="28"/>
              <w:rPr>
                <w:rFonts w:ascii="新宋体" w:hAnsi="新宋体" w:eastAsia="新宋体" w:cs="新宋体"/>
                <w:sz w:val="20"/>
                <w:szCs w:val="20"/>
              </w:rPr>
            </w:pPr>
            <w:r>
              <w:rPr>
                <w:rFonts w:ascii="新宋体" w:hAnsi="新宋体" w:eastAsia="新宋体" w:cs="新宋体"/>
                <w:spacing w:val="-8"/>
                <w:sz w:val="20"/>
                <w:szCs w:val="20"/>
              </w:rPr>
              <w:t>1</w:t>
            </w:r>
            <w:r>
              <w:rPr>
                <w:rFonts w:ascii="新宋体" w:hAnsi="新宋体" w:eastAsia="新宋体" w:cs="新宋体"/>
                <w:spacing w:val="23"/>
                <w:sz w:val="20"/>
                <w:szCs w:val="20"/>
              </w:rPr>
              <w:t xml:space="preserve"> </w:t>
            </w:r>
            <w:r>
              <w:rPr>
                <w:rFonts w:ascii="新宋体" w:hAnsi="新宋体" w:eastAsia="新宋体" w:cs="新宋体"/>
                <w:spacing w:val="-8"/>
                <w:sz w:val="20"/>
                <w:szCs w:val="20"/>
              </w:rPr>
              <w:t>、名称：</w:t>
            </w:r>
            <w:r>
              <w:rPr>
                <w:rFonts w:ascii="新宋体" w:hAnsi="新宋体" w:eastAsia="新宋体" w:cs="新宋体"/>
                <w:spacing w:val="10"/>
                <w:sz w:val="20"/>
                <w:szCs w:val="20"/>
              </w:rPr>
              <w:t xml:space="preserve">   </w:t>
            </w:r>
            <w:r>
              <w:rPr>
                <w:rFonts w:ascii="新宋体" w:hAnsi="新宋体" w:eastAsia="新宋体" w:cs="新宋体"/>
                <w:spacing w:val="-8"/>
                <w:sz w:val="20"/>
                <w:szCs w:val="20"/>
              </w:rPr>
              <w:t>四孔插</w:t>
            </w:r>
          </w:p>
          <w:p>
            <w:pPr>
              <w:spacing w:line="212" w:lineRule="auto"/>
              <w:ind w:left="14" w:right="55"/>
              <w:rPr>
                <w:rFonts w:ascii="新宋体" w:hAnsi="新宋体" w:eastAsia="新宋体" w:cs="新宋体"/>
                <w:sz w:val="20"/>
                <w:szCs w:val="20"/>
              </w:rPr>
            </w:pPr>
            <w:r>
              <w:rPr>
                <w:rFonts w:ascii="新宋体" w:hAnsi="新宋体" w:eastAsia="新宋体" w:cs="新宋体"/>
                <w:spacing w:val="-2"/>
                <w:sz w:val="20"/>
                <w:szCs w:val="20"/>
              </w:rPr>
              <w:t>座(</w:t>
            </w:r>
            <w:r>
              <w:rPr>
                <w:rFonts w:ascii="新宋体" w:hAnsi="新宋体" w:eastAsia="新宋体" w:cs="新宋体"/>
                <w:spacing w:val="25"/>
                <w:sz w:val="20"/>
                <w:szCs w:val="20"/>
              </w:rPr>
              <w:t xml:space="preserve"> </w:t>
            </w:r>
            <w:r>
              <w:rPr>
                <w:rFonts w:ascii="新宋体" w:hAnsi="新宋体" w:eastAsia="新宋体" w:cs="新宋体"/>
                <w:spacing w:val="-2"/>
                <w:sz w:val="20"/>
                <w:szCs w:val="20"/>
              </w:rPr>
              <w:t>1语音2内网1外网</w:t>
            </w:r>
            <w:r>
              <w:rPr>
                <w:rFonts w:ascii="新宋体" w:hAnsi="新宋体" w:eastAsia="新宋体" w:cs="新宋体"/>
                <w:sz w:val="20"/>
                <w:szCs w:val="20"/>
              </w:rPr>
              <w:t xml:space="preserve"> )</w:t>
            </w:r>
          </w:p>
          <w:p>
            <w:pPr>
              <w:spacing w:line="212" w:lineRule="auto"/>
              <w:ind w:left="15"/>
              <w:rPr>
                <w:rFonts w:ascii="新宋体" w:hAnsi="新宋体" w:eastAsia="新宋体" w:cs="新宋体"/>
                <w:sz w:val="20"/>
                <w:szCs w:val="20"/>
              </w:rPr>
            </w:pPr>
            <w:r>
              <w:rPr>
                <w:rFonts w:ascii="新宋体" w:hAnsi="新宋体" w:eastAsia="新宋体" w:cs="新宋体"/>
                <w:spacing w:val="-2"/>
                <w:sz w:val="20"/>
                <w:szCs w:val="20"/>
              </w:rPr>
              <w:t>2</w:t>
            </w:r>
            <w:r>
              <w:rPr>
                <w:rFonts w:ascii="新宋体" w:hAnsi="新宋体" w:eastAsia="新宋体" w:cs="新宋体"/>
                <w:spacing w:val="26"/>
                <w:sz w:val="20"/>
                <w:szCs w:val="20"/>
              </w:rPr>
              <w:t xml:space="preserve"> </w:t>
            </w:r>
            <w:r>
              <w:rPr>
                <w:rFonts w:ascii="新宋体" w:hAnsi="新宋体" w:eastAsia="新宋体" w:cs="新宋体"/>
                <w:spacing w:val="-2"/>
                <w:sz w:val="20"/>
                <w:szCs w:val="20"/>
              </w:rPr>
              <w:t>、规格：  RJ45系</w:t>
            </w:r>
          </w:p>
          <w:p>
            <w:pPr>
              <w:spacing w:line="211" w:lineRule="auto"/>
              <w:ind w:left="17"/>
              <w:rPr>
                <w:rFonts w:ascii="新宋体" w:hAnsi="新宋体" w:eastAsia="新宋体" w:cs="新宋体"/>
                <w:sz w:val="20"/>
                <w:szCs w:val="20"/>
              </w:rPr>
            </w:pPr>
            <w:r>
              <w:rPr>
                <w:rFonts w:ascii="新宋体" w:hAnsi="新宋体" w:eastAsia="新宋体" w:cs="新宋体"/>
                <w:sz w:val="20"/>
                <w:szCs w:val="20"/>
              </w:rPr>
              <w:t>列</w:t>
            </w:r>
          </w:p>
        </w:tc>
        <w:tc>
          <w:tcPr>
            <w:tcW w:w="798" w:type="dxa"/>
            <w:vAlign w:val="top"/>
          </w:tcPr>
          <w:p>
            <w:pPr>
              <w:pStyle w:val="6"/>
              <w:spacing w:line="262" w:lineRule="auto"/>
            </w:pPr>
          </w:p>
          <w:p>
            <w:pPr>
              <w:pStyle w:val="6"/>
              <w:spacing w:line="262" w:lineRule="auto"/>
            </w:pPr>
          </w:p>
          <w:p>
            <w:pPr>
              <w:spacing w:before="65" w:line="221" w:lineRule="auto"/>
              <w:ind w:left="86"/>
              <w:rPr>
                <w:rFonts w:ascii="新宋体" w:hAnsi="新宋体" w:eastAsia="新宋体" w:cs="新宋体"/>
                <w:sz w:val="20"/>
                <w:szCs w:val="20"/>
              </w:rPr>
            </w:pPr>
            <w:r>
              <w:rPr>
                <w:rFonts w:ascii="新宋体" w:hAnsi="新宋体" w:eastAsia="新宋体" w:cs="新宋体"/>
                <w:spacing w:val="-1"/>
                <w:sz w:val="20"/>
                <w:szCs w:val="20"/>
              </w:rPr>
              <w:t>个(块)</w:t>
            </w:r>
          </w:p>
        </w:tc>
        <w:tc>
          <w:tcPr>
            <w:tcW w:w="1193" w:type="dxa"/>
            <w:vAlign w:val="top"/>
          </w:tcPr>
          <w:p>
            <w:pPr>
              <w:pStyle w:val="6"/>
              <w:spacing w:line="278" w:lineRule="auto"/>
            </w:pPr>
          </w:p>
          <w:p>
            <w:pPr>
              <w:pStyle w:val="6"/>
              <w:spacing w:line="278"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278" w:lineRule="auto"/>
            </w:pPr>
          </w:p>
          <w:p>
            <w:pPr>
              <w:pStyle w:val="6"/>
              <w:spacing w:line="278"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1"/>
                <w:sz w:val="20"/>
                <w:szCs w:val="20"/>
              </w:rPr>
              <w:t>48.40</w:t>
            </w:r>
          </w:p>
        </w:tc>
        <w:tc>
          <w:tcPr>
            <w:tcW w:w="1459" w:type="dxa"/>
            <w:vAlign w:val="top"/>
          </w:tcPr>
          <w:p>
            <w:pPr>
              <w:pStyle w:val="6"/>
              <w:spacing w:line="278" w:lineRule="auto"/>
            </w:pPr>
          </w:p>
          <w:p>
            <w:pPr>
              <w:pStyle w:val="6"/>
              <w:spacing w:line="27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96.80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5"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78</w:t>
            </w:r>
          </w:p>
        </w:tc>
        <w:tc>
          <w:tcPr>
            <w:tcW w:w="1855" w:type="dxa"/>
            <w:vAlign w:val="top"/>
          </w:tcPr>
          <w:p>
            <w:pPr>
              <w:pStyle w:val="6"/>
              <w:spacing w:line="444"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030502012002</w:t>
            </w:r>
          </w:p>
        </w:tc>
        <w:tc>
          <w:tcPr>
            <w:tcW w:w="1985" w:type="dxa"/>
            <w:vAlign w:val="top"/>
          </w:tcPr>
          <w:p>
            <w:pPr>
              <w:spacing w:before="20" w:line="212" w:lineRule="auto"/>
              <w:ind w:left="13"/>
              <w:rPr>
                <w:rFonts w:ascii="新宋体" w:hAnsi="新宋体" w:eastAsia="新宋体" w:cs="新宋体"/>
                <w:sz w:val="20"/>
                <w:szCs w:val="20"/>
              </w:rPr>
            </w:pPr>
            <w:r>
              <w:rPr>
                <w:rFonts w:ascii="新宋体" w:hAnsi="新宋体" w:eastAsia="新宋体" w:cs="新宋体"/>
                <w:spacing w:val="-1"/>
                <w:sz w:val="20"/>
                <w:szCs w:val="20"/>
              </w:rPr>
              <w:t>信息插座</w:t>
            </w:r>
          </w:p>
          <w:p>
            <w:pPr>
              <w:spacing w:line="212" w:lineRule="auto"/>
              <w:ind w:left="28"/>
              <w:rPr>
                <w:rFonts w:ascii="新宋体" w:hAnsi="新宋体" w:eastAsia="新宋体" w:cs="新宋体"/>
                <w:sz w:val="20"/>
                <w:szCs w:val="20"/>
              </w:rPr>
            </w:pPr>
            <w:r>
              <w:rPr>
                <w:rFonts w:ascii="新宋体" w:hAnsi="新宋体" w:eastAsia="新宋体" w:cs="新宋体"/>
                <w:spacing w:val="-6"/>
                <w:sz w:val="20"/>
                <w:szCs w:val="20"/>
              </w:rPr>
              <w:t>1</w:t>
            </w:r>
            <w:r>
              <w:rPr>
                <w:rFonts w:ascii="新宋体" w:hAnsi="新宋体" w:eastAsia="新宋体" w:cs="新宋体"/>
                <w:spacing w:val="24"/>
                <w:sz w:val="20"/>
                <w:szCs w:val="20"/>
              </w:rPr>
              <w:t xml:space="preserve"> </w:t>
            </w:r>
            <w:r>
              <w:rPr>
                <w:rFonts w:ascii="新宋体" w:hAnsi="新宋体" w:eastAsia="新宋体" w:cs="新宋体"/>
                <w:spacing w:val="-6"/>
                <w:sz w:val="20"/>
                <w:szCs w:val="20"/>
              </w:rPr>
              <w:t>、名称：</w:t>
            </w:r>
            <w:r>
              <w:rPr>
                <w:rFonts w:ascii="新宋体" w:hAnsi="新宋体" w:eastAsia="新宋体" w:cs="新宋体"/>
                <w:spacing w:val="6"/>
                <w:sz w:val="20"/>
                <w:szCs w:val="20"/>
              </w:rPr>
              <w:t xml:space="preserve">  </w:t>
            </w:r>
            <w:r>
              <w:rPr>
                <w:rFonts w:ascii="新宋体" w:hAnsi="新宋体" w:eastAsia="新宋体" w:cs="新宋体"/>
                <w:spacing w:val="-6"/>
                <w:sz w:val="20"/>
                <w:szCs w:val="20"/>
              </w:rPr>
              <w:t>单孔外</w:t>
            </w:r>
          </w:p>
          <w:p>
            <w:pPr>
              <w:spacing w:line="212" w:lineRule="auto"/>
              <w:ind w:left="28"/>
              <w:rPr>
                <w:rFonts w:ascii="新宋体" w:hAnsi="新宋体" w:eastAsia="新宋体" w:cs="新宋体"/>
                <w:sz w:val="20"/>
                <w:szCs w:val="20"/>
              </w:rPr>
            </w:pPr>
            <w:r>
              <w:rPr>
                <w:rFonts w:ascii="新宋体" w:hAnsi="新宋体" w:eastAsia="新宋体" w:cs="新宋体"/>
                <w:spacing w:val="-7"/>
                <w:sz w:val="20"/>
                <w:szCs w:val="20"/>
              </w:rPr>
              <w:t>网插座</w:t>
            </w:r>
          </w:p>
          <w:p>
            <w:pPr>
              <w:spacing w:line="212" w:lineRule="auto"/>
              <w:ind w:left="15"/>
              <w:rPr>
                <w:rFonts w:ascii="新宋体" w:hAnsi="新宋体" w:eastAsia="新宋体" w:cs="新宋体"/>
                <w:sz w:val="20"/>
                <w:szCs w:val="20"/>
              </w:rPr>
            </w:pPr>
            <w:r>
              <w:rPr>
                <w:rFonts w:ascii="新宋体" w:hAnsi="新宋体" w:eastAsia="新宋体" w:cs="新宋体"/>
                <w:spacing w:val="-2"/>
                <w:sz w:val="20"/>
                <w:szCs w:val="20"/>
              </w:rPr>
              <w:t>2</w:t>
            </w:r>
            <w:r>
              <w:rPr>
                <w:rFonts w:ascii="新宋体" w:hAnsi="新宋体" w:eastAsia="新宋体" w:cs="新宋体"/>
                <w:spacing w:val="26"/>
                <w:sz w:val="20"/>
                <w:szCs w:val="20"/>
              </w:rPr>
              <w:t xml:space="preserve"> </w:t>
            </w:r>
            <w:r>
              <w:rPr>
                <w:rFonts w:ascii="新宋体" w:hAnsi="新宋体" w:eastAsia="新宋体" w:cs="新宋体"/>
                <w:spacing w:val="-2"/>
                <w:sz w:val="20"/>
                <w:szCs w:val="20"/>
              </w:rPr>
              <w:t>、规格：  RJ45系</w:t>
            </w:r>
          </w:p>
          <w:p>
            <w:pPr>
              <w:spacing w:line="210" w:lineRule="auto"/>
              <w:ind w:left="17"/>
              <w:rPr>
                <w:rFonts w:ascii="新宋体" w:hAnsi="新宋体" w:eastAsia="新宋体" w:cs="新宋体"/>
                <w:sz w:val="20"/>
                <w:szCs w:val="20"/>
              </w:rPr>
            </w:pPr>
            <w:r>
              <w:rPr>
                <w:rFonts w:ascii="新宋体" w:hAnsi="新宋体" w:eastAsia="新宋体" w:cs="新宋体"/>
                <w:sz w:val="20"/>
                <w:szCs w:val="20"/>
              </w:rPr>
              <w:t>列</w:t>
            </w:r>
          </w:p>
        </w:tc>
        <w:tc>
          <w:tcPr>
            <w:tcW w:w="798" w:type="dxa"/>
            <w:vAlign w:val="top"/>
          </w:tcPr>
          <w:p>
            <w:pPr>
              <w:pStyle w:val="6"/>
              <w:spacing w:line="413" w:lineRule="auto"/>
            </w:pPr>
          </w:p>
          <w:p>
            <w:pPr>
              <w:spacing w:before="65" w:line="221" w:lineRule="auto"/>
              <w:ind w:left="86"/>
              <w:rPr>
                <w:rFonts w:ascii="新宋体" w:hAnsi="新宋体" w:eastAsia="新宋体" w:cs="新宋体"/>
                <w:sz w:val="20"/>
                <w:szCs w:val="20"/>
              </w:rPr>
            </w:pPr>
            <w:r>
              <w:rPr>
                <w:rFonts w:ascii="新宋体" w:hAnsi="新宋体" w:eastAsia="新宋体" w:cs="新宋体"/>
                <w:spacing w:val="-1"/>
                <w:sz w:val="20"/>
                <w:szCs w:val="20"/>
              </w:rPr>
              <w:t>个(块)</w:t>
            </w:r>
          </w:p>
        </w:tc>
        <w:tc>
          <w:tcPr>
            <w:tcW w:w="1193" w:type="dxa"/>
            <w:vAlign w:val="top"/>
          </w:tcPr>
          <w:p>
            <w:pPr>
              <w:pStyle w:val="6"/>
              <w:spacing w:line="445"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445" w:lineRule="auto"/>
            </w:pPr>
          </w:p>
          <w:p>
            <w:pPr>
              <w:spacing w:before="65" w:line="183" w:lineRule="auto"/>
              <w:ind w:left="659"/>
              <w:rPr>
                <w:rFonts w:ascii="新宋体" w:hAnsi="新宋体" w:eastAsia="新宋体" w:cs="新宋体"/>
                <w:sz w:val="20"/>
                <w:szCs w:val="20"/>
              </w:rPr>
            </w:pPr>
            <w:r>
              <w:rPr>
                <w:rFonts w:ascii="新宋体" w:hAnsi="新宋体" w:eastAsia="新宋体" w:cs="新宋体"/>
                <w:spacing w:val="-2"/>
                <w:sz w:val="20"/>
                <w:szCs w:val="20"/>
              </w:rPr>
              <w:t>24.63</w:t>
            </w:r>
          </w:p>
        </w:tc>
        <w:tc>
          <w:tcPr>
            <w:tcW w:w="1459" w:type="dxa"/>
            <w:vAlign w:val="top"/>
          </w:tcPr>
          <w:p>
            <w:pPr>
              <w:pStyle w:val="6"/>
              <w:spacing w:line="445"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49.26</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48" w:lineRule="auto"/>
            </w:pPr>
          </w:p>
          <w:p>
            <w:pPr>
              <w:spacing w:before="65" w:line="183" w:lineRule="auto"/>
              <w:ind w:left="219"/>
              <w:rPr>
                <w:rFonts w:ascii="新宋体" w:hAnsi="新宋体" w:eastAsia="新宋体" w:cs="新宋体"/>
                <w:sz w:val="20"/>
                <w:szCs w:val="20"/>
              </w:rPr>
            </w:pPr>
            <w:r>
              <w:rPr>
                <w:rFonts w:ascii="新宋体" w:hAnsi="新宋体" w:eastAsia="新宋体" w:cs="新宋体"/>
                <w:spacing w:val="-6"/>
                <w:sz w:val="20"/>
                <w:szCs w:val="20"/>
              </w:rPr>
              <w:t>79</w:t>
            </w:r>
          </w:p>
        </w:tc>
        <w:tc>
          <w:tcPr>
            <w:tcW w:w="1855" w:type="dxa"/>
            <w:vAlign w:val="top"/>
          </w:tcPr>
          <w:p>
            <w:pPr>
              <w:pStyle w:val="6"/>
              <w:spacing w:line="447"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030502012003</w:t>
            </w:r>
          </w:p>
        </w:tc>
        <w:tc>
          <w:tcPr>
            <w:tcW w:w="1985" w:type="dxa"/>
            <w:vAlign w:val="top"/>
          </w:tcPr>
          <w:p>
            <w:pPr>
              <w:spacing w:before="23" w:line="212" w:lineRule="auto"/>
              <w:ind w:left="13"/>
              <w:rPr>
                <w:rFonts w:ascii="新宋体" w:hAnsi="新宋体" w:eastAsia="新宋体" w:cs="新宋体"/>
                <w:sz w:val="20"/>
                <w:szCs w:val="20"/>
              </w:rPr>
            </w:pPr>
            <w:r>
              <w:rPr>
                <w:rFonts w:ascii="新宋体" w:hAnsi="新宋体" w:eastAsia="新宋体" w:cs="新宋体"/>
                <w:spacing w:val="-1"/>
                <w:sz w:val="20"/>
                <w:szCs w:val="20"/>
              </w:rPr>
              <w:t>信息插座</w:t>
            </w:r>
          </w:p>
          <w:p>
            <w:pPr>
              <w:spacing w:line="212" w:lineRule="auto"/>
              <w:ind w:left="14" w:right="156" w:firstLine="13"/>
              <w:rPr>
                <w:rFonts w:ascii="新宋体" w:hAnsi="新宋体" w:eastAsia="新宋体" w:cs="新宋体"/>
                <w:sz w:val="20"/>
                <w:szCs w:val="20"/>
              </w:rPr>
            </w:pPr>
            <w:r>
              <w:rPr>
                <w:rFonts w:ascii="新宋体" w:hAnsi="新宋体" w:eastAsia="新宋体" w:cs="新宋体"/>
                <w:spacing w:val="-6"/>
                <w:sz w:val="20"/>
                <w:szCs w:val="20"/>
              </w:rPr>
              <w:t>1</w:t>
            </w:r>
            <w:r>
              <w:rPr>
                <w:rFonts w:ascii="新宋体" w:hAnsi="新宋体" w:eastAsia="新宋体" w:cs="新宋体"/>
                <w:spacing w:val="25"/>
                <w:sz w:val="20"/>
                <w:szCs w:val="20"/>
              </w:rPr>
              <w:t xml:space="preserve"> </w:t>
            </w:r>
            <w:r>
              <w:rPr>
                <w:rFonts w:ascii="新宋体" w:hAnsi="新宋体" w:eastAsia="新宋体" w:cs="新宋体"/>
                <w:spacing w:val="-6"/>
                <w:sz w:val="20"/>
                <w:szCs w:val="20"/>
              </w:rPr>
              <w:t>、名称：</w:t>
            </w:r>
            <w:r>
              <w:rPr>
                <w:rFonts w:ascii="新宋体" w:hAnsi="新宋体" w:eastAsia="新宋体" w:cs="新宋体"/>
                <w:spacing w:val="6"/>
                <w:sz w:val="20"/>
                <w:szCs w:val="20"/>
              </w:rPr>
              <w:t xml:space="preserve">  </w:t>
            </w:r>
            <w:r>
              <w:rPr>
                <w:rFonts w:ascii="新宋体" w:hAnsi="新宋体" w:eastAsia="新宋体" w:cs="新宋体"/>
                <w:spacing w:val="-6"/>
                <w:sz w:val="20"/>
                <w:szCs w:val="20"/>
              </w:rPr>
              <w:t>双孔插</w:t>
            </w:r>
            <w:r>
              <w:rPr>
                <w:rFonts w:ascii="新宋体" w:hAnsi="新宋体" w:eastAsia="新宋体" w:cs="新宋体"/>
                <w:sz w:val="20"/>
                <w:szCs w:val="20"/>
              </w:rPr>
              <w:t xml:space="preserve"> </w:t>
            </w:r>
            <w:r>
              <w:rPr>
                <w:rFonts w:ascii="新宋体" w:hAnsi="新宋体" w:eastAsia="新宋体" w:cs="新宋体"/>
                <w:spacing w:val="-3"/>
                <w:sz w:val="20"/>
                <w:szCs w:val="20"/>
              </w:rPr>
              <w:t>座(</w:t>
            </w:r>
            <w:r>
              <w:rPr>
                <w:rFonts w:ascii="新宋体" w:hAnsi="新宋体" w:eastAsia="新宋体" w:cs="新宋体"/>
                <w:spacing w:val="28"/>
                <w:sz w:val="20"/>
                <w:szCs w:val="20"/>
              </w:rPr>
              <w:t xml:space="preserve"> </w:t>
            </w:r>
            <w:r>
              <w:rPr>
                <w:rFonts w:ascii="新宋体" w:hAnsi="新宋体" w:eastAsia="新宋体" w:cs="新宋体"/>
                <w:spacing w:val="-3"/>
                <w:sz w:val="20"/>
                <w:szCs w:val="20"/>
              </w:rPr>
              <w:t>1语音1外网)</w:t>
            </w:r>
          </w:p>
          <w:p>
            <w:pPr>
              <w:spacing w:line="210" w:lineRule="auto"/>
              <w:ind w:left="16" w:right="156" w:hanging="1"/>
              <w:rPr>
                <w:rFonts w:ascii="新宋体" w:hAnsi="新宋体" w:eastAsia="新宋体" w:cs="新宋体"/>
                <w:sz w:val="20"/>
                <w:szCs w:val="20"/>
              </w:rPr>
            </w:pPr>
            <w:r>
              <w:rPr>
                <w:rFonts w:ascii="新宋体" w:hAnsi="新宋体" w:eastAsia="新宋体" w:cs="新宋体"/>
                <w:spacing w:val="-2"/>
                <w:sz w:val="20"/>
                <w:szCs w:val="20"/>
              </w:rPr>
              <w:t>2</w:t>
            </w:r>
            <w:r>
              <w:rPr>
                <w:rFonts w:ascii="新宋体" w:hAnsi="新宋体" w:eastAsia="新宋体" w:cs="新宋体"/>
                <w:spacing w:val="26"/>
                <w:sz w:val="20"/>
                <w:szCs w:val="20"/>
              </w:rPr>
              <w:t xml:space="preserve"> </w:t>
            </w:r>
            <w:r>
              <w:rPr>
                <w:rFonts w:ascii="新宋体" w:hAnsi="新宋体" w:eastAsia="新宋体" w:cs="新宋体"/>
                <w:spacing w:val="-2"/>
                <w:sz w:val="20"/>
                <w:szCs w:val="20"/>
              </w:rPr>
              <w:t>、规格：  RJ45系</w:t>
            </w:r>
            <w:r>
              <w:rPr>
                <w:rFonts w:ascii="新宋体" w:hAnsi="新宋体" w:eastAsia="新宋体" w:cs="新宋体"/>
                <w:sz w:val="20"/>
                <w:szCs w:val="20"/>
              </w:rPr>
              <w:t xml:space="preserve"> 列</w:t>
            </w:r>
          </w:p>
        </w:tc>
        <w:tc>
          <w:tcPr>
            <w:tcW w:w="798" w:type="dxa"/>
            <w:vAlign w:val="top"/>
          </w:tcPr>
          <w:p>
            <w:pPr>
              <w:pStyle w:val="6"/>
              <w:spacing w:line="416" w:lineRule="auto"/>
            </w:pPr>
          </w:p>
          <w:p>
            <w:pPr>
              <w:spacing w:before="65" w:line="221" w:lineRule="auto"/>
              <w:ind w:left="86"/>
              <w:rPr>
                <w:rFonts w:ascii="新宋体" w:hAnsi="新宋体" w:eastAsia="新宋体" w:cs="新宋体"/>
                <w:sz w:val="20"/>
                <w:szCs w:val="20"/>
              </w:rPr>
            </w:pPr>
            <w:r>
              <w:rPr>
                <w:rFonts w:ascii="新宋体" w:hAnsi="新宋体" w:eastAsia="新宋体" w:cs="新宋体"/>
                <w:spacing w:val="-1"/>
                <w:sz w:val="20"/>
                <w:szCs w:val="20"/>
              </w:rPr>
              <w:t>个(块)</w:t>
            </w:r>
          </w:p>
        </w:tc>
        <w:tc>
          <w:tcPr>
            <w:tcW w:w="1193" w:type="dxa"/>
            <w:vAlign w:val="top"/>
          </w:tcPr>
          <w:p>
            <w:pPr>
              <w:pStyle w:val="6"/>
              <w:spacing w:line="448" w:lineRule="auto"/>
            </w:pPr>
          </w:p>
          <w:p>
            <w:pPr>
              <w:spacing w:before="65" w:line="183" w:lineRule="auto"/>
              <w:ind w:left="656"/>
              <w:rPr>
                <w:rFonts w:ascii="新宋体" w:hAnsi="新宋体" w:eastAsia="新宋体" w:cs="新宋体"/>
                <w:sz w:val="20"/>
                <w:szCs w:val="20"/>
              </w:rPr>
            </w:pPr>
            <w:r>
              <w:rPr>
                <w:rFonts w:ascii="新宋体" w:hAnsi="新宋体" w:eastAsia="新宋体" w:cs="新宋体"/>
                <w:spacing w:val="-2"/>
                <w:sz w:val="20"/>
                <w:szCs w:val="20"/>
              </w:rPr>
              <w:t>2.000</w:t>
            </w:r>
          </w:p>
        </w:tc>
        <w:tc>
          <w:tcPr>
            <w:tcW w:w="1193" w:type="dxa"/>
            <w:vAlign w:val="top"/>
          </w:tcPr>
          <w:p>
            <w:pPr>
              <w:pStyle w:val="6"/>
              <w:spacing w:line="448" w:lineRule="auto"/>
            </w:pPr>
          </w:p>
          <w:p>
            <w:pPr>
              <w:spacing w:before="65" w:line="183" w:lineRule="auto"/>
              <w:ind w:left="661"/>
              <w:rPr>
                <w:rFonts w:ascii="新宋体" w:hAnsi="新宋体" w:eastAsia="新宋体" w:cs="新宋体"/>
                <w:sz w:val="20"/>
                <w:szCs w:val="20"/>
              </w:rPr>
            </w:pPr>
            <w:r>
              <w:rPr>
                <w:rFonts w:ascii="新宋体" w:hAnsi="新宋体" w:eastAsia="新宋体" w:cs="新宋体"/>
                <w:spacing w:val="-2"/>
                <w:sz w:val="20"/>
                <w:szCs w:val="20"/>
              </w:rPr>
              <w:t>33.60</w:t>
            </w:r>
          </w:p>
        </w:tc>
        <w:tc>
          <w:tcPr>
            <w:tcW w:w="1459" w:type="dxa"/>
            <w:vAlign w:val="top"/>
          </w:tcPr>
          <w:p>
            <w:pPr>
              <w:pStyle w:val="6"/>
              <w:spacing w:line="448"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67.20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50" w:lineRule="auto"/>
            </w:pPr>
          </w:p>
          <w:p>
            <w:pPr>
              <w:spacing w:before="65" w:line="183" w:lineRule="auto"/>
              <w:ind w:left="215"/>
              <w:rPr>
                <w:rFonts w:ascii="新宋体" w:hAnsi="新宋体" w:eastAsia="新宋体" w:cs="新宋体"/>
                <w:sz w:val="20"/>
                <w:szCs w:val="20"/>
              </w:rPr>
            </w:pPr>
            <w:r>
              <w:rPr>
                <w:rFonts w:ascii="新宋体" w:hAnsi="新宋体" w:eastAsia="新宋体" w:cs="新宋体"/>
                <w:spacing w:val="-4"/>
                <w:sz w:val="20"/>
                <w:szCs w:val="20"/>
              </w:rPr>
              <w:t>80</w:t>
            </w:r>
          </w:p>
        </w:tc>
        <w:tc>
          <w:tcPr>
            <w:tcW w:w="1855" w:type="dxa"/>
            <w:vAlign w:val="top"/>
          </w:tcPr>
          <w:p>
            <w:pPr>
              <w:pStyle w:val="6"/>
              <w:spacing w:line="449"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030502012004</w:t>
            </w:r>
          </w:p>
        </w:tc>
        <w:tc>
          <w:tcPr>
            <w:tcW w:w="1985" w:type="dxa"/>
            <w:vAlign w:val="top"/>
          </w:tcPr>
          <w:p>
            <w:pPr>
              <w:spacing w:before="25" w:line="212" w:lineRule="auto"/>
              <w:ind w:left="13"/>
              <w:rPr>
                <w:rFonts w:ascii="新宋体" w:hAnsi="新宋体" w:eastAsia="新宋体" w:cs="新宋体"/>
                <w:sz w:val="20"/>
                <w:szCs w:val="20"/>
              </w:rPr>
            </w:pPr>
            <w:r>
              <w:rPr>
                <w:rFonts w:ascii="新宋体" w:hAnsi="新宋体" w:eastAsia="新宋体" w:cs="新宋体"/>
                <w:spacing w:val="-1"/>
                <w:sz w:val="20"/>
                <w:szCs w:val="20"/>
              </w:rPr>
              <w:t>信息插座</w:t>
            </w:r>
          </w:p>
          <w:p>
            <w:pPr>
              <w:spacing w:line="212" w:lineRule="auto"/>
              <w:ind w:left="28"/>
              <w:rPr>
                <w:rFonts w:ascii="新宋体" w:hAnsi="新宋体" w:eastAsia="新宋体" w:cs="新宋体"/>
                <w:sz w:val="20"/>
                <w:szCs w:val="20"/>
              </w:rPr>
            </w:pPr>
            <w:r>
              <w:rPr>
                <w:rFonts w:ascii="新宋体" w:hAnsi="新宋体" w:eastAsia="新宋体" w:cs="新宋体"/>
                <w:spacing w:val="-6"/>
                <w:sz w:val="20"/>
                <w:szCs w:val="20"/>
              </w:rPr>
              <w:t>1</w:t>
            </w:r>
            <w:r>
              <w:rPr>
                <w:rFonts w:ascii="新宋体" w:hAnsi="新宋体" w:eastAsia="新宋体" w:cs="新宋体"/>
                <w:spacing w:val="24"/>
                <w:sz w:val="20"/>
                <w:szCs w:val="20"/>
              </w:rPr>
              <w:t xml:space="preserve"> </w:t>
            </w:r>
            <w:r>
              <w:rPr>
                <w:rFonts w:ascii="新宋体" w:hAnsi="新宋体" w:eastAsia="新宋体" w:cs="新宋体"/>
                <w:spacing w:val="-6"/>
                <w:sz w:val="20"/>
                <w:szCs w:val="20"/>
              </w:rPr>
              <w:t>、名称：</w:t>
            </w:r>
            <w:r>
              <w:rPr>
                <w:rFonts w:ascii="新宋体" w:hAnsi="新宋体" w:eastAsia="新宋体" w:cs="新宋体"/>
                <w:spacing w:val="6"/>
                <w:sz w:val="20"/>
                <w:szCs w:val="20"/>
              </w:rPr>
              <w:t xml:space="preserve">  </w:t>
            </w:r>
            <w:r>
              <w:rPr>
                <w:rFonts w:ascii="新宋体" w:hAnsi="新宋体" w:eastAsia="新宋体" w:cs="新宋体"/>
                <w:spacing w:val="-6"/>
                <w:sz w:val="20"/>
                <w:szCs w:val="20"/>
              </w:rPr>
              <w:t>有线电</w:t>
            </w:r>
          </w:p>
          <w:p>
            <w:pPr>
              <w:spacing w:line="212" w:lineRule="auto"/>
              <w:ind w:left="12"/>
              <w:rPr>
                <w:rFonts w:ascii="新宋体" w:hAnsi="新宋体" w:eastAsia="新宋体" w:cs="新宋体"/>
                <w:sz w:val="20"/>
                <w:szCs w:val="20"/>
              </w:rPr>
            </w:pPr>
            <w:r>
              <w:rPr>
                <w:rFonts w:ascii="新宋体" w:hAnsi="新宋体" w:eastAsia="新宋体" w:cs="新宋体"/>
                <w:spacing w:val="-2"/>
                <w:sz w:val="20"/>
                <w:szCs w:val="20"/>
              </w:rPr>
              <w:t>视插座</w:t>
            </w:r>
          </w:p>
          <w:p>
            <w:pPr>
              <w:spacing w:line="212" w:lineRule="auto"/>
              <w:ind w:left="15"/>
              <w:rPr>
                <w:rFonts w:ascii="新宋体" w:hAnsi="新宋体" w:eastAsia="新宋体" w:cs="新宋体"/>
                <w:sz w:val="20"/>
                <w:szCs w:val="20"/>
              </w:rPr>
            </w:pPr>
            <w:r>
              <w:rPr>
                <w:rFonts w:ascii="新宋体" w:hAnsi="新宋体" w:eastAsia="新宋体" w:cs="新宋体"/>
                <w:spacing w:val="-2"/>
                <w:sz w:val="20"/>
                <w:szCs w:val="20"/>
              </w:rPr>
              <w:t>2</w:t>
            </w:r>
            <w:r>
              <w:rPr>
                <w:rFonts w:ascii="新宋体" w:hAnsi="新宋体" w:eastAsia="新宋体" w:cs="新宋体"/>
                <w:spacing w:val="26"/>
                <w:sz w:val="20"/>
                <w:szCs w:val="20"/>
              </w:rPr>
              <w:t xml:space="preserve"> </w:t>
            </w:r>
            <w:r>
              <w:rPr>
                <w:rFonts w:ascii="新宋体" w:hAnsi="新宋体" w:eastAsia="新宋体" w:cs="新宋体"/>
                <w:spacing w:val="-2"/>
                <w:sz w:val="20"/>
                <w:szCs w:val="20"/>
              </w:rPr>
              <w:t>、规格：  RJ45系</w:t>
            </w:r>
          </w:p>
          <w:p>
            <w:pPr>
              <w:spacing w:line="205" w:lineRule="auto"/>
              <w:ind w:left="17"/>
              <w:rPr>
                <w:rFonts w:ascii="新宋体" w:hAnsi="新宋体" w:eastAsia="新宋体" w:cs="新宋体"/>
                <w:sz w:val="20"/>
                <w:szCs w:val="20"/>
              </w:rPr>
            </w:pPr>
            <w:r>
              <w:rPr>
                <w:rFonts w:ascii="新宋体" w:hAnsi="新宋体" w:eastAsia="新宋体" w:cs="新宋体"/>
                <w:sz w:val="20"/>
                <w:szCs w:val="20"/>
              </w:rPr>
              <w:t>列</w:t>
            </w:r>
          </w:p>
        </w:tc>
        <w:tc>
          <w:tcPr>
            <w:tcW w:w="798" w:type="dxa"/>
            <w:vAlign w:val="top"/>
          </w:tcPr>
          <w:p>
            <w:pPr>
              <w:pStyle w:val="6"/>
              <w:spacing w:line="418" w:lineRule="auto"/>
            </w:pPr>
          </w:p>
          <w:p>
            <w:pPr>
              <w:spacing w:before="65" w:line="221" w:lineRule="auto"/>
              <w:ind w:left="86"/>
              <w:rPr>
                <w:rFonts w:ascii="新宋体" w:hAnsi="新宋体" w:eastAsia="新宋体" w:cs="新宋体"/>
                <w:sz w:val="20"/>
                <w:szCs w:val="20"/>
              </w:rPr>
            </w:pPr>
            <w:r>
              <w:rPr>
                <w:rFonts w:ascii="新宋体" w:hAnsi="新宋体" w:eastAsia="新宋体" w:cs="新宋体"/>
                <w:spacing w:val="-1"/>
                <w:sz w:val="20"/>
                <w:szCs w:val="20"/>
              </w:rPr>
              <w:t>个(块)</w:t>
            </w:r>
          </w:p>
        </w:tc>
        <w:tc>
          <w:tcPr>
            <w:tcW w:w="1193" w:type="dxa"/>
            <w:vAlign w:val="top"/>
          </w:tcPr>
          <w:p>
            <w:pPr>
              <w:pStyle w:val="6"/>
              <w:spacing w:line="449" w:lineRule="auto"/>
            </w:pPr>
          </w:p>
          <w:p>
            <w:pPr>
              <w:spacing w:before="65" w:line="184" w:lineRule="auto"/>
              <w:ind w:left="568"/>
              <w:rPr>
                <w:rFonts w:ascii="新宋体" w:hAnsi="新宋体" w:eastAsia="新宋体" w:cs="新宋体"/>
                <w:sz w:val="20"/>
                <w:szCs w:val="20"/>
              </w:rPr>
            </w:pPr>
            <w:r>
              <w:rPr>
                <w:rFonts w:ascii="新宋体" w:hAnsi="新宋体" w:eastAsia="新宋体" w:cs="新宋体"/>
                <w:spacing w:val="-4"/>
                <w:sz w:val="20"/>
                <w:szCs w:val="20"/>
              </w:rPr>
              <w:t>12.000</w:t>
            </w:r>
          </w:p>
        </w:tc>
        <w:tc>
          <w:tcPr>
            <w:tcW w:w="1193" w:type="dxa"/>
            <w:vAlign w:val="top"/>
          </w:tcPr>
          <w:p>
            <w:pPr>
              <w:pStyle w:val="6"/>
              <w:spacing w:line="449"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2"/>
                <w:sz w:val="20"/>
                <w:szCs w:val="20"/>
              </w:rPr>
              <w:t>21.04</w:t>
            </w:r>
          </w:p>
        </w:tc>
        <w:tc>
          <w:tcPr>
            <w:tcW w:w="1459" w:type="dxa"/>
            <w:vAlign w:val="top"/>
          </w:tcPr>
          <w:p>
            <w:pPr>
              <w:pStyle w:val="6"/>
              <w:spacing w:line="450"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252.48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pStyle w:val="6"/>
              <w:spacing w:line="282" w:lineRule="auto"/>
            </w:pPr>
          </w:p>
          <w:p>
            <w:pPr>
              <w:pStyle w:val="6"/>
              <w:spacing w:line="282" w:lineRule="auto"/>
            </w:pPr>
          </w:p>
          <w:p>
            <w:pPr>
              <w:spacing w:before="65" w:line="184" w:lineRule="auto"/>
              <w:ind w:left="215"/>
              <w:rPr>
                <w:rFonts w:ascii="新宋体" w:hAnsi="新宋体" w:eastAsia="新宋体" w:cs="新宋体"/>
                <w:sz w:val="20"/>
                <w:szCs w:val="20"/>
              </w:rPr>
            </w:pPr>
            <w:r>
              <w:rPr>
                <w:rFonts w:ascii="新宋体" w:hAnsi="新宋体" w:eastAsia="新宋体" w:cs="新宋体"/>
                <w:spacing w:val="-4"/>
                <w:sz w:val="20"/>
                <w:szCs w:val="20"/>
              </w:rPr>
              <w:t>81</w:t>
            </w:r>
          </w:p>
        </w:tc>
        <w:tc>
          <w:tcPr>
            <w:tcW w:w="1855" w:type="dxa"/>
            <w:vAlign w:val="top"/>
          </w:tcPr>
          <w:p>
            <w:pPr>
              <w:pStyle w:val="6"/>
              <w:spacing w:line="282" w:lineRule="auto"/>
            </w:pPr>
          </w:p>
          <w:p>
            <w:pPr>
              <w:pStyle w:val="6"/>
              <w:spacing w:line="282"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030502005001</w:t>
            </w:r>
          </w:p>
        </w:tc>
        <w:tc>
          <w:tcPr>
            <w:tcW w:w="1985" w:type="dxa"/>
            <w:vAlign w:val="top"/>
          </w:tcPr>
          <w:p>
            <w:pPr>
              <w:spacing w:before="26" w:line="212" w:lineRule="auto"/>
              <w:ind w:left="13"/>
              <w:rPr>
                <w:rFonts w:ascii="新宋体" w:hAnsi="新宋体" w:eastAsia="新宋体" w:cs="新宋体"/>
                <w:sz w:val="20"/>
                <w:szCs w:val="20"/>
              </w:rPr>
            </w:pPr>
            <w:r>
              <w:rPr>
                <w:rFonts w:ascii="新宋体" w:hAnsi="新宋体" w:eastAsia="新宋体" w:cs="新宋体"/>
                <w:spacing w:val="-1"/>
                <w:sz w:val="20"/>
                <w:szCs w:val="20"/>
              </w:rPr>
              <w:t>双绞线缆</w:t>
            </w:r>
          </w:p>
          <w:p>
            <w:pPr>
              <w:spacing w:line="212" w:lineRule="auto"/>
              <w:ind w:left="28"/>
              <w:rPr>
                <w:rFonts w:ascii="新宋体" w:hAnsi="新宋体" w:eastAsia="新宋体" w:cs="新宋体"/>
                <w:sz w:val="20"/>
                <w:szCs w:val="20"/>
              </w:rPr>
            </w:pPr>
            <w:r>
              <w:rPr>
                <w:rFonts w:ascii="新宋体" w:hAnsi="新宋体" w:eastAsia="新宋体" w:cs="新宋体"/>
                <w:spacing w:val="-9"/>
                <w:sz w:val="20"/>
                <w:szCs w:val="20"/>
              </w:rPr>
              <w:t>1</w:t>
            </w:r>
            <w:r>
              <w:rPr>
                <w:rFonts w:ascii="新宋体" w:hAnsi="新宋体" w:eastAsia="新宋体" w:cs="新宋体"/>
                <w:spacing w:val="23"/>
                <w:sz w:val="20"/>
                <w:szCs w:val="20"/>
              </w:rPr>
              <w:t xml:space="preserve"> </w:t>
            </w:r>
            <w:r>
              <w:rPr>
                <w:rFonts w:ascii="新宋体" w:hAnsi="新宋体" w:eastAsia="新宋体" w:cs="新宋体"/>
                <w:spacing w:val="-9"/>
                <w:sz w:val="20"/>
                <w:szCs w:val="20"/>
              </w:rPr>
              <w:t>、名称：</w:t>
            </w:r>
            <w:r>
              <w:rPr>
                <w:rFonts w:ascii="新宋体" w:hAnsi="新宋体" w:eastAsia="新宋体" w:cs="新宋体"/>
                <w:spacing w:val="14"/>
                <w:sz w:val="20"/>
                <w:szCs w:val="20"/>
              </w:rPr>
              <w:t xml:space="preserve">  </w:t>
            </w:r>
            <w:r>
              <w:rPr>
                <w:rFonts w:ascii="新宋体" w:hAnsi="新宋体" w:eastAsia="新宋体" w:cs="新宋体"/>
                <w:spacing w:val="-9"/>
                <w:sz w:val="20"/>
                <w:szCs w:val="20"/>
              </w:rPr>
              <w:t>网线</w:t>
            </w:r>
          </w:p>
          <w:p>
            <w:pPr>
              <w:spacing w:line="220" w:lineRule="auto"/>
              <w:ind w:left="15"/>
              <w:rPr>
                <w:rFonts w:ascii="新宋体" w:hAnsi="新宋体" w:eastAsia="新宋体" w:cs="新宋体"/>
                <w:sz w:val="20"/>
                <w:szCs w:val="20"/>
              </w:rPr>
            </w:pPr>
            <w:r>
              <w:rPr>
                <w:rFonts w:ascii="新宋体" w:hAnsi="新宋体" w:eastAsia="新宋体" w:cs="新宋体"/>
                <w:spacing w:val="-4"/>
                <w:sz w:val="20"/>
                <w:szCs w:val="20"/>
              </w:rPr>
              <w:t>2</w:t>
            </w:r>
            <w:r>
              <w:rPr>
                <w:rFonts w:ascii="新宋体" w:hAnsi="新宋体" w:eastAsia="新宋体" w:cs="新宋体"/>
                <w:spacing w:val="26"/>
                <w:sz w:val="20"/>
                <w:szCs w:val="20"/>
              </w:rPr>
              <w:t xml:space="preserve"> </w:t>
            </w:r>
            <w:r>
              <w:rPr>
                <w:rFonts w:ascii="新宋体" w:hAnsi="新宋体" w:eastAsia="新宋体" w:cs="新宋体"/>
                <w:spacing w:val="-4"/>
                <w:sz w:val="20"/>
                <w:szCs w:val="20"/>
              </w:rPr>
              <w:t>、规格：</w:t>
            </w:r>
            <w:r>
              <w:rPr>
                <w:rFonts w:ascii="新宋体" w:hAnsi="新宋体" w:eastAsia="新宋体" w:cs="新宋体"/>
                <w:spacing w:val="5"/>
                <w:sz w:val="20"/>
                <w:szCs w:val="20"/>
              </w:rPr>
              <w:t xml:space="preserve">  </w:t>
            </w:r>
            <w:r>
              <w:rPr>
                <w:rFonts w:ascii="新宋体" w:hAnsi="新宋体" w:eastAsia="新宋体" w:cs="新宋体"/>
                <w:spacing w:val="-4"/>
                <w:sz w:val="20"/>
                <w:szCs w:val="20"/>
              </w:rPr>
              <w:t>CAT6</w:t>
            </w:r>
          </w:p>
          <w:p>
            <w:pPr>
              <w:spacing w:before="21" w:line="184" w:lineRule="auto"/>
              <w:ind w:left="7"/>
              <w:rPr>
                <w:rFonts w:ascii="新宋体" w:hAnsi="新宋体" w:eastAsia="新宋体" w:cs="新宋体"/>
                <w:sz w:val="20"/>
                <w:szCs w:val="20"/>
              </w:rPr>
            </w:pPr>
            <w:r>
              <w:rPr>
                <w:rFonts w:ascii="新宋体" w:hAnsi="新宋体" w:eastAsia="新宋体" w:cs="新宋体"/>
                <w:sz w:val="20"/>
                <w:szCs w:val="20"/>
              </w:rPr>
              <w:t>AUTP</w:t>
            </w:r>
          </w:p>
          <w:p>
            <w:pPr>
              <w:spacing w:line="212" w:lineRule="auto"/>
              <w:ind w:left="17"/>
              <w:rPr>
                <w:rFonts w:ascii="新宋体" w:hAnsi="新宋体" w:eastAsia="新宋体" w:cs="新宋体"/>
                <w:sz w:val="20"/>
                <w:szCs w:val="20"/>
              </w:rPr>
            </w:pPr>
            <w:r>
              <w:rPr>
                <w:rFonts w:ascii="新宋体" w:hAnsi="新宋体" w:eastAsia="新宋体" w:cs="新宋体"/>
                <w:spacing w:val="-4"/>
                <w:sz w:val="20"/>
                <w:szCs w:val="20"/>
              </w:rPr>
              <w:t>3</w:t>
            </w:r>
            <w:r>
              <w:rPr>
                <w:rFonts w:ascii="新宋体" w:hAnsi="新宋体" w:eastAsia="新宋体" w:cs="新宋体"/>
                <w:spacing w:val="23"/>
                <w:sz w:val="20"/>
                <w:szCs w:val="20"/>
              </w:rPr>
              <w:t xml:space="preserve"> </w:t>
            </w:r>
            <w:r>
              <w:rPr>
                <w:rFonts w:ascii="新宋体" w:hAnsi="新宋体" w:eastAsia="新宋体" w:cs="新宋体"/>
                <w:spacing w:val="-4"/>
                <w:sz w:val="20"/>
                <w:szCs w:val="20"/>
              </w:rPr>
              <w:t>、敷设方式：</w:t>
            </w:r>
          </w:p>
          <w:p>
            <w:pPr>
              <w:spacing w:line="202" w:lineRule="auto"/>
              <w:ind w:left="21"/>
              <w:rPr>
                <w:rFonts w:ascii="新宋体" w:hAnsi="新宋体" w:eastAsia="新宋体" w:cs="新宋体"/>
                <w:sz w:val="20"/>
                <w:szCs w:val="20"/>
              </w:rPr>
            </w:pPr>
            <w:r>
              <w:rPr>
                <w:rFonts w:ascii="新宋体" w:hAnsi="新宋体" w:eastAsia="新宋体" w:cs="新宋体"/>
                <w:spacing w:val="-2"/>
                <w:sz w:val="20"/>
                <w:szCs w:val="20"/>
              </w:rPr>
              <w:t>穿管/桥架</w:t>
            </w:r>
          </w:p>
        </w:tc>
        <w:tc>
          <w:tcPr>
            <w:tcW w:w="798" w:type="dxa"/>
            <w:vAlign w:val="top"/>
          </w:tcPr>
          <w:p>
            <w:pPr>
              <w:pStyle w:val="6"/>
              <w:spacing w:line="267" w:lineRule="auto"/>
            </w:pPr>
          </w:p>
          <w:p>
            <w:pPr>
              <w:pStyle w:val="6"/>
              <w:spacing w:line="267"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82" w:lineRule="auto"/>
            </w:pPr>
          </w:p>
          <w:p>
            <w:pPr>
              <w:pStyle w:val="6"/>
              <w:spacing w:line="283" w:lineRule="auto"/>
            </w:pPr>
          </w:p>
          <w:p>
            <w:pPr>
              <w:spacing w:before="65" w:line="183" w:lineRule="auto"/>
              <w:ind w:left="451"/>
              <w:rPr>
                <w:rFonts w:ascii="新宋体" w:hAnsi="新宋体" w:eastAsia="新宋体" w:cs="新宋体"/>
                <w:sz w:val="20"/>
                <w:szCs w:val="20"/>
              </w:rPr>
            </w:pPr>
            <w:r>
              <w:rPr>
                <w:rFonts w:ascii="新宋体" w:hAnsi="新宋体" w:eastAsia="新宋体" w:cs="新宋体"/>
                <w:spacing w:val="-1"/>
                <w:sz w:val="20"/>
                <w:szCs w:val="20"/>
              </w:rPr>
              <w:t>425.000</w:t>
            </w:r>
          </w:p>
        </w:tc>
        <w:tc>
          <w:tcPr>
            <w:tcW w:w="1193" w:type="dxa"/>
            <w:vAlign w:val="top"/>
          </w:tcPr>
          <w:p>
            <w:pPr>
              <w:pStyle w:val="6"/>
              <w:spacing w:line="282" w:lineRule="auto"/>
            </w:pPr>
          </w:p>
          <w:p>
            <w:pPr>
              <w:pStyle w:val="6"/>
              <w:spacing w:line="283" w:lineRule="auto"/>
            </w:pPr>
          </w:p>
          <w:p>
            <w:pPr>
              <w:spacing w:before="65" w:line="183" w:lineRule="auto"/>
              <w:ind w:left="759"/>
              <w:rPr>
                <w:rFonts w:ascii="新宋体" w:hAnsi="新宋体" w:eastAsia="新宋体" w:cs="新宋体"/>
                <w:sz w:val="20"/>
                <w:szCs w:val="20"/>
              </w:rPr>
            </w:pPr>
            <w:r>
              <w:rPr>
                <w:rFonts w:ascii="新宋体" w:hAnsi="新宋体" w:eastAsia="新宋体" w:cs="新宋体"/>
                <w:spacing w:val="-2"/>
                <w:sz w:val="20"/>
                <w:szCs w:val="20"/>
              </w:rPr>
              <w:t>6.02</w:t>
            </w:r>
          </w:p>
        </w:tc>
        <w:tc>
          <w:tcPr>
            <w:tcW w:w="1459" w:type="dxa"/>
            <w:vAlign w:val="top"/>
          </w:tcPr>
          <w:p>
            <w:pPr>
              <w:pStyle w:val="6"/>
              <w:spacing w:line="282" w:lineRule="auto"/>
            </w:pPr>
          </w:p>
          <w:p>
            <w:pPr>
              <w:pStyle w:val="6"/>
              <w:spacing w:line="283"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2558.50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pStyle w:val="6"/>
              <w:spacing w:line="266" w:lineRule="auto"/>
            </w:pPr>
          </w:p>
          <w:p>
            <w:pPr>
              <w:pStyle w:val="6"/>
              <w:spacing w:line="266" w:lineRule="auto"/>
            </w:pPr>
          </w:p>
          <w:p>
            <w:pPr>
              <w:pStyle w:val="6"/>
              <w:spacing w:line="267" w:lineRule="auto"/>
            </w:pPr>
          </w:p>
          <w:p>
            <w:pPr>
              <w:spacing w:before="65" w:line="183" w:lineRule="auto"/>
              <w:ind w:left="215"/>
              <w:rPr>
                <w:rFonts w:ascii="新宋体" w:hAnsi="新宋体" w:eastAsia="新宋体" w:cs="新宋体"/>
                <w:sz w:val="20"/>
                <w:szCs w:val="20"/>
              </w:rPr>
            </w:pPr>
            <w:r>
              <w:rPr>
                <w:rFonts w:ascii="新宋体" w:hAnsi="新宋体" w:eastAsia="新宋体" w:cs="新宋体"/>
                <w:spacing w:val="-4"/>
                <w:sz w:val="20"/>
                <w:szCs w:val="20"/>
              </w:rPr>
              <w:t>82</w:t>
            </w:r>
          </w:p>
        </w:tc>
        <w:tc>
          <w:tcPr>
            <w:tcW w:w="1855" w:type="dxa"/>
            <w:vAlign w:val="top"/>
          </w:tcPr>
          <w:p>
            <w:pPr>
              <w:pStyle w:val="6"/>
              <w:spacing w:line="266" w:lineRule="auto"/>
            </w:pPr>
          </w:p>
          <w:p>
            <w:pPr>
              <w:pStyle w:val="6"/>
              <w:spacing w:line="266" w:lineRule="auto"/>
            </w:pPr>
          </w:p>
          <w:p>
            <w:pPr>
              <w:pStyle w:val="6"/>
              <w:spacing w:line="266"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030411001006</w:t>
            </w:r>
          </w:p>
        </w:tc>
        <w:tc>
          <w:tcPr>
            <w:tcW w:w="1985" w:type="dxa"/>
            <w:vAlign w:val="top"/>
          </w:tcPr>
          <w:p>
            <w:pPr>
              <w:spacing w:before="31" w:line="212" w:lineRule="auto"/>
              <w:ind w:left="13"/>
              <w:rPr>
                <w:rFonts w:ascii="新宋体" w:hAnsi="新宋体" w:eastAsia="新宋体" w:cs="新宋体"/>
                <w:sz w:val="20"/>
                <w:szCs w:val="20"/>
              </w:rPr>
            </w:pPr>
            <w:r>
              <w:rPr>
                <w:rFonts w:ascii="新宋体" w:hAnsi="新宋体" w:eastAsia="新宋体" w:cs="新宋体"/>
                <w:spacing w:val="-3"/>
                <w:sz w:val="20"/>
                <w:szCs w:val="20"/>
              </w:rPr>
              <w:t>配管</w:t>
            </w:r>
          </w:p>
          <w:p>
            <w:pPr>
              <w:spacing w:line="212" w:lineRule="auto"/>
              <w:ind w:left="13"/>
              <w:rPr>
                <w:rFonts w:ascii="新宋体" w:hAnsi="新宋体" w:eastAsia="新宋体" w:cs="新宋体"/>
                <w:sz w:val="20"/>
                <w:szCs w:val="20"/>
              </w:rPr>
            </w:pPr>
            <w:r>
              <w:rPr>
                <w:rFonts w:ascii="新宋体" w:hAnsi="新宋体" w:eastAsia="新宋体" w:cs="新宋体"/>
                <w:spacing w:val="-3"/>
                <w:sz w:val="20"/>
                <w:szCs w:val="20"/>
              </w:rPr>
              <w:t>配管</w:t>
            </w:r>
          </w:p>
          <w:p>
            <w:pPr>
              <w:spacing w:line="212" w:lineRule="auto"/>
              <w:ind w:left="28"/>
              <w:rPr>
                <w:rFonts w:ascii="新宋体" w:hAnsi="新宋体" w:eastAsia="新宋体" w:cs="新宋体"/>
                <w:sz w:val="20"/>
                <w:szCs w:val="20"/>
              </w:rPr>
            </w:pPr>
            <w:r>
              <w:rPr>
                <w:rFonts w:ascii="新宋体" w:hAnsi="新宋体" w:eastAsia="新宋体" w:cs="新宋体"/>
                <w:spacing w:val="-8"/>
                <w:sz w:val="20"/>
                <w:szCs w:val="20"/>
              </w:rPr>
              <w:t>1.名称</w:t>
            </w:r>
            <w:r>
              <w:rPr>
                <w:rFonts w:ascii="新宋体" w:hAnsi="新宋体" w:eastAsia="新宋体" w:cs="新宋体"/>
                <w:spacing w:val="40"/>
                <w:sz w:val="20"/>
                <w:szCs w:val="20"/>
              </w:rPr>
              <w:t xml:space="preserve"> </w:t>
            </w:r>
            <w:r>
              <w:rPr>
                <w:rFonts w:ascii="新宋体" w:hAnsi="新宋体" w:eastAsia="新宋体" w:cs="新宋体"/>
                <w:spacing w:val="-8"/>
                <w:sz w:val="20"/>
                <w:szCs w:val="20"/>
              </w:rPr>
              <w:t>:配管</w:t>
            </w:r>
          </w:p>
          <w:p>
            <w:pPr>
              <w:spacing w:line="212" w:lineRule="auto"/>
              <w:ind w:left="14" w:right="54" w:firstLine="1"/>
              <w:rPr>
                <w:rFonts w:ascii="新宋体" w:hAnsi="新宋体" w:eastAsia="新宋体" w:cs="新宋体"/>
                <w:sz w:val="20"/>
                <w:szCs w:val="20"/>
              </w:rPr>
            </w:pPr>
            <w:r>
              <w:rPr>
                <w:rFonts w:ascii="新宋体" w:hAnsi="新宋体" w:eastAsia="新宋体" w:cs="新宋体"/>
                <w:spacing w:val="-5"/>
                <w:sz w:val="20"/>
                <w:szCs w:val="20"/>
              </w:rPr>
              <w:t>2.材质</w:t>
            </w:r>
            <w:r>
              <w:rPr>
                <w:rFonts w:ascii="新宋体" w:hAnsi="新宋体" w:eastAsia="新宋体" w:cs="新宋体"/>
                <w:spacing w:val="23"/>
                <w:sz w:val="20"/>
                <w:szCs w:val="20"/>
              </w:rPr>
              <w:t xml:space="preserve"> </w:t>
            </w:r>
            <w:r>
              <w:rPr>
                <w:rFonts w:ascii="新宋体" w:hAnsi="新宋体" w:eastAsia="新宋体" w:cs="新宋体"/>
                <w:spacing w:val="-5"/>
                <w:sz w:val="20"/>
                <w:szCs w:val="20"/>
              </w:rPr>
              <w:t>、规格</w:t>
            </w:r>
            <w:r>
              <w:rPr>
                <w:rFonts w:ascii="新宋体" w:hAnsi="新宋体" w:eastAsia="新宋体" w:cs="新宋体"/>
                <w:spacing w:val="40"/>
                <w:sz w:val="20"/>
                <w:szCs w:val="20"/>
              </w:rPr>
              <w:t xml:space="preserve"> </w:t>
            </w:r>
            <w:r>
              <w:rPr>
                <w:rFonts w:ascii="新宋体" w:hAnsi="新宋体" w:eastAsia="新宋体" w:cs="新宋体"/>
                <w:spacing w:val="-5"/>
                <w:sz w:val="20"/>
                <w:szCs w:val="20"/>
              </w:rPr>
              <w:t>:PC16</w:t>
            </w:r>
            <w:r>
              <w:rPr>
                <w:rFonts w:ascii="新宋体" w:hAnsi="新宋体" w:eastAsia="新宋体" w:cs="新宋体"/>
                <w:sz w:val="20"/>
                <w:szCs w:val="20"/>
              </w:rPr>
              <w:t xml:space="preserve"> 3、配置形式：明/暗</w:t>
            </w:r>
            <w:r>
              <w:rPr>
                <w:rFonts w:ascii="新宋体" w:hAnsi="新宋体" w:eastAsia="新宋体" w:cs="新宋体"/>
                <w:spacing w:val="1"/>
                <w:sz w:val="20"/>
                <w:szCs w:val="20"/>
              </w:rPr>
              <w:t xml:space="preserve">  </w:t>
            </w:r>
            <w:r>
              <w:rPr>
                <w:rFonts w:ascii="新宋体" w:hAnsi="新宋体" w:eastAsia="新宋体" w:cs="新宋体"/>
                <w:sz w:val="20"/>
                <w:szCs w:val="20"/>
              </w:rPr>
              <w:t>敷</w:t>
            </w:r>
          </w:p>
          <w:p>
            <w:pPr>
              <w:spacing w:line="207" w:lineRule="auto"/>
              <w:ind w:left="12" w:right="55"/>
              <w:rPr>
                <w:rFonts w:ascii="新宋体" w:hAnsi="新宋体" w:eastAsia="新宋体" w:cs="新宋体"/>
                <w:sz w:val="20"/>
                <w:szCs w:val="20"/>
              </w:rPr>
            </w:pPr>
            <w:r>
              <w:rPr>
                <w:rFonts w:ascii="新宋体" w:hAnsi="新宋体" w:eastAsia="新宋体" w:cs="新宋体"/>
                <w:sz w:val="20"/>
                <w:szCs w:val="20"/>
              </w:rPr>
              <w:t>4、其他：含墙体剔槽</w:t>
            </w:r>
            <w:r>
              <w:rPr>
                <w:rFonts w:ascii="新宋体" w:hAnsi="新宋体" w:eastAsia="新宋体" w:cs="新宋体"/>
                <w:spacing w:val="6"/>
                <w:sz w:val="20"/>
                <w:szCs w:val="20"/>
              </w:rPr>
              <w:t xml:space="preserve"> </w:t>
            </w:r>
            <w:r>
              <w:rPr>
                <w:rFonts w:ascii="新宋体" w:hAnsi="新宋体" w:eastAsia="新宋体" w:cs="新宋体"/>
                <w:spacing w:val="-2"/>
                <w:sz w:val="20"/>
                <w:szCs w:val="20"/>
              </w:rPr>
              <w:t>及恢复</w:t>
            </w:r>
          </w:p>
        </w:tc>
        <w:tc>
          <w:tcPr>
            <w:tcW w:w="798" w:type="dxa"/>
            <w:vAlign w:val="top"/>
          </w:tcPr>
          <w:p>
            <w:pPr>
              <w:pStyle w:val="6"/>
              <w:spacing w:line="255" w:lineRule="auto"/>
            </w:pPr>
          </w:p>
          <w:p>
            <w:pPr>
              <w:pStyle w:val="6"/>
              <w:spacing w:line="256" w:lineRule="auto"/>
            </w:pPr>
          </w:p>
          <w:p>
            <w:pPr>
              <w:pStyle w:val="6"/>
              <w:spacing w:line="256" w:lineRule="auto"/>
            </w:pPr>
          </w:p>
          <w:p>
            <w:pPr>
              <w:spacing w:before="65" w:line="242" w:lineRule="auto"/>
              <w:ind w:left="333"/>
              <w:rPr>
                <w:rFonts w:ascii="新宋体" w:hAnsi="新宋体" w:eastAsia="新宋体" w:cs="新宋体"/>
                <w:sz w:val="20"/>
                <w:szCs w:val="20"/>
              </w:rPr>
            </w:pPr>
            <w:r>
              <w:rPr>
                <w:rFonts w:ascii="新宋体" w:hAnsi="新宋体" w:eastAsia="新宋体" w:cs="新宋体"/>
                <w:sz w:val="20"/>
                <w:szCs w:val="20"/>
              </w:rPr>
              <w:t>m</w:t>
            </w:r>
          </w:p>
        </w:tc>
        <w:tc>
          <w:tcPr>
            <w:tcW w:w="1193" w:type="dxa"/>
            <w:vAlign w:val="top"/>
          </w:tcPr>
          <w:p>
            <w:pPr>
              <w:pStyle w:val="6"/>
              <w:spacing w:line="266" w:lineRule="auto"/>
            </w:pPr>
          </w:p>
          <w:p>
            <w:pPr>
              <w:pStyle w:val="6"/>
              <w:spacing w:line="266" w:lineRule="auto"/>
            </w:pPr>
          </w:p>
          <w:p>
            <w:pPr>
              <w:pStyle w:val="6"/>
              <w:spacing w:line="267" w:lineRule="auto"/>
            </w:pPr>
          </w:p>
          <w:p>
            <w:pPr>
              <w:spacing w:before="65" w:line="183" w:lineRule="auto"/>
              <w:ind w:left="554"/>
              <w:rPr>
                <w:rFonts w:ascii="新宋体" w:hAnsi="新宋体" w:eastAsia="新宋体" w:cs="新宋体"/>
                <w:sz w:val="20"/>
                <w:szCs w:val="20"/>
              </w:rPr>
            </w:pPr>
            <w:r>
              <w:rPr>
                <w:rFonts w:ascii="新宋体" w:hAnsi="新宋体" w:eastAsia="新宋体" w:cs="新宋体"/>
                <w:spacing w:val="-1"/>
                <w:sz w:val="20"/>
                <w:szCs w:val="20"/>
              </w:rPr>
              <w:t>96.000</w:t>
            </w:r>
          </w:p>
        </w:tc>
        <w:tc>
          <w:tcPr>
            <w:tcW w:w="1193" w:type="dxa"/>
            <w:vAlign w:val="top"/>
          </w:tcPr>
          <w:p>
            <w:pPr>
              <w:pStyle w:val="6"/>
              <w:spacing w:line="266" w:lineRule="auto"/>
            </w:pPr>
          </w:p>
          <w:p>
            <w:pPr>
              <w:pStyle w:val="6"/>
              <w:spacing w:line="266" w:lineRule="auto"/>
            </w:pPr>
          </w:p>
          <w:p>
            <w:pPr>
              <w:pStyle w:val="6"/>
              <w:spacing w:line="267" w:lineRule="auto"/>
            </w:pPr>
          </w:p>
          <w:p>
            <w:pPr>
              <w:spacing w:before="65" w:line="183" w:lineRule="auto"/>
              <w:ind w:left="762"/>
              <w:rPr>
                <w:rFonts w:ascii="新宋体" w:hAnsi="新宋体" w:eastAsia="新宋体" w:cs="新宋体"/>
                <w:sz w:val="20"/>
                <w:szCs w:val="20"/>
              </w:rPr>
            </w:pPr>
            <w:r>
              <w:rPr>
                <w:rFonts w:ascii="新宋体" w:hAnsi="新宋体" w:eastAsia="新宋体" w:cs="新宋体"/>
                <w:spacing w:val="-3"/>
                <w:sz w:val="20"/>
                <w:szCs w:val="20"/>
              </w:rPr>
              <w:t>5.85</w:t>
            </w:r>
          </w:p>
        </w:tc>
        <w:tc>
          <w:tcPr>
            <w:tcW w:w="1459" w:type="dxa"/>
            <w:vAlign w:val="top"/>
          </w:tcPr>
          <w:p>
            <w:pPr>
              <w:pStyle w:val="6"/>
              <w:spacing w:line="266" w:lineRule="auto"/>
            </w:pPr>
          </w:p>
          <w:p>
            <w:pPr>
              <w:pStyle w:val="6"/>
              <w:spacing w:line="266" w:lineRule="auto"/>
            </w:pPr>
          </w:p>
          <w:p>
            <w:pPr>
              <w:pStyle w:val="6"/>
              <w:spacing w:line="266"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561.60</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pStyle w:val="6"/>
              <w:spacing w:line="305" w:lineRule="auto"/>
            </w:pPr>
          </w:p>
          <w:p>
            <w:pPr>
              <w:pStyle w:val="6"/>
              <w:spacing w:line="305" w:lineRule="auto"/>
            </w:pPr>
          </w:p>
          <w:p>
            <w:pPr>
              <w:pStyle w:val="6"/>
              <w:spacing w:line="305" w:lineRule="auto"/>
            </w:pPr>
          </w:p>
          <w:p>
            <w:pPr>
              <w:spacing w:before="65" w:line="183" w:lineRule="auto"/>
              <w:ind w:left="215"/>
              <w:rPr>
                <w:rFonts w:ascii="新宋体" w:hAnsi="新宋体" w:eastAsia="新宋体" w:cs="新宋体"/>
                <w:sz w:val="20"/>
                <w:szCs w:val="20"/>
              </w:rPr>
            </w:pPr>
            <w:r>
              <w:rPr>
                <w:rFonts w:ascii="新宋体" w:hAnsi="新宋体" w:eastAsia="新宋体" w:cs="新宋体"/>
                <w:spacing w:val="-4"/>
                <w:sz w:val="20"/>
                <w:szCs w:val="20"/>
              </w:rPr>
              <w:t>83</w:t>
            </w:r>
          </w:p>
        </w:tc>
        <w:tc>
          <w:tcPr>
            <w:tcW w:w="1855" w:type="dxa"/>
            <w:vAlign w:val="top"/>
          </w:tcPr>
          <w:p>
            <w:pPr>
              <w:pStyle w:val="6"/>
              <w:spacing w:line="304" w:lineRule="auto"/>
            </w:pPr>
          </w:p>
          <w:p>
            <w:pPr>
              <w:pStyle w:val="6"/>
              <w:spacing w:line="305" w:lineRule="auto"/>
            </w:pPr>
          </w:p>
          <w:p>
            <w:pPr>
              <w:pStyle w:val="6"/>
              <w:spacing w:line="305"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040205020001</w:t>
            </w:r>
          </w:p>
        </w:tc>
        <w:tc>
          <w:tcPr>
            <w:tcW w:w="1985" w:type="dxa"/>
            <w:vAlign w:val="top"/>
          </w:tcPr>
          <w:p>
            <w:pPr>
              <w:spacing w:before="32" w:line="212" w:lineRule="auto"/>
              <w:ind w:left="14"/>
              <w:rPr>
                <w:rFonts w:ascii="新宋体" w:hAnsi="新宋体" w:eastAsia="新宋体" w:cs="新宋体"/>
                <w:sz w:val="20"/>
                <w:szCs w:val="20"/>
              </w:rPr>
            </w:pPr>
            <w:r>
              <w:rPr>
                <w:rFonts w:ascii="新宋体" w:hAnsi="新宋体" w:eastAsia="新宋体" w:cs="新宋体"/>
                <w:spacing w:val="-1"/>
                <w:sz w:val="20"/>
                <w:szCs w:val="20"/>
              </w:rPr>
              <w:t>监控摄像机</w:t>
            </w:r>
          </w:p>
          <w:p>
            <w:pPr>
              <w:spacing w:line="212" w:lineRule="auto"/>
              <w:ind w:left="14" w:right="156" w:firstLine="14"/>
              <w:rPr>
                <w:rFonts w:ascii="新宋体" w:hAnsi="新宋体" w:eastAsia="新宋体" w:cs="新宋体"/>
                <w:sz w:val="20"/>
                <w:szCs w:val="20"/>
              </w:rPr>
            </w:pPr>
            <w:r>
              <w:rPr>
                <w:rFonts w:ascii="新宋体" w:hAnsi="新宋体" w:eastAsia="新宋体" w:cs="新宋体"/>
                <w:spacing w:val="-7"/>
                <w:sz w:val="20"/>
                <w:szCs w:val="20"/>
              </w:rPr>
              <w:t>1</w:t>
            </w:r>
            <w:r>
              <w:rPr>
                <w:rFonts w:ascii="新宋体" w:hAnsi="新宋体" w:eastAsia="新宋体" w:cs="新宋体"/>
                <w:spacing w:val="28"/>
                <w:sz w:val="20"/>
                <w:szCs w:val="20"/>
              </w:rPr>
              <w:t xml:space="preserve"> </w:t>
            </w:r>
            <w:r>
              <w:rPr>
                <w:rFonts w:ascii="新宋体" w:hAnsi="新宋体" w:eastAsia="新宋体" w:cs="新宋体"/>
                <w:spacing w:val="-7"/>
                <w:sz w:val="20"/>
                <w:szCs w:val="20"/>
              </w:rPr>
              <w:t>、类型：</w:t>
            </w:r>
            <w:r>
              <w:rPr>
                <w:rFonts w:ascii="新宋体" w:hAnsi="新宋体" w:eastAsia="新宋体" w:cs="新宋体"/>
                <w:spacing w:val="8"/>
                <w:sz w:val="20"/>
                <w:szCs w:val="20"/>
              </w:rPr>
              <w:t xml:space="preserve">  </w:t>
            </w:r>
            <w:r>
              <w:rPr>
                <w:rFonts w:ascii="新宋体" w:hAnsi="新宋体" w:eastAsia="新宋体" w:cs="新宋体"/>
                <w:spacing w:val="-7"/>
                <w:sz w:val="20"/>
                <w:szCs w:val="20"/>
              </w:rPr>
              <w:t>高清网</w:t>
            </w:r>
            <w:r>
              <w:rPr>
                <w:rFonts w:ascii="新宋体" w:hAnsi="新宋体" w:eastAsia="新宋体" w:cs="新宋体"/>
                <w:spacing w:val="1"/>
                <w:sz w:val="20"/>
                <w:szCs w:val="20"/>
              </w:rPr>
              <w:t xml:space="preserve"> </w:t>
            </w:r>
            <w:r>
              <w:rPr>
                <w:rFonts w:ascii="新宋体" w:hAnsi="新宋体" w:eastAsia="新宋体" w:cs="新宋体"/>
                <w:sz w:val="20"/>
                <w:szCs w:val="20"/>
              </w:rPr>
              <w:t>络红外摄像机半球</w:t>
            </w:r>
          </w:p>
          <w:p>
            <w:pPr>
              <w:spacing w:line="212" w:lineRule="auto"/>
              <w:ind w:left="10" w:right="303" w:firstLine="5"/>
              <w:rPr>
                <w:rFonts w:ascii="新宋体" w:hAnsi="新宋体" w:eastAsia="新宋体" w:cs="新宋体"/>
                <w:sz w:val="20"/>
                <w:szCs w:val="20"/>
              </w:rPr>
            </w:pPr>
            <w:r>
              <w:rPr>
                <w:rFonts w:ascii="新宋体" w:hAnsi="新宋体" w:eastAsia="新宋体" w:cs="新宋体"/>
                <w:spacing w:val="-12"/>
                <w:sz w:val="20"/>
                <w:szCs w:val="20"/>
              </w:rPr>
              <w:t>2</w:t>
            </w:r>
            <w:r>
              <w:rPr>
                <w:rFonts w:ascii="新宋体" w:hAnsi="新宋体" w:eastAsia="新宋体" w:cs="新宋体"/>
                <w:spacing w:val="27"/>
                <w:sz w:val="20"/>
                <w:szCs w:val="20"/>
              </w:rPr>
              <w:t xml:space="preserve"> </w:t>
            </w:r>
            <w:r>
              <w:rPr>
                <w:rFonts w:ascii="新宋体" w:hAnsi="新宋体" w:eastAsia="新宋体" w:cs="新宋体"/>
                <w:spacing w:val="-12"/>
                <w:sz w:val="20"/>
                <w:szCs w:val="20"/>
              </w:rPr>
              <w:t>、规格</w:t>
            </w:r>
            <w:r>
              <w:rPr>
                <w:rFonts w:ascii="新宋体" w:hAnsi="新宋体" w:eastAsia="新宋体" w:cs="新宋体"/>
                <w:spacing w:val="23"/>
                <w:sz w:val="20"/>
                <w:szCs w:val="20"/>
              </w:rPr>
              <w:t xml:space="preserve"> </w:t>
            </w:r>
            <w:r>
              <w:rPr>
                <w:rFonts w:ascii="新宋体" w:hAnsi="新宋体" w:eastAsia="新宋体" w:cs="新宋体"/>
                <w:spacing w:val="-12"/>
                <w:sz w:val="20"/>
                <w:szCs w:val="20"/>
              </w:rPr>
              <w:t>、型号：</w:t>
            </w:r>
            <w:r>
              <w:rPr>
                <w:rFonts w:ascii="新宋体" w:hAnsi="新宋体" w:eastAsia="新宋体" w:cs="新宋体"/>
                <w:sz w:val="20"/>
                <w:szCs w:val="20"/>
              </w:rPr>
              <w:t xml:space="preserve"> POE</w:t>
            </w:r>
            <w:r>
              <w:rPr>
                <w:rFonts w:ascii="新宋体" w:hAnsi="新宋体" w:eastAsia="新宋体" w:cs="新宋体"/>
                <w:spacing w:val="8"/>
                <w:sz w:val="20"/>
                <w:szCs w:val="20"/>
              </w:rPr>
              <w:t>-500万1/3</w:t>
            </w:r>
            <w:r>
              <w:rPr>
                <w:rFonts w:ascii="新宋体" w:hAnsi="新宋体" w:eastAsia="新宋体" w:cs="新宋体"/>
                <w:spacing w:val="33"/>
                <w:sz w:val="20"/>
                <w:szCs w:val="20"/>
              </w:rPr>
              <w:t xml:space="preserve"> </w:t>
            </w:r>
            <w:r>
              <w:rPr>
                <w:rFonts w:ascii="新宋体" w:hAnsi="新宋体" w:eastAsia="新宋体" w:cs="新宋体"/>
                <w:spacing w:val="8"/>
                <w:sz w:val="20"/>
                <w:szCs w:val="20"/>
              </w:rPr>
              <w:t>”</w:t>
            </w:r>
          </w:p>
          <w:p>
            <w:pPr>
              <w:spacing w:line="212" w:lineRule="auto"/>
              <w:ind w:left="13" w:right="54" w:hanging="2"/>
              <w:rPr>
                <w:rFonts w:ascii="新宋体" w:hAnsi="新宋体" w:eastAsia="新宋体" w:cs="新宋体"/>
                <w:sz w:val="20"/>
                <w:szCs w:val="20"/>
              </w:rPr>
            </w:pPr>
            <w:r>
              <w:rPr>
                <w:rFonts w:ascii="新宋体" w:hAnsi="新宋体" w:eastAsia="新宋体" w:cs="新宋体"/>
                <w:sz w:val="20"/>
                <w:szCs w:val="20"/>
              </w:rPr>
              <w:t>CMOSICR</w:t>
            </w:r>
            <w:r>
              <w:rPr>
                <w:rFonts w:ascii="新宋体" w:hAnsi="新宋体" w:eastAsia="新宋体" w:cs="新宋体"/>
                <w:spacing w:val="1"/>
                <w:sz w:val="20"/>
                <w:szCs w:val="20"/>
              </w:rPr>
              <w:t xml:space="preserve">日夜型红外网 </w:t>
            </w:r>
            <w:r>
              <w:rPr>
                <w:rFonts w:ascii="新宋体" w:hAnsi="新宋体" w:eastAsia="新宋体" w:cs="新宋体"/>
                <w:spacing w:val="-1"/>
                <w:sz w:val="20"/>
                <w:szCs w:val="20"/>
              </w:rPr>
              <w:t>络摄像机</w:t>
            </w:r>
          </w:p>
          <w:p>
            <w:pPr>
              <w:spacing w:before="1" w:line="204" w:lineRule="auto"/>
              <w:ind w:left="27" w:right="256"/>
              <w:rPr>
                <w:rFonts w:ascii="新宋体" w:hAnsi="新宋体" w:eastAsia="新宋体" w:cs="新宋体"/>
                <w:sz w:val="20"/>
                <w:szCs w:val="20"/>
              </w:rPr>
            </w:pPr>
            <w:r>
              <w:rPr>
                <w:rFonts w:ascii="新宋体" w:hAnsi="新宋体" w:eastAsia="新宋体" w:cs="新宋体"/>
                <w:spacing w:val="-8"/>
                <w:sz w:val="20"/>
                <w:szCs w:val="20"/>
              </w:rPr>
              <w:t>,</w:t>
            </w:r>
            <w:r>
              <w:rPr>
                <w:rFonts w:ascii="新宋体" w:hAnsi="新宋体" w:eastAsia="新宋体" w:cs="新宋体"/>
                <w:spacing w:val="48"/>
                <w:sz w:val="20"/>
                <w:szCs w:val="20"/>
              </w:rPr>
              <w:t xml:space="preserve"> </w:t>
            </w:r>
            <w:r>
              <w:rPr>
                <w:rFonts w:ascii="新宋体" w:hAnsi="新宋体" w:eastAsia="新宋体" w:cs="新宋体"/>
                <w:spacing w:val="-8"/>
                <w:sz w:val="20"/>
                <w:szCs w:val="20"/>
              </w:rPr>
              <w:t>H.265编码（</w:t>
            </w:r>
            <w:r>
              <w:rPr>
                <w:rFonts w:ascii="新宋体" w:hAnsi="新宋体" w:eastAsia="新宋体" w:cs="新宋体"/>
                <w:spacing w:val="38"/>
                <w:sz w:val="20"/>
                <w:szCs w:val="20"/>
              </w:rPr>
              <w:t xml:space="preserve"> </w:t>
            </w:r>
            <w:r>
              <w:rPr>
                <w:rFonts w:ascii="新宋体" w:hAnsi="新宋体" w:eastAsia="新宋体" w:cs="新宋体"/>
                <w:spacing w:val="-8"/>
                <w:sz w:val="20"/>
                <w:szCs w:val="20"/>
              </w:rPr>
              <w:t>4mm</w:t>
            </w:r>
            <w:r>
              <w:rPr>
                <w:rFonts w:ascii="新宋体" w:hAnsi="新宋体" w:eastAsia="新宋体" w:cs="新宋体"/>
                <w:sz w:val="20"/>
                <w:szCs w:val="20"/>
              </w:rPr>
              <w:t xml:space="preserve"> </w:t>
            </w:r>
            <w:r>
              <w:rPr>
                <w:rFonts w:ascii="新宋体" w:hAnsi="新宋体" w:eastAsia="新宋体" w:cs="新宋体"/>
                <w:spacing w:val="-4"/>
                <w:sz w:val="20"/>
                <w:szCs w:val="20"/>
              </w:rPr>
              <w:t>、6mm</w:t>
            </w:r>
            <w:r>
              <w:rPr>
                <w:rFonts w:ascii="新宋体" w:hAnsi="新宋体" w:eastAsia="新宋体" w:cs="新宋体"/>
                <w:spacing w:val="32"/>
                <w:sz w:val="20"/>
                <w:szCs w:val="20"/>
              </w:rPr>
              <w:t xml:space="preserve"> </w:t>
            </w:r>
            <w:r>
              <w:rPr>
                <w:rFonts w:ascii="新宋体" w:hAnsi="新宋体" w:eastAsia="新宋体" w:cs="新宋体"/>
                <w:spacing w:val="-4"/>
                <w:sz w:val="20"/>
                <w:szCs w:val="20"/>
              </w:rPr>
              <w:t>、8mm焦段）</w:t>
            </w:r>
          </w:p>
        </w:tc>
        <w:tc>
          <w:tcPr>
            <w:tcW w:w="798" w:type="dxa"/>
            <w:vAlign w:val="top"/>
          </w:tcPr>
          <w:p>
            <w:pPr>
              <w:pStyle w:val="6"/>
              <w:spacing w:line="294" w:lineRule="auto"/>
            </w:pPr>
          </w:p>
          <w:p>
            <w:pPr>
              <w:pStyle w:val="6"/>
              <w:spacing w:line="294" w:lineRule="auto"/>
            </w:pPr>
          </w:p>
          <w:p>
            <w:pPr>
              <w:pStyle w:val="6"/>
              <w:spacing w:line="295" w:lineRule="auto"/>
            </w:pPr>
          </w:p>
          <w:p>
            <w:pPr>
              <w:spacing w:before="65" w:line="223" w:lineRule="auto"/>
              <w:ind w:left="303"/>
              <w:rPr>
                <w:rFonts w:ascii="新宋体" w:hAnsi="新宋体" w:eastAsia="新宋体" w:cs="新宋体"/>
                <w:sz w:val="20"/>
                <w:szCs w:val="20"/>
              </w:rPr>
            </w:pPr>
            <w:r>
              <w:rPr>
                <w:rFonts w:ascii="新宋体" w:hAnsi="新宋体" w:eastAsia="新宋体" w:cs="新宋体"/>
                <w:sz w:val="20"/>
                <w:szCs w:val="20"/>
              </w:rPr>
              <w:t>台</w:t>
            </w:r>
          </w:p>
        </w:tc>
        <w:tc>
          <w:tcPr>
            <w:tcW w:w="1193" w:type="dxa"/>
            <w:vAlign w:val="top"/>
          </w:tcPr>
          <w:p>
            <w:pPr>
              <w:pStyle w:val="6"/>
              <w:spacing w:line="305" w:lineRule="auto"/>
            </w:pPr>
          </w:p>
          <w:p>
            <w:pPr>
              <w:pStyle w:val="6"/>
              <w:spacing w:line="305" w:lineRule="auto"/>
            </w:pPr>
          </w:p>
          <w:p>
            <w:pPr>
              <w:pStyle w:val="6"/>
              <w:spacing w:line="305" w:lineRule="auto"/>
            </w:pPr>
          </w:p>
          <w:p>
            <w:pPr>
              <w:spacing w:before="65" w:line="183" w:lineRule="auto"/>
              <w:ind w:left="655"/>
              <w:rPr>
                <w:rFonts w:ascii="新宋体" w:hAnsi="新宋体" w:eastAsia="新宋体" w:cs="新宋体"/>
                <w:sz w:val="20"/>
                <w:szCs w:val="20"/>
              </w:rPr>
            </w:pPr>
            <w:r>
              <w:rPr>
                <w:rFonts w:ascii="新宋体" w:hAnsi="新宋体" w:eastAsia="新宋体" w:cs="新宋体"/>
                <w:spacing w:val="-2"/>
                <w:sz w:val="20"/>
                <w:szCs w:val="20"/>
              </w:rPr>
              <w:t>6.000</w:t>
            </w:r>
          </w:p>
        </w:tc>
        <w:tc>
          <w:tcPr>
            <w:tcW w:w="1193" w:type="dxa"/>
            <w:vAlign w:val="top"/>
          </w:tcPr>
          <w:p>
            <w:pPr>
              <w:pStyle w:val="6"/>
              <w:spacing w:line="304" w:lineRule="auto"/>
            </w:pPr>
          </w:p>
          <w:p>
            <w:pPr>
              <w:pStyle w:val="6"/>
              <w:spacing w:line="305" w:lineRule="auto"/>
            </w:pPr>
          </w:p>
          <w:p>
            <w:pPr>
              <w:pStyle w:val="6"/>
              <w:spacing w:line="305" w:lineRule="auto"/>
            </w:pPr>
          </w:p>
          <w:p>
            <w:pPr>
              <w:spacing w:before="65" w:line="184" w:lineRule="auto"/>
              <w:ind w:right="29"/>
              <w:jc w:val="right"/>
              <w:rPr>
                <w:rFonts w:ascii="新宋体" w:hAnsi="新宋体" w:eastAsia="新宋体" w:cs="新宋体"/>
                <w:sz w:val="20"/>
                <w:szCs w:val="20"/>
              </w:rPr>
            </w:pPr>
            <w:r>
              <w:rPr>
                <w:rFonts w:ascii="新宋体" w:hAnsi="新宋体" w:eastAsia="新宋体" w:cs="新宋体"/>
                <w:spacing w:val="-4"/>
                <w:sz w:val="20"/>
                <w:szCs w:val="20"/>
              </w:rPr>
              <w:t>150.23</w:t>
            </w:r>
          </w:p>
        </w:tc>
        <w:tc>
          <w:tcPr>
            <w:tcW w:w="1459" w:type="dxa"/>
            <w:vAlign w:val="top"/>
          </w:tcPr>
          <w:p>
            <w:pPr>
              <w:pStyle w:val="6"/>
              <w:spacing w:line="304" w:lineRule="auto"/>
            </w:pPr>
          </w:p>
          <w:p>
            <w:pPr>
              <w:pStyle w:val="6"/>
              <w:spacing w:line="305" w:lineRule="auto"/>
            </w:pPr>
          </w:p>
          <w:p>
            <w:pPr>
              <w:pStyle w:val="6"/>
              <w:spacing w:line="305" w:lineRule="auto"/>
            </w:pPr>
          </w:p>
          <w:p>
            <w:pPr>
              <w:spacing w:before="65" w:line="184"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901.38</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pStyle w:val="6"/>
              <w:spacing w:line="462" w:lineRule="auto"/>
            </w:pPr>
          </w:p>
          <w:p>
            <w:pPr>
              <w:spacing w:before="65" w:line="183" w:lineRule="auto"/>
              <w:ind w:left="215"/>
              <w:rPr>
                <w:rFonts w:ascii="新宋体" w:hAnsi="新宋体" w:eastAsia="新宋体" w:cs="新宋体"/>
                <w:sz w:val="20"/>
                <w:szCs w:val="20"/>
              </w:rPr>
            </w:pPr>
            <w:r>
              <w:rPr>
                <w:rFonts w:ascii="新宋体" w:hAnsi="新宋体" w:eastAsia="新宋体" w:cs="新宋体"/>
                <w:spacing w:val="-4"/>
                <w:sz w:val="20"/>
                <w:szCs w:val="20"/>
              </w:rPr>
              <w:t>84</w:t>
            </w:r>
          </w:p>
        </w:tc>
        <w:tc>
          <w:tcPr>
            <w:tcW w:w="1855" w:type="dxa"/>
            <w:vAlign w:val="top"/>
          </w:tcPr>
          <w:p>
            <w:pPr>
              <w:pStyle w:val="6"/>
              <w:spacing w:line="461" w:lineRule="auto"/>
            </w:pPr>
          </w:p>
          <w:p>
            <w:pPr>
              <w:spacing w:before="65" w:line="184" w:lineRule="auto"/>
              <w:ind w:left="306"/>
              <w:rPr>
                <w:rFonts w:ascii="新宋体" w:hAnsi="新宋体" w:eastAsia="新宋体" w:cs="新宋体"/>
                <w:sz w:val="20"/>
                <w:szCs w:val="20"/>
              </w:rPr>
            </w:pPr>
            <w:r>
              <w:rPr>
                <w:rFonts w:ascii="新宋体" w:hAnsi="新宋体" w:eastAsia="新宋体" w:cs="新宋体"/>
                <w:sz w:val="20"/>
                <w:szCs w:val="20"/>
              </w:rPr>
              <w:t>030501012001</w:t>
            </w:r>
          </w:p>
        </w:tc>
        <w:tc>
          <w:tcPr>
            <w:tcW w:w="1985" w:type="dxa"/>
            <w:vAlign w:val="top"/>
          </w:tcPr>
          <w:p>
            <w:pPr>
              <w:spacing w:before="38" w:line="212" w:lineRule="auto"/>
              <w:ind w:left="17"/>
              <w:rPr>
                <w:rFonts w:ascii="新宋体" w:hAnsi="新宋体" w:eastAsia="新宋体" w:cs="新宋体"/>
                <w:sz w:val="20"/>
                <w:szCs w:val="20"/>
              </w:rPr>
            </w:pPr>
            <w:r>
              <w:rPr>
                <w:rFonts w:ascii="新宋体" w:hAnsi="新宋体" w:eastAsia="新宋体" w:cs="新宋体"/>
                <w:spacing w:val="-3"/>
                <w:sz w:val="20"/>
                <w:szCs w:val="20"/>
              </w:rPr>
              <w:t>交换机</w:t>
            </w:r>
          </w:p>
          <w:p>
            <w:pPr>
              <w:spacing w:line="212" w:lineRule="auto"/>
              <w:ind w:left="14" w:right="156" w:firstLine="13"/>
              <w:rPr>
                <w:rFonts w:ascii="新宋体" w:hAnsi="新宋体" w:eastAsia="新宋体" w:cs="新宋体"/>
                <w:sz w:val="20"/>
                <w:szCs w:val="20"/>
              </w:rPr>
            </w:pPr>
            <w:r>
              <w:rPr>
                <w:rFonts w:ascii="新宋体" w:hAnsi="新宋体" w:eastAsia="新宋体" w:cs="新宋体"/>
                <w:spacing w:val="-8"/>
                <w:sz w:val="20"/>
                <w:szCs w:val="20"/>
              </w:rPr>
              <w:t>1</w:t>
            </w:r>
            <w:r>
              <w:rPr>
                <w:rFonts w:ascii="新宋体" w:hAnsi="新宋体" w:eastAsia="新宋体" w:cs="新宋体"/>
                <w:spacing w:val="26"/>
                <w:sz w:val="20"/>
                <w:szCs w:val="20"/>
              </w:rPr>
              <w:t xml:space="preserve"> </w:t>
            </w:r>
            <w:r>
              <w:rPr>
                <w:rFonts w:ascii="新宋体" w:hAnsi="新宋体" w:eastAsia="新宋体" w:cs="新宋体"/>
                <w:spacing w:val="-8"/>
                <w:sz w:val="20"/>
                <w:szCs w:val="20"/>
              </w:rPr>
              <w:t>、名称：</w:t>
            </w:r>
            <w:r>
              <w:rPr>
                <w:rFonts w:ascii="新宋体" w:hAnsi="新宋体" w:eastAsia="新宋体" w:cs="新宋体"/>
                <w:spacing w:val="13"/>
                <w:sz w:val="20"/>
                <w:szCs w:val="20"/>
              </w:rPr>
              <w:t xml:space="preserve">  </w:t>
            </w:r>
            <w:r>
              <w:rPr>
                <w:rFonts w:ascii="新宋体" w:hAnsi="新宋体" w:eastAsia="新宋体" w:cs="新宋体"/>
                <w:spacing w:val="-8"/>
                <w:sz w:val="20"/>
                <w:szCs w:val="20"/>
              </w:rPr>
              <w:t>网管交</w:t>
            </w:r>
            <w:r>
              <w:rPr>
                <w:rFonts w:ascii="新宋体" w:hAnsi="新宋体" w:eastAsia="新宋体" w:cs="新宋体"/>
                <w:spacing w:val="1"/>
                <w:sz w:val="20"/>
                <w:szCs w:val="20"/>
              </w:rPr>
              <w:t xml:space="preserve"> </w:t>
            </w:r>
            <w:r>
              <w:rPr>
                <w:rFonts w:ascii="新宋体" w:hAnsi="新宋体" w:eastAsia="新宋体" w:cs="新宋体"/>
                <w:spacing w:val="-3"/>
                <w:sz w:val="20"/>
                <w:szCs w:val="20"/>
              </w:rPr>
              <w:t>换机</w:t>
            </w:r>
            <w:r>
              <w:rPr>
                <w:rFonts w:ascii="新宋体" w:hAnsi="新宋体" w:eastAsia="新宋体" w:cs="新宋体"/>
                <w:spacing w:val="27"/>
                <w:sz w:val="20"/>
                <w:szCs w:val="20"/>
              </w:rPr>
              <w:t xml:space="preserve"> </w:t>
            </w:r>
            <w:r>
              <w:rPr>
                <w:rFonts w:ascii="新宋体" w:hAnsi="新宋体" w:eastAsia="新宋体" w:cs="新宋体"/>
                <w:spacing w:val="-3"/>
                <w:sz w:val="20"/>
                <w:szCs w:val="20"/>
              </w:rPr>
              <w:t>，24个10/</w:t>
            </w:r>
          </w:p>
          <w:p>
            <w:pPr>
              <w:spacing w:line="203" w:lineRule="auto"/>
              <w:ind w:left="14" w:right="55" w:firstLine="14"/>
              <w:rPr>
                <w:rFonts w:ascii="新宋体" w:hAnsi="新宋体" w:eastAsia="新宋体" w:cs="新宋体"/>
                <w:sz w:val="20"/>
                <w:szCs w:val="20"/>
              </w:rPr>
            </w:pPr>
            <w:r>
              <w:rPr>
                <w:rFonts w:ascii="新宋体" w:hAnsi="新宋体" w:eastAsia="新宋体" w:cs="新宋体"/>
                <w:spacing w:val="-1"/>
                <w:sz w:val="20"/>
                <w:szCs w:val="20"/>
              </w:rPr>
              <w:t>100/1000M电口+2个千</w:t>
            </w:r>
            <w:r>
              <w:rPr>
                <w:rFonts w:ascii="新宋体" w:hAnsi="新宋体" w:eastAsia="新宋体" w:cs="新宋体"/>
                <w:spacing w:val="5"/>
                <w:sz w:val="20"/>
                <w:szCs w:val="20"/>
              </w:rPr>
              <w:t xml:space="preserve"> </w:t>
            </w:r>
            <w:r>
              <w:rPr>
                <w:rFonts w:ascii="新宋体" w:hAnsi="新宋体" w:eastAsia="新宋体" w:cs="新宋体"/>
                <w:spacing w:val="-1"/>
                <w:sz w:val="20"/>
                <w:szCs w:val="20"/>
              </w:rPr>
              <w:t>兆SFP接口</w:t>
            </w:r>
          </w:p>
        </w:tc>
        <w:tc>
          <w:tcPr>
            <w:tcW w:w="798" w:type="dxa"/>
            <w:vAlign w:val="top"/>
          </w:tcPr>
          <w:p>
            <w:pPr>
              <w:pStyle w:val="6"/>
              <w:spacing w:line="431" w:lineRule="auto"/>
            </w:pPr>
          </w:p>
          <w:p>
            <w:pPr>
              <w:spacing w:before="65" w:line="221" w:lineRule="auto"/>
              <w:ind w:left="102"/>
              <w:rPr>
                <w:rFonts w:ascii="新宋体" w:hAnsi="新宋体" w:eastAsia="新宋体" w:cs="新宋体"/>
                <w:sz w:val="20"/>
                <w:szCs w:val="20"/>
              </w:rPr>
            </w:pPr>
            <w:r>
              <w:rPr>
                <w:rFonts w:ascii="新宋体" w:hAnsi="新宋体" w:eastAsia="新宋体" w:cs="新宋体"/>
                <w:spacing w:val="-5"/>
                <w:sz w:val="20"/>
                <w:szCs w:val="20"/>
              </w:rPr>
              <w:t>台(套)</w:t>
            </w:r>
          </w:p>
        </w:tc>
        <w:tc>
          <w:tcPr>
            <w:tcW w:w="1193" w:type="dxa"/>
            <w:vAlign w:val="top"/>
          </w:tcPr>
          <w:p>
            <w:pPr>
              <w:pStyle w:val="6"/>
              <w:spacing w:line="461" w:lineRule="auto"/>
            </w:pPr>
          </w:p>
          <w:p>
            <w:pPr>
              <w:spacing w:before="6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spacing w:line="462" w:lineRule="auto"/>
            </w:pPr>
          </w:p>
          <w:p>
            <w:pPr>
              <w:spacing w:before="65" w:line="183" w:lineRule="auto"/>
              <w:ind w:left="560"/>
              <w:rPr>
                <w:rFonts w:ascii="新宋体" w:hAnsi="新宋体" w:eastAsia="新宋体" w:cs="新宋体"/>
                <w:sz w:val="20"/>
                <w:szCs w:val="20"/>
              </w:rPr>
            </w:pPr>
            <w:r>
              <w:rPr>
                <w:rFonts w:ascii="新宋体" w:hAnsi="新宋体" w:eastAsia="新宋体" w:cs="新宋体"/>
                <w:spacing w:val="-2"/>
                <w:sz w:val="20"/>
                <w:szCs w:val="20"/>
              </w:rPr>
              <w:t>300.85</w:t>
            </w:r>
          </w:p>
        </w:tc>
        <w:tc>
          <w:tcPr>
            <w:tcW w:w="1459" w:type="dxa"/>
            <w:vAlign w:val="top"/>
          </w:tcPr>
          <w:p>
            <w:pPr>
              <w:pStyle w:val="6"/>
              <w:spacing w:line="462" w:lineRule="auto"/>
            </w:pPr>
          </w:p>
          <w:p>
            <w:pPr>
              <w:spacing w:before="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300.85</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75" w:line="221" w:lineRule="auto"/>
              <w:ind w:left="15"/>
              <w:rPr>
                <w:rFonts w:ascii="新宋体" w:hAnsi="新宋体" w:eastAsia="新宋体" w:cs="新宋体"/>
                <w:sz w:val="20"/>
                <w:szCs w:val="20"/>
              </w:rPr>
            </w:pPr>
            <w:r>
              <w:rPr>
                <w:rFonts w:ascii="新宋体" w:hAnsi="新宋体" w:eastAsia="新宋体" w:cs="新宋体"/>
                <w:spacing w:val="-2"/>
                <w:sz w:val="20"/>
                <w:szCs w:val="20"/>
              </w:rPr>
              <w:t>分部小计</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spacing w:before="10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7062.27</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2" w:line="220" w:lineRule="auto"/>
              <w:ind w:left="3434"/>
              <w:rPr>
                <w:rFonts w:ascii="新宋体" w:hAnsi="新宋体" w:eastAsia="新宋体" w:cs="新宋体"/>
                <w:sz w:val="20"/>
                <w:szCs w:val="20"/>
              </w:rPr>
            </w:pPr>
            <w:r>
              <w:rPr>
                <w:rFonts w:ascii="新宋体" w:hAnsi="新宋体" w:eastAsia="新宋体" w:cs="新宋体"/>
                <w:spacing w:val="-1"/>
                <w:sz w:val="20"/>
                <w:szCs w:val="20"/>
              </w:rPr>
              <w:t>本页小计</w:t>
            </w:r>
          </w:p>
        </w:tc>
        <w:tc>
          <w:tcPr>
            <w:tcW w:w="1459" w:type="dxa"/>
            <w:vAlign w:val="top"/>
          </w:tcPr>
          <w:p>
            <w:pPr>
              <w:spacing w:before="164"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4788.07</w:t>
            </w: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222" w:lineRule="auto"/>
              <w:ind w:left="3434"/>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3"/>
                <w:sz w:val="20"/>
                <w:szCs w:val="20"/>
              </w:rPr>
              <w:t xml:space="preserve">    </w:t>
            </w:r>
            <w:r>
              <w:rPr>
                <w:rFonts w:ascii="新宋体" w:hAnsi="新宋体" w:eastAsia="新宋体" w:cs="新宋体"/>
                <w:spacing w:val="-5"/>
                <w:sz w:val="20"/>
                <w:szCs w:val="20"/>
              </w:rPr>
              <w:t>计</w:t>
            </w:r>
          </w:p>
        </w:tc>
        <w:tc>
          <w:tcPr>
            <w:tcW w:w="1459" w:type="dxa"/>
            <w:tcBorders>
              <w:bottom w:val="single" w:color="000000" w:sz="10" w:space="0"/>
            </w:tcBorders>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124817.31</w:t>
            </w:r>
          </w:p>
        </w:tc>
        <w:tc>
          <w:tcPr>
            <w:tcW w:w="1331" w:type="dxa"/>
            <w:tcBorders>
              <w:bottom w:val="single" w:color="000000" w:sz="10" w:space="0"/>
              <w:right w:val="single" w:color="000000" w:sz="10" w:space="0"/>
            </w:tcBorders>
            <w:vAlign w:val="top"/>
          </w:tcPr>
          <w:p>
            <w:pPr>
              <w:pStyle w:val="6"/>
            </w:pPr>
          </w:p>
        </w:tc>
      </w:tr>
    </w:tbl>
    <w:p>
      <w:pPr>
        <w:spacing w:line="254" w:lineRule="auto"/>
        <w:rPr>
          <w:rFonts w:ascii="Arial"/>
          <w:sz w:val="21"/>
        </w:rPr>
      </w:pPr>
    </w:p>
    <w:p>
      <w:pPr>
        <w:pStyle w:val="2"/>
        <w:spacing w:before="73"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673"/>
        <w:outlineLvl w:val="3"/>
        <w:rPr>
          <w:sz w:val="30"/>
          <w:szCs w:val="30"/>
        </w:rPr>
      </w:pPr>
      <w:r>
        <w:rPr>
          <w:b/>
          <w:bCs/>
          <w:spacing w:val="14"/>
          <w:sz w:val="30"/>
          <w:szCs w:val="30"/>
          <w14:textOutline w14:w="6019" w14:cap="sq" w14:cmpd="sng">
            <w14:solidFill>
              <w14:srgbClr w14:val="000000"/>
            </w14:solidFill>
            <w14:prstDash w14:val="solid"/>
            <w14:miter w14:val="10"/>
          </w14:textOutline>
        </w:rPr>
        <w:t>措施项目清单计价汇总</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20" w:line="224" w:lineRule="auto"/>
              <w:ind w:left="655"/>
              <w:rPr>
                <w:rFonts w:ascii="新宋体" w:hAnsi="新宋体" w:eastAsia="新宋体" w:cs="新宋体"/>
                <w:sz w:val="20"/>
                <w:szCs w:val="20"/>
              </w:rPr>
            </w:pPr>
            <w:r>
              <w:rPr>
                <w:rFonts w:ascii="新宋体" w:hAnsi="新宋体" w:eastAsia="新宋体" w:cs="新宋体"/>
                <w:spacing w:val="-3"/>
                <w:sz w:val="20"/>
                <w:szCs w:val="20"/>
              </w:rPr>
              <w:t>序号</w:t>
            </w:r>
          </w:p>
        </w:tc>
        <w:tc>
          <w:tcPr>
            <w:tcW w:w="5231" w:type="dxa"/>
            <w:tcBorders>
              <w:top w:val="single" w:color="000000" w:sz="10" w:space="0"/>
            </w:tcBorders>
            <w:vAlign w:val="top"/>
          </w:tcPr>
          <w:p>
            <w:pPr>
              <w:spacing w:before="219" w:line="224" w:lineRule="auto"/>
              <w:ind w:left="2201"/>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3503" w:type="dxa"/>
            <w:tcBorders>
              <w:top w:val="single" w:color="000000" w:sz="10" w:space="0"/>
              <w:right w:val="single" w:color="000000" w:sz="10" w:space="0"/>
            </w:tcBorders>
            <w:vAlign w:val="top"/>
          </w:tcPr>
          <w:p>
            <w:pPr>
              <w:spacing w:before="219" w:line="223" w:lineRule="auto"/>
              <w:ind w:left="124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84" w:lineRule="auto"/>
              <w:ind w:left="821"/>
              <w:rPr>
                <w:rFonts w:ascii="新宋体" w:hAnsi="新宋体" w:eastAsia="新宋体" w:cs="新宋体"/>
                <w:sz w:val="20"/>
                <w:szCs w:val="20"/>
              </w:rPr>
            </w:pPr>
            <w:r>
              <w:rPr>
                <w:rFonts w:ascii="新宋体" w:hAnsi="新宋体" w:eastAsia="新宋体" w:cs="新宋体"/>
                <w:sz w:val="20"/>
                <w:szCs w:val="20"/>
              </w:rPr>
              <w:t>1</w:t>
            </w:r>
          </w:p>
        </w:tc>
        <w:tc>
          <w:tcPr>
            <w:tcW w:w="5231" w:type="dxa"/>
            <w:vAlign w:val="top"/>
          </w:tcPr>
          <w:p>
            <w:pPr>
              <w:spacing w:before="53" w:line="219" w:lineRule="auto"/>
              <w:ind w:left="14"/>
              <w:rPr>
                <w:rFonts w:ascii="新宋体" w:hAnsi="新宋体" w:eastAsia="新宋体" w:cs="新宋体"/>
                <w:sz w:val="20"/>
                <w:szCs w:val="20"/>
              </w:rPr>
            </w:pPr>
            <w:r>
              <w:rPr>
                <w:rFonts w:ascii="新宋体" w:hAnsi="新宋体" w:eastAsia="新宋体" w:cs="新宋体"/>
                <w:spacing w:val="-1"/>
                <w:sz w:val="20"/>
                <w:szCs w:val="20"/>
              </w:rPr>
              <w:t>总价措施费</w:t>
            </w:r>
          </w:p>
        </w:tc>
        <w:tc>
          <w:tcPr>
            <w:tcW w:w="3503" w:type="dxa"/>
            <w:tcBorders>
              <w:right w:val="single" w:color="000000" w:sz="10" w:space="0"/>
            </w:tcBorders>
            <w:vAlign w:val="top"/>
          </w:tcPr>
          <w:p>
            <w:pPr>
              <w:spacing w:before="84"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2320.19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83" w:lineRule="auto"/>
              <w:ind w:left="809"/>
              <w:rPr>
                <w:rFonts w:ascii="新宋体" w:hAnsi="新宋体" w:eastAsia="新宋体" w:cs="新宋体"/>
                <w:sz w:val="20"/>
                <w:szCs w:val="20"/>
              </w:rPr>
            </w:pPr>
            <w:r>
              <w:rPr>
                <w:rFonts w:ascii="新宋体" w:hAnsi="新宋体" w:eastAsia="新宋体" w:cs="新宋体"/>
                <w:sz w:val="20"/>
                <w:szCs w:val="20"/>
              </w:rPr>
              <w:t>2</w:t>
            </w:r>
          </w:p>
        </w:tc>
        <w:tc>
          <w:tcPr>
            <w:tcW w:w="5231" w:type="dxa"/>
            <w:vAlign w:val="top"/>
          </w:tcPr>
          <w:p>
            <w:pPr>
              <w:spacing w:before="54" w:line="219" w:lineRule="auto"/>
              <w:ind w:left="13"/>
              <w:rPr>
                <w:rFonts w:ascii="新宋体" w:hAnsi="新宋体" w:eastAsia="新宋体" w:cs="新宋体"/>
                <w:sz w:val="20"/>
                <w:szCs w:val="20"/>
              </w:rPr>
            </w:pPr>
            <w:r>
              <w:rPr>
                <w:rFonts w:ascii="新宋体" w:hAnsi="新宋体" w:eastAsia="新宋体" w:cs="新宋体"/>
                <w:spacing w:val="-1"/>
                <w:sz w:val="20"/>
                <w:szCs w:val="20"/>
              </w:rPr>
              <w:t>单价措施费</w:t>
            </w: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pStyle w:val="6"/>
            </w:pPr>
          </w:p>
        </w:tc>
        <w:tc>
          <w:tcPr>
            <w:tcW w:w="5231" w:type="dxa"/>
            <w:vAlign w:val="top"/>
          </w:tcPr>
          <w:p>
            <w:pPr>
              <w:pStyle w:val="6"/>
            </w:pPr>
          </w:p>
        </w:tc>
        <w:tc>
          <w:tcPr>
            <w:tcW w:w="350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8" w:line="222" w:lineRule="auto"/>
              <w:ind w:left="3127"/>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计</w:t>
            </w:r>
          </w:p>
        </w:tc>
        <w:tc>
          <w:tcPr>
            <w:tcW w:w="3503" w:type="dxa"/>
            <w:tcBorders>
              <w:bottom w:val="single" w:color="000000" w:sz="10" w:space="0"/>
              <w:right w:val="single" w:color="000000" w:sz="10" w:space="0"/>
            </w:tcBorders>
            <w:vAlign w:val="top"/>
          </w:tcPr>
          <w:p>
            <w:pPr>
              <w:spacing w:before="169"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2320.19</w:t>
            </w: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360"/>
        <w:outlineLvl w:val="3"/>
        <w:rPr>
          <w:sz w:val="30"/>
          <w:szCs w:val="30"/>
        </w:rPr>
      </w:pPr>
      <w:r>
        <w:rPr>
          <w:b/>
          <w:bCs/>
          <w:spacing w:val="14"/>
          <w:sz w:val="30"/>
          <w:szCs w:val="30"/>
          <w14:textOutline w14:w="6019" w14:cap="sq" w14:cmpd="sng">
            <w14:solidFill>
              <w14:srgbClr w14:val="000000"/>
            </w14:solidFill>
            <w14:prstDash w14:val="solid"/>
            <w14:miter w14:val="10"/>
          </w14:textOutline>
        </w:rPr>
        <w:t>总价措施项目清单与计价表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20" w:line="224" w:lineRule="auto"/>
              <w:ind w:left="281"/>
              <w:rPr>
                <w:rFonts w:ascii="新宋体" w:hAnsi="新宋体" w:eastAsia="新宋体" w:cs="新宋体"/>
                <w:sz w:val="20"/>
                <w:szCs w:val="20"/>
              </w:rPr>
            </w:pPr>
            <w:r>
              <w:rPr>
                <w:rFonts w:ascii="新宋体" w:hAnsi="新宋体" w:eastAsia="新宋体" w:cs="新宋体"/>
                <w:spacing w:val="-3"/>
                <w:sz w:val="20"/>
                <w:szCs w:val="20"/>
              </w:rPr>
              <w:t>序号</w:t>
            </w:r>
          </w:p>
        </w:tc>
        <w:tc>
          <w:tcPr>
            <w:tcW w:w="2992" w:type="dxa"/>
            <w:tcBorders>
              <w:top w:val="single" w:color="000000" w:sz="10" w:space="0"/>
            </w:tcBorders>
            <w:vAlign w:val="top"/>
          </w:tcPr>
          <w:p>
            <w:pPr>
              <w:spacing w:before="219" w:line="224" w:lineRule="auto"/>
              <w:ind w:left="1077"/>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1991" w:type="dxa"/>
            <w:tcBorders>
              <w:top w:val="single" w:color="000000" w:sz="10" w:space="0"/>
            </w:tcBorders>
            <w:vAlign w:val="top"/>
          </w:tcPr>
          <w:p>
            <w:pPr>
              <w:spacing w:before="219" w:line="223" w:lineRule="auto"/>
              <w:ind w:left="583"/>
              <w:rPr>
                <w:rFonts w:ascii="新宋体" w:hAnsi="新宋体" w:eastAsia="新宋体" w:cs="新宋体"/>
                <w:sz w:val="20"/>
                <w:szCs w:val="20"/>
              </w:rPr>
            </w:pPr>
            <w:r>
              <w:rPr>
                <w:rFonts w:ascii="新宋体" w:hAnsi="新宋体" w:eastAsia="新宋体" w:cs="新宋体"/>
                <w:spacing w:val="-1"/>
                <w:sz w:val="20"/>
                <w:szCs w:val="20"/>
              </w:rPr>
              <w:t>计算基础</w:t>
            </w:r>
          </w:p>
        </w:tc>
        <w:tc>
          <w:tcPr>
            <w:tcW w:w="1493" w:type="dxa"/>
            <w:tcBorders>
              <w:top w:val="single" w:color="000000" w:sz="10" w:space="0"/>
            </w:tcBorders>
            <w:vAlign w:val="top"/>
          </w:tcPr>
          <w:p>
            <w:pPr>
              <w:spacing w:before="219" w:line="223" w:lineRule="auto"/>
              <w:ind w:left="289"/>
              <w:rPr>
                <w:rFonts w:ascii="新宋体" w:hAnsi="新宋体" w:eastAsia="新宋体" w:cs="新宋体"/>
                <w:sz w:val="20"/>
                <w:szCs w:val="20"/>
              </w:rPr>
            </w:pPr>
            <w:r>
              <w:rPr>
                <w:rFonts w:ascii="新宋体" w:hAnsi="新宋体" w:eastAsia="新宋体" w:cs="新宋体"/>
                <w:spacing w:val="-1"/>
                <w:sz w:val="20"/>
                <w:szCs w:val="20"/>
              </w:rPr>
              <w:t>费率（%）</w:t>
            </w:r>
          </w:p>
        </w:tc>
        <w:tc>
          <w:tcPr>
            <w:tcW w:w="1991" w:type="dxa"/>
            <w:tcBorders>
              <w:top w:val="single" w:color="000000" w:sz="10" w:space="0"/>
            </w:tcBorders>
            <w:vAlign w:val="top"/>
          </w:tcPr>
          <w:p>
            <w:pPr>
              <w:spacing w:before="219" w:line="223" w:lineRule="auto"/>
              <w:ind w:left="491"/>
              <w:rPr>
                <w:rFonts w:ascii="新宋体" w:hAnsi="新宋体" w:eastAsia="新宋体" w:cs="新宋体"/>
                <w:sz w:val="20"/>
                <w:szCs w:val="20"/>
              </w:rPr>
            </w:pPr>
            <w:r>
              <w:rPr>
                <w:rFonts w:ascii="新宋体" w:hAnsi="新宋体" w:eastAsia="新宋体" w:cs="新宋体"/>
                <w:spacing w:val="-1"/>
                <w:sz w:val="20"/>
                <w:szCs w:val="20"/>
              </w:rPr>
              <w:t>金额（元）</w:t>
            </w:r>
          </w:p>
        </w:tc>
        <w:tc>
          <w:tcPr>
            <w:tcW w:w="1014" w:type="dxa"/>
            <w:tcBorders>
              <w:top w:val="single" w:color="000000" w:sz="10" w:space="0"/>
              <w:right w:val="single" w:color="000000" w:sz="10" w:space="0"/>
            </w:tcBorders>
            <w:vAlign w:val="top"/>
          </w:tcPr>
          <w:p>
            <w:pPr>
              <w:spacing w:before="220" w:line="224" w:lineRule="auto"/>
              <w:ind w:left="301"/>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spacing w:before="53" w:line="186" w:lineRule="auto"/>
              <w:ind w:left="12"/>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总价措施</w:t>
            </w:r>
          </w:p>
        </w:tc>
        <w:tc>
          <w:tcPr>
            <w:tcW w:w="1991" w:type="dxa"/>
            <w:vAlign w:val="top"/>
          </w:tcPr>
          <w:p>
            <w:pPr>
              <w:pStyle w:val="6"/>
            </w:pPr>
          </w:p>
        </w:tc>
        <w:tc>
          <w:tcPr>
            <w:tcW w:w="1493" w:type="dxa"/>
            <w:vAlign w:val="top"/>
          </w:tcPr>
          <w:p>
            <w:pPr>
              <w:pStyle w:val="6"/>
            </w:pPr>
          </w:p>
        </w:tc>
        <w:tc>
          <w:tcPr>
            <w:tcW w:w="1991" w:type="dxa"/>
            <w:vAlign w:val="top"/>
          </w:tcPr>
          <w:p>
            <w:pPr>
              <w:spacing w:before="83" w:line="161" w:lineRule="auto"/>
              <w:ind w:right="31"/>
              <w:jc w:val="right"/>
              <w:rPr>
                <w:rFonts w:ascii="微软雅黑" w:hAnsi="微软雅黑" w:eastAsia="微软雅黑" w:cs="微软雅黑"/>
                <w:sz w:val="20"/>
                <w:szCs w:val="20"/>
              </w:rPr>
            </w:pP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2320</w:t>
            </w:r>
            <w:r>
              <w:rPr>
                <w:rFonts w:ascii="微软雅黑" w:hAnsi="微软雅黑" w:eastAsia="微软雅黑" w:cs="微软雅黑"/>
                <w:b/>
                <w:bCs/>
                <w:spacing w:val="-29"/>
                <w:sz w:val="20"/>
                <w:szCs w:val="20"/>
              </w:rPr>
              <w:t xml:space="preserve"> </w:t>
            </w: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22"/>
                <w:sz w:val="20"/>
                <w:szCs w:val="20"/>
              </w:rPr>
              <w:t xml:space="preserve"> </w:t>
            </w: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19</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84" w:lineRule="auto"/>
              <w:ind w:left="447"/>
              <w:rPr>
                <w:rFonts w:ascii="新宋体" w:hAnsi="新宋体" w:eastAsia="新宋体" w:cs="新宋体"/>
                <w:sz w:val="20"/>
                <w:szCs w:val="20"/>
              </w:rPr>
            </w:pPr>
            <w:r>
              <w:rPr>
                <w:rFonts w:ascii="新宋体" w:hAnsi="新宋体" w:eastAsia="新宋体" w:cs="新宋体"/>
                <w:sz w:val="20"/>
                <w:szCs w:val="20"/>
              </w:rPr>
              <w:t>1</w:t>
            </w:r>
          </w:p>
        </w:tc>
        <w:tc>
          <w:tcPr>
            <w:tcW w:w="2992" w:type="dxa"/>
            <w:vAlign w:val="top"/>
          </w:tcPr>
          <w:p>
            <w:pPr>
              <w:spacing w:before="54" w:line="221" w:lineRule="auto"/>
              <w:ind w:left="13"/>
              <w:rPr>
                <w:rFonts w:ascii="新宋体" w:hAnsi="新宋体" w:eastAsia="新宋体" w:cs="新宋体"/>
                <w:sz w:val="20"/>
                <w:szCs w:val="20"/>
              </w:rPr>
            </w:pPr>
            <w:r>
              <w:rPr>
                <w:rFonts w:ascii="新宋体" w:hAnsi="新宋体" w:eastAsia="新宋体" w:cs="新宋体"/>
                <w:spacing w:val="-1"/>
                <w:sz w:val="20"/>
                <w:szCs w:val="20"/>
              </w:rPr>
              <w:t>夜间施工费</w:t>
            </w:r>
          </w:p>
        </w:tc>
        <w:tc>
          <w:tcPr>
            <w:tcW w:w="1991" w:type="dxa"/>
            <w:vAlign w:val="top"/>
          </w:tcPr>
          <w:p>
            <w:pPr>
              <w:spacing w:before="54"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6" w:line="183" w:lineRule="auto"/>
              <w:ind w:left="959"/>
              <w:rPr>
                <w:rFonts w:ascii="新宋体" w:hAnsi="新宋体" w:eastAsia="新宋体" w:cs="新宋体"/>
                <w:sz w:val="20"/>
                <w:szCs w:val="20"/>
              </w:rPr>
            </w:pPr>
            <w:r>
              <w:rPr>
                <w:rFonts w:ascii="新宋体" w:hAnsi="新宋体" w:eastAsia="新宋体" w:cs="新宋体"/>
                <w:spacing w:val="-2"/>
                <w:sz w:val="20"/>
                <w:szCs w:val="20"/>
              </w:rPr>
              <w:t>2.500</w:t>
            </w:r>
          </w:p>
        </w:tc>
        <w:tc>
          <w:tcPr>
            <w:tcW w:w="1991"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714.25</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83" w:lineRule="auto"/>
              <w:ind w:left="435"/>
              <w:rPr>
                <w:rFonts w:ascii="新宋体" w:hAnsi="新宋体" w:eastAsia="新宋体" w:cs="新宋体"/>
                <w:sz w:val="20"/>
                <w:szCs w:val="20"/>
              </w:rPr>
            </w:pPr>
            <w:r>
              <w:rPr>
                <w:rFonts w:ascii="新宋体" w:hAnsi="新宋体" w:eastAsia="新宋体" w:cs="新宋体"/>
                <w:sz w:val="20"/>
                <w:szCs w:val="20"/>
              </w:rPr>
              <w:t>2</w:t>
            </w:r>
          </w:p>
        </w:tc>
        <w:tc>
          <w:tcPr>
            <w:tcW w:w="2992" w:type="dxa"/>
            <w:vAlign w:val="top"/>
          </w:tcPr>
          <w:p>
            <w:pPr>
              <w:spacing w:before="55" w:line="221" w:lineRule="auto"/>
              <w:ind w:left="13"/>
              <w:rPr>
                <w:rFonts w:ascii="新宋体" w:hAnsi="新宋体" w:eastAsia="新宋体" w:cs="新宋体"/>
                <w:sz w:val="20"/>
                <w:szCs w:val="20"/>
              </w:rPr>
            </w:pPr>
            <w:r>
              <w:rPr>
                <w:rFonts w:ascii="新宋体" w:hAnsi="新宋体" w:eastAsia="新宋体" w:cs="新宋体"/>
                <w:spacing w:val="-1"/>
                <w:sz w:val="20"/>
                <w:szCs w:val="20"/>
              </w:rPr>
              <w:t>二次搬运费</w:t>
            </w:r>
          </w:p>
        </w:tc>
        <w:tc>
          <w:tcPr>
            <w:tcW w:w="1991" w:type="dxa"/>
            <w:vAlign w:val="top"/>
          </w:tcPr>
          <w:p>
            <w:pPr>
              <w:spacing w:before="56"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6" w:line="184" w:lineRule="auto"/>
              <w:ind w:left="959"/>
              <w:rPr>
                <w:rFonts w:ascii="新宋体" w:hAnsi="新宋体" w:eastAsia="新宋体" w:cs="新宋体"/>
                <w:sz w:val="20"/>
                <w:szCs w:val="20"/>
              </w:rPr>
            </w:pPr>
            <w:r>
              <w:rPr>
                <w:rFonts w:ascii="新宋体" w:hAnsi="新宋体" w:eastAsia="新宋体" w:cs="新宋体"/>
                <w:spacing w:val="-2"/>
                <w:sz w:val="20"/>
                <w:szCs w:val="20"/>
              </w:rPr>
              <w:t>2.100</w:t>
            </w:r>
          </w:p>
        </w:tc>
        <w:tc>
          <w:tcPr>
            <w:tcW w:w="1991" w:type="dxa"/>
            <w:vAlign w:val="top"/>
          </w:tcPr>
          <w:p>
            <w:pPr>
              <w:spacing w:before="87" w:line="183"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563.60</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8" w:line="183" w:lineRule="auto"/>
              <w:ind w:left="436"/>
              <w:rPr>
                <w:rFonts w:ascii="新宋体" w:hAnsi="新宋体" w:eastAsia="新宋体" w:cs="新宋体"/>
                <w:sz w:val="20"/>
                <w:szCs w:val="20"/>
              </w:rPr>
            </w:pPr>
            <w:r>
              <w:rPr>
                <w:rFonts w:ascii="新宋体" w:hAnsi="新宋体" w:eastAsia="新宋体" w:cs="新宋体"/>
                <w:sz w:val="20"/>
                <w:szCs w:val="20"/>
              </w:rPr>
              <w:t>3</w:t>
            </w:r>
          </w:p>
        </w:tc>
        <w:tc>
          <w:tcPr>
            <w:tcW w:w="2992" w:type="dxa"/>
            <w:vAlign w:val="top"/>
          </w:tcPr>
          <w:p>
            <w:pPr>
              <w:spacing w:before="55" w:line="221" w:lineRule="auto"/>
              <w:ind w:left="15"/>
              <w:rPr>
                <w:rFonts w:ascii="新宋体" w:hAnsi="新宋体" w:eastAsia="新宋体" w:cs="新宋体"/>
                <w:sz w:val="20"/>
                <w:szCs w:val="20"/>
              </w:rPr>
            </w:pPr>
            <w:r>
              <w:rPr>
                <w:rFonts w:ascii="新宋体" w:hAnsi="新宋体" w:eastAsia="新宋体" w:cs="新宋体"/>
                <w:spacing w:val="-1"/>
                <w:sz w:val="20"/>
                <w:szCs w:val="20"/>
              </w:rPr>
              <w:t>冬雨季施工增加费</w:t>
            </w:r>
          </w:p>
        </w:tc>
        <w:tc>
          <w:tcPr>
            <w:tcW w:w="1991" w:type="dxa"/>
            <w:vAlign w:val="top"/>
          </w:tcPr>
          <w:p>
            <w:pPr>
              <w:spacing w:before="56"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8" w:line="183" w:lineRule="auto"/>
              <w:ind w:left="959"/>
              <w:rPr>
                <w:rFonts w:ascii="新宋体" w:hAnsi="新宋体" w:eastAsia="新宋体" w:cs="新宋体"/>
                <w:sz w:val="20"/>
                <w:szCs w:val="20"/>
              </w:rPr>
            </w:pPr>
            <w:r>
              <w:rPr>
                <w:rFonts w:ascii="新宋体" w:hAnsi="新宋体" w:eastAsia="新宋体" w:cs="新宋体"/>
                <w:spacing w:val="-2"/>
                <w:sz w:val="20"/>
                <w:szCs w:val="20"/>
              </w:rPr>
              <w:t>2.800</w:t>
            </w:r>
          </w:p>
        </w:tc>
        <w:tc>
          <w:tcPr>
            <w:tcW w:w="1991"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751.46</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8" w:line="183" w:lineRule="auto"/>
              <w:ind w:left="431"/>
              <w:rPr>
                <w:rFonts w:ascii="新宋体" w:hAnsi="新宋体" w:eastAsia="新宋体" w:cs="新宋体"/>
                <w:sz w:val="20"/>
                <w:szCs w:val="20"/>
              </w:rPr>
            </w:pPr>
            <w:r>
              <w:rPr>
                <w:rFonts w:ascii="新宋体" w:hAnsi="新宋体" w:eastAsia="新宋体" w:cs="新宋体"/>
                <w:sz w:val="20"/>
                <w:szCs w:val="20"/>
              </w:rPr>
              <w:t>4</w:t>
            </w:r>
          </w:p>
        </w:tc>
        <w:tc>
          <w:tcPr>
            <w:tcW w:w="2992" w:type="dxa"/>
            <w:vAlign w:val="top"/>
          </w:tcPr>
          <w:p>
            <w:pPr>
              <w:spacing w:before="55" w:line="221" w:lineRule="auto"/>
              <w:ind w:left="32"/>
              <w:rPr>
                <w:rFonts w:ascii="新宋体" w:hAnsi="新宋体" w:eastAsia="新宋体" w:cs="新宋体"/>
                <w:sz w:val="20"/>
                <w:szCs w:val="20"/>
              </w:rPr>
            </w:pPr>
            <w:r>
              <w:rPr>
                <w:rFonts w:ascii="新宋体" w:hAnsi="新宋体" w:eastAsia="新宋体" w:cs="新宋体"/>
                <w:spacing w:val="-2"/>
                <w:sz w:val="20"/>
                <w:szCs w:val="20"/>
              </w:rPr>
              <w:t>已完工程及设备保护费</w:t>
            </w:r>
          </w:p>
        </w:tc>
        <w:tc>
          <w:tcPr>
            <w:tcW w:w="1991" w:type="dxa"/>
            <w:vAlign w:val="top"/>
          </w:tcPr>
          <w:p>
            <w:pPr>
              <w:spacing w:before="56" w:line="219" w:lineRule="auto"/>
              <w:ind w:left="19"/>
              <w:rPr>
                <w:rFonts w:ascii="新宋体" w:hAnsi="新宋体" w:eastAsia="新宋体" w:cs="新宋体"/>
                <w:sz w:val="20"/>
                <w:szCs w:val="20"/>
              </w:rPr>
            </w:pPr>
            <w:r>
              <w:rPr>
                <w:rFonts w:ascii="新宋体" w:hAnsi="新宋体" w:eastAsia="新宋体" w:cs="新宋体"/>
                <w:sz w:val="20"/>
                <w:szCs w:val="20"/>
              </w:rPr>
              <w:t>分部分项人工基价</w:t>
            </w:r>
          </w:p>
        </w:tc>
        <w:tc>
          <w:tcPr>
            <w:tcW w:w="1493" w:type="dxa"/>
            <w:vAlign w:val="top"/>
          </w:tcPr>
          <w:p>
            <w:pPr>
              <w:spacing w:before="87" w:line="184" w:lineRule="auto"/>
              <w:ind w:left="971"/>
              <w:rPr>
                <w:rFonts w:ascii="新宋体" w:hAnsi="新宋体" w:eastAsia="新宋体" w:cs="新宋体"/>
                <w:sz w:val="20"/>
                <w:szCs w:val="20"/>
              </w:rPr>
            </w:pPr>
            <w:r>
              <w:rPr>
                <w:rFonts w:ascii="新宋体" w:hAnsi="新宋体" w:eastAsia="新宋体" w:cs="新宋体"/>
                <w:spacing w:val="-4"/>
                <w:sz w:val="20"/>
                <w:szCs w:val="20"/>
              </w:rPr>
              <w:t>1.200</w:t>
            </w:r>
          </w:p>
        </w:tc>
        <w:tc>
          <w:tcPr>
            <w:tcW w:w="1991" w:type="dxa"/>
            <w:vAlign w:val="top"/>
          </w:tcPr>
          <w:p>
            <w:pPr>
              <w:spacing w:before="88" w:line="183" w:lineRule="auto"/>
              <w:ind w:right="25"/>
              <w:jc w:val="right"/>
              <w:rPr>
                <w:rFonts w:ascii="新宋体" w:hAnsi="新宋体" w:eastAsia="新宋体" w:cs="新宋体"/>
                <w:sz w:val="20"/>
                <w:szCs w:val="20"/>
              </w:rPr>
            </w:pPr>
            <w:r>
              <w:rPr>
                <w:rFonts w:ascii="新宋体" w:hAnsi="新宋体" w:eastAsia="新宋体" w:cs="新宋体"/>
                <w:spacing w:val="-1"/>
                <w:sz w:val="20"/>
                <w:szCs w:val="20"/>
              </w:rPr>
              <w:t>290.88</w:t>
            </w: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pStyle w:val="6"/>
            </w:pPr>
          </w:p>
        </w:tc>
        <w:tc>
          <w:tcPr>
            <w:tcW w:w="2992" w:type="dxa"/>
            <w:vAlign w:val="top"/>
          </w:tcPr>
          <w:p>
            <w:pPr>
              <w:pStyle w:val="6"/>
            </w:pPr>
          </w:p>
        </w:tc>
        <w:tc>
          <w:tcPr>
            <w:tcW w:w="1991" w:type="dxa"/>
            <w:vAlign w:val="top"/>
          </w:tcPr>
          <w:p>
            <w:pPr>
              <w:pStyle w:val="6"/>
            </w:pPr>
          </w:p>
        </w:tc>
        <w:tc>
          <w:tcPr>
            <w:tcW w:w="1493" w:type="dxa"/>
            <w:vAlign w:val="top"/>
          </w:tcPr>
          <w:p>
            <w:pPr>
              <w:pStyle w:val="6"/>
            </w:pPr>
          </w:p>
        </w:tc>
        <w:tc>
          <w:tcPr>
            <w:tcW w:w="1991" w:type="dxa"/>
            <w:vAlign w:val="top"/>
          </w:tcPr>
          <w:p>
            <w:pPr>
              <w:pStyle w:val="6"/>
            </w:pPr>
          </w:p>
        </w:tc>
        <w:tc>
          <w:tcPr>
            <w:tcW w:w="1014"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38" w:line="222" w:lineRule="auto"/>
              <w:ind w:left="3376"/>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4"/>
                <w:sz w:val="20"/>
                <w:szCs w:val="20"/>
              </w:rPr>
              <w:t xml:space="preserve">   </w:t>
            </w:r>
            <w:r>
              <w:rPr>
                <w:rFonts w:ascii="新宋体" w:hAnsi="新宋体" w:eastAsia="新宋体" w:cs="新宋体"/>
                <w:spacing w:val="-5"/>
                <w:sz w:val="20"/>
                <w:szCs w:val="20"/>
              </w:rPr>
              <w:t>计</w:t>
            </w:r>
          </w:p>
        </w:tc>
        <w:tc>
          <w:tcPr>
            <w:tcW w:w="1991" w:type="dxa"/>
            <w:tcBorders>
              <w:bottom w:val="single" w:color="000000" w:sz="10" w:space="0"/>
            </w:tcBorders>
            <w:vAlign w:val="top"/>
          </w:tcPr>
          <w:p>
            <w:pPr>
              <w:spacing w:before="169" w:line="184" w:lineRule="auto"/>
              <w:ind w:right="25"/>
              <w:jc w:val="right"/>
              <w:rPr>
                <w:rFonts w:ascii="新宋体" w:hAnsi="新宋体" w:eastAsia="新宋体" w:cs="新宋体"/>
                <w:sz w:val="20"/>
                <w:szCs w:val="20"/>
              </w:rPr>
            </w:pPr>
            <w:r>
              <w:rPr>
                <w:rFonts w:ascii="新宋体" w:hAnsi="新宋体" w:eastAsia="新宋体" w:cs="新宋体"/>
                <w:spacing w:val="-1"/>
                <w:sz w:val="20"/>
                <w:szCs w:val="20"/>
              </w:rPr>
              <w:t>2320.19</w:t>
            </w:r>
          </w:p>
        </w:tc>
        <w:tc>
          <w:tcPr>
            <w:tcW w:w="1014"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358"/>
        <w:outlineLvl w:val="3"/>
        <w:rPr>
          <w:sz w:val="30"/>
          <w:szCs w:val="30"/>
        </w:rPr>
      </w:pPr>
      <w:r>
        <w:rPr>
          <w:b/>
          <w:bCs/>
          <w:spacing w:val="14"/>
          <w:sz w:val="30"/>
          <w:szCs w:val="30"/>
          <w14:textOutline w14:w="6019" w14:cap="sq" w14:cmpd="sng">
            <w14:solidFill>
              <w14:srgbClr w14:val="000000"/>
            </w14:solidFill>
            <w14:prstDash w14:val="solid"/>
            <w14:miter w14:val="10"/>
          </w14:textOutline>
        </w:rPr>
        <w:t>单价措施项目清单与计价表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trPr>
        <w:tc>
          <w:tcPr>
            <w:tcW w:w="675" w:type="dxa"/>
            <w:vMerge w:val="restart"/>
            <w:tcBorders>
              <w:top w:val="single" w:color="000000" w:sz="10" w:space="0"/>
              <w:left w:val="single" w:color="000000" w:sz="10" w:space="0"/>
              <w:bottom w:val="nil"/>
            </w:tcBorders>
            <w:vAlign w:val="top"/>
          </w:tcPr>
          <w:p>
            <w:pPr>
              <w:spacing w:before="296" w:line="224" w:lineRule="auto"/>
              <w:ind w:left="114"/>
              <w:rPr>
                <w:rFonts w:ascii="新宋体" w:hAnsi="新宋体" w:eastAsia="新宋体" w:cs="新宋体"/>
                <w:sz w:val="20"/>
                <w:szCs w:val="20"/>
              </w:rPr>
            </w:pPr>
            <w:r>
              <w:rPr>
                <w:rFonts w:ascii="新宋体" w:hAnsi="新宋体" w:eastAsia="新宋体" w:cs="新宋体"/>
                <w:spacing w:val="-3"/>
                <w:sz w:val="20"/>
                <w:szCs w:val="20"/>
              </w:rPr>
              <w:t>序号</w:t>
            </w:r>
          </w:p>
        </w:tc>
        <w:tc>
          <w:tcPr>
            <w:tcW w:w="1855" w:type="dxa"/>
            <w:vMerge w:val="restart"/>
            <w:tcBorders>
              <w:top w:val="single" w:color="000000" w:sz="10" w:space="0"/>
              <w:bottom w:val="nil"/>
            </w:tcBorders>
            <w:vAlign w:val="top"/>
          </w:tcPr>
          <w:p>
            <w:pPr>
              <w:spacing w:before="296" w:line="223" w:lineRule="auto"/>
              <w:ind w:left="506"/>
              <w:rPr>
                <w:rFonts w:ascii="新宋体" w:hAnsi="新宋体" w:eastAsia="新宋体" w:cs="新宋体"/>
                <w:sz w:val="20"/>
                <w:szCs w:val="20"/>
              </w:rPr>
            </w:pPr>
            <w:r>
              <w:rPr>
                <w:rFonts w:ascii="新宋体" w:hAnsi="新宋体" w:eastAsia="新宋体" w:cs="新宋体"/>
                <w:spacing w:val="-1"/>
                <w:sz w:val="20"/>
                <w:szCs w:val="20"/>
              </w:rPr>
              <w:t>项目编码</w:t>
            </w:r>
          </w:p>
        </w:tc>
        <w:tc>
          <w:tcPr>
            <w:tcW w:w="1985" w:type="dxa"/>
            <w:vMerge w:val="restart"/>
            <w:tcBorders>
              <w:top w:val="single" w:color="000000" w:sz="10" w:space="0"/>
              <w:bottom w:val="nil"/>
            </w:tcBorders>
            <w:vAlign w:val="top"/>
          </w:tcPr>
          <w:p>
            <w:pPr>
              <w:spacing w:before="181" w:line="212" w:lineRule="auto"/>
              <w:ind w:left="576"/>
              <w:rPr>
                <w:rFonts w:ascii="新宋体" w:hAnsi="新宋体" w:eastAsia="新宋体" w:cs="新宋体"/>
                <w:sz w:val="20"/>
                <w:szCs w:val="20"/>
              </w:rPr>
            </w:pPr>
            <w:r>
              <w:rPr>
                <w:rFonts w:ascii="新宋体" w:hAnsi="新宋体" w:eastAsia="新宋体" w:cs="新宋体"/>
                <w:spacing w:val="-1"/>
                <w:sz w:val="20"/>
                <w:szCs w:val="20"/>
              </w:rPr>
              <w:t>项目名称</w:t>
            </w:r>
          </w:p>
          <w:p>
            <w:pPr>
              <w:spacing w:line="222" w:lineRule="auto"/>
              <w:ind w:left="576"/>
              <w:rPr>
                <w:rFonts w:ascii="新宋体" w:hAnsi="新宋体" w:eastAsia="新宋体" w:cs="新宋体"/>
                <w:sz w:val="20"/>
                <w:szCs w:val="20"/>
              </w:rPr>
            </w:pPr>
            <w:r>
              <w:rPr>
                <w:rFonts w:ascii="新宋体" w:hAnsi="新宋体" w:eastAsia="新宋体" w:cs="新宋体"/>
                <w:spacing w:val="-1"/>
                <w:sz w:val="20"/>
                <w:szCs w:val="20"/>
              </w:rPr>
              <w:t>项目特征</w:t>
            </w:r>
          </w:p>
        </w:tc>
        <w:tc>
          <w:tcPr>
            <w:tcW w:w="798" w:type="dxa"/>
            <w:vMerge w:val="restart"/>
            <w:tcBorders>
              <w:top w:val="single" w:color="000000" w:sz="10" w:space="0"/>
              <w:bottom w:val="nil"/>
            </w:tcBorders>
            <w:vAlign w:val="top"/>
          </w:tcPr>
          <w:p>
            <w:pPr>
              <w:spacing w:before="181" w:line="212" w:lineRule="auto"/>
              <w:ind w:left="188"/>
              <w:rPr>
                <w:rFonts w:ascii="新宋体" w:hAnsi="新宋体" w:eastAsia="新宋体" w:cs="新宋体"/>
                <w:sz w:val="20"/>
                <w:szCs w:val="20"/>
              </w:rPr>
            </w:pPr>
            <w:r>
              <w:rPr>
                <w:rFonts w:ascii="新宋体" w:hAnsi="新宋体" w:eastAsia="新宋体" w:cs="新宋体"/>
                <w:spacing w:val="-4"/>
                <w:sz w:val="20"/>
                <w:szCs w:val="20"/>
              </w:rPr>
              <w:t>计量</w:t>
            </w:r>
          </w:p>
          <w:p>
            <w:pPr>
              <w:spacing w:line="223" w:lineRule="auto"/>
              <w:ind w:left="192"/>
              <w:rPr>
                <w:rFonts w:ascii="新宋体" w:hAnsi="新宋体" w:eastAsia="新宋体" w:cs="新宋体"/>
                <w:sz w:val="20"/>
                <w:szCs w:val="20"/>
              </w:rPr>
            </w:pPr>
            <w:r>
              <w:rPr>
                <w:rFonts w:ascii="新宋体" w:hAnsi="新宋体" w:eastAsia="新宋体" w:cs="新宋体"/>
                <w:spacing w:val="-6"/>
                <w:sz w:val="20"/>
                <w:szCs w:val="20"/>
              </w:rPr>
              <w:t>单位</w:t>
            </w:r>
          </w:p>
        </w:tc>
        <w:tc>
          <w:tcPr>
            <w:tcW w:w="1193" w:type="dxa"/>
            <w:vMerge w:val="restart"/>
            <w:tcBorders>
              <w:top w:val="single" w:color="000000" w:sz="10" w:space="0"/>
              <w:bottom w:val="nil"/>
            </w:tcBorders>
            <w:vAlign w:val="top"/>
          </w:tcPr>
          <w:p>
            <w:pPr>
              <w:spacing w:before="296" w:line="223" w:lineRule="auto"/>
              <w:ind w:left="186"/>
              <w:rPr>
                <w:rFonts w:ascii="新宋体" w:hAnsi="新宋体" w:eastAsia="新宋体" w:cs="新宋体"/>
                <w:sz w:val="20"/>
                <w:szCs w:val="20"/>
              </w:rPr>
            </w:pPr>
            <w:r>
              <w:rPr>
                <w:rFonts w:ascii="新宋体" w:hAnsi="新宋体" w:eastAsia="新宋体" w:cs="新宋体"/>
                <w:spacing w:val="-1"/>
                <w:sz w:val="20"/>
                <w:szCs w:val="20"/>
              </w:rPr>
              <w:t>工程数量</w:t>
            </w:r>
          </w:p>
        </w:tc>
        <w:tc>
          <w:tcPr>
            <w:tcW w:w="3983" w:type="dxa"/>
            <w:gridSpan w:val="3"/>
            <w:tcBorders>
              <w:top w:val="single" w:color="000000" w:sz="10" w:space="0"/>
              <w:right w:val="single" w:color="000000" w:sz="10" w:space="0"/>
            </w:tcBorders>
            <w:vAlign w:val="top"/>
          </w:tcPr>
          <w:p>
            <w:pPr>
              <w:spacing w:before="49" w:line="223" w:lineRule="auto"/>
              <w:ind w:left="1581"/>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pStyle w:val="6"/>
            </w:pPr>
          </w:p>
        </w:tc>
        <w:tc>
          <w:tcPr>
            <w:tcW w:w="1855" w:type="dxa"/>
            <w:vMerge w:val="continue"/>
            <w:tcBorders>
              <w:top w:val="nil"/>
            </w:tcBorders>
            <w:vAlign w:val="top"/>
          </w:tcPr>
          <w:p>
            <w:pPr>
              <w:pStyle w:val="6"/>
            </w:pPr>
          </w:p>
        </w:tc>
        <w:tc>
          <w:tcPr>
            <w:tcW w:w="1985" w:type="dxa"/>
            <w:vMerge w:val="continue"/>
            <w:tcBorders>
              <w:top w:val="nil"/>
            </w:tcBorders>
            <w:vAlign w:val="top"/>
          </w:tcPr>
          <w:p>
            <w:pPr>
              <w:pStyle w:val="6"/>
            </w:pPr>
          </w:p>
        </w:tc>
        <w:tc>
          <w:tcPr>
            <w:tcW w:w="798" w:type="dxa"/>
            <w:vMerge w:val="continue"/>
            <w:tcBorders>
              <w:top w:val="nil"/>
            </w:tcBorders>
            <w:vAlign w:val="top"/>
          </w:tcPr>
          <w:p>
            <w:pPr>
              <w:pStyle w:val="6"/>
            </w:pPr>
          </w:p>
        </w:tc>
        <w:tc>
          <w:tcPr>
            <w:tcW w:w="1193" w:type="dxa"/>
            <w:vMerge w:val="continue"/>
            <w:tcBorders>
              <w:top w:val="nil"/>
            </w:tcBorders>
            <w:vAlign w:val="top"/>
          </w:tcPr>
          <w:p>
            <w:pPr>
              <w:pStyle w:val="6"/>
            </w:pPr>
          </w:p>
        </w:tc>
        <w:tc>
          <w:tcPr>
            <w:tcW w:w="1193" w:type="dxa"/>
            <w:vAlign w:val="top"/>
          </w:tcPr>
          <w:p>
            <w:pPr>
              <w:spacing w:before="130" w:line="221" w:lineRule="auto"/>
              <w:ind w:left="187"/>
              <w:rPr>
                <w:rFonts w:ascii="新宋体" w:hAnsi="新宋体" w:eastAsia="新宋体" w:cs="新宋体"/>
                <w:sz w:val="20"/>
                <w:szCs w:val="20"/>
              </w:rPr>
            </w:pPr>
            <w:r>
              <w:rPr>
                <w:rFonts w:ascii="新宋体" w:hAnsi="新宋体" w:eastAsia="新宋体" w:cs="新宋体"/>
                <w:spacing w:val="-1"/>
                <w:sz w:val="20"/>
                <w:szCs w:val="20"/>
              </w:rPr>
              <w:t>综合单价</w:t>
            </w:r>
          </w:p>
        </w:tc>
        <w:tc>
          <w:tcPr>
            <w:tcW w:w="1459" w:type="dxa"/>
            <w:vAlign w:val="top"/>
          </w:tcPr>
          <w:p>
            <w:pPr>
              <w:spacing w:before="130" w:line="221" w:lineRule="auto"/>
              <w:ind w:left="527"/>
              <w:rPr>
                <w:rFonts w:ascii="新宋体" w:hAnsi="新宋体" w:eastAsia="新宋体" w:cs="新宋体"/>
                <w:sz w:val="20"/>
                <w:szCs w:val="20"/>
              </w:rPr>
            </w:pPr>
            <w:r>
              <w:rPr>
                <w:rFonts w:ascii="新宋体" w:hAnsi="新宋体" w:eastAsia="新宋体" w:cs="新宋体"/>
                <w:spacing w:val="-4"/>
                <w:sz w:val="20"/>
                <w:szCs w:val="20"/>
              </w:rPr>
              <w:t>合价</w:t>
            </w:r>
          </w:p>
        </w:tc>
        <w:tc>
          <w:tcPr>
            <w:tcW w:w="1331" w:type="dxa"/>
            <w:tcBorders>
              <w:right w:val="single" w:color="000000" w:sz="10" w:space="0"/>
            </w:tcBorders>
            <w:vAlign w:val="top"/>
          </w:tcPr>
          <w:p>
            <w:pPr>
              <w:spacing w:before="14" w:line="212" w:lineRule="auto"/>
              <w:ind w:left="361"/>
              <w:rPr>
                <w:rFonts w:ascii="新宋体" w:hAnsi="新宋体" w:eastAsia="新宋体" w:cs="新宋体"/>
                <w:sz w:val="20"/>
                <w:szCs w:val="20"/>
              </w:rPr>
            </w:pPr>
            <w:r>
              <w:rPr>
                <w:rFonts w:ascii="新宋体" w:hAnsi="新宋体" w:eastAsia="新宋体" w:cs="新宋体"/>
                <w:spacing w:val="-3"/>
                <w:sz w:val="20"/>
                <w:szCs w:val="20"/>
              </w:rPr>
              <w:t>其中：</w:t>
            </w:r>
          </w:p>
          <w:p>
            <w:pPr>
              <w:spacing w:before="1" w:line="209" w:lineRule="auto"/>
              <w:ind w:left="366"/>
              <w:rPr>
                <w:rFonts w:ascii="新宋体" w:hAnsi="新宋体" w:eastAsia="新宋体" w:cs="新宋体"/>
                <w:sz w:val="20"/>
                <w:szCs w:val="20"/>
              </w:rPr>
            </w:pPr>
            <w:r>
              <w:rPr>
                <w:rFonts w:ascii="新宋体" w:hAnsi="新宋体" w:eastAsia="新宋体" w:cs="新宋体"/>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spacing w:before="54" w:line="186" w:lineRule="auto"/>
              <w:ind w:left="14"/>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单价措施</w:t>
            </w: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85" w:line="184" w:lineRule="auto"/>
              <w:ind w:left="280"/>
              <w:rPr>
                <w:rFonts w:ascii="新宋体" w:hAnsi="新宋体" w:eastAsia="新宋体" w:cs="新宋体"/>
                <w:sz w:val="20"/>
                <w:szCs w:val="20"/>
              </w:rPr>
            </w:pPr>
            <w:r>
              <w:rPr>
                <w:rFonts w:ascii="新宋体" w:hAnsi="新宋体" w:eastAsia="新宋体" w:cs="新宋体"/>
                <w:sz w:val="20"/>
                <w:szCs w:val="20"/>
              </w:rPr>
              <w:t>1</w:t>
            </w:r>
          </w:p>
        </w:tc>
        <w:tc>
          <w:tcPr>
            <w:tcW w:w="1855" w:type="dxa"/>
            <w:vAlign w:val="top"/>
          </w:tcPr>
          <w:p>
            <w:pPr>
              <w:spacing w:before="85" w:line="184" w:lineRule="auto"/>
              <w:ind w:left="306"/>
              <w:rPr>
                <w:rFonts w:ascii="新宋体" w:hAnsi="新宋体" w:eastAsia="新宋体" w:cs="新宋体"/>
                <w:sz w:val="20"/>
                <w:szCs w:val="20"/>
              </w:rPr>
            </w:pPr>
            <w:r>
              <w:rPr>
                <w:rFonts w:ascii="新宋体" w:hAnsi="新宋体" w:eastAsia="新宋体" w:cs="新宋体"/>
                <w:sz w:val="20"/>
                <w:szCs w:val="20"/>
              </w:rPr>
              <w:t>031301017001</w:t>
            </w:r>
          </w:p>
        </w:tc>
        <w:tc>
          <w:tcPr>
            <w:tcW w:w="1985" w:type="dxa"/>
            <w:vAlign w:val="top"/>
          </w:tcPr>
          <w:p>
            <w:pPr>
              <w:spacing w:before="54" w:line="220" w:lineRule="auto"/>
              <w:ind w:left="12"/>
              <w:rPr>
                <w:rFonts w:ascii="新宋体" w:hAnsi="新宋体" w:eastAsia="新宋体" w:cs="新宋体"/>
                <w:sz w:val="20"/>
                <w:szCs w:val="20"/>
              </w:rPr>
            </w:pPr>
            <w:r>
              <w:rPr>
                <w:rFonts w:ascii="新宋体" w:hAnsi="新宋体" w:eastAsia="新宋体" w:cs="新宋体"/>
                <w:sz w:val="20"/>
                <w:szCs w:val="20"/>
              </w:rPr>
              <w:t>脚手架搭拆</w:t>
            </w:r>
          </w:p>
        </w:tc>
        <w:tc>
          <w:tcPr>
            <w:tcW w:w="798" w:type="dxa"/>
            <w:vAlign w:val="top"/>
          </w:tcPr>
          <w:p>
            <w:pPr>
              <w:spacing w:before="55" w:line="221" w:lineRule="auto"/>
              <w:ind w:left="291"/>
              <w:rPr>
                <w:rFonts w:ascii="新宋体" w:hAnsi="新宋体" w:eastAsia="新宋体" w:cs="新宋体"/>
                <w:sz w:val="20"/>
                <w:szCs w:val="20"/>
              </w:rPr>
            </w:pPr>
            <w:r>
              <w:rPr>
                <w:rFonts w:ascii="新宋体" w:hAnsi="新宋体" w:eastAsia="新宋体" w:cs="新宋体"/>
                <w:sz w:val="20"/>
                <w:szCs w:val="20"/>
              </w:rPr>
              <w:t>项</w:t>
            </w:r>
          </w:p>
        </w:tc>
        <w:tc>
          <w:tcPr>
            <w:tcW w:w="1193" w:type="dxa"/>
            <w:vAlign w:val="top"/>
          </w:tcPr>
          <w:p>
            <w:pPr>
              <w:spacing w:before="85" w:line="184" w:lineRule="auto"/>
              <w:ind w:left="669"/>
              <w:rPr>
                <w:rFonts w:ascii="新宋体" w:hAnsi="新宋体" w:eastAsia="新宋体" w:cs="新宋体"/>
                <w:sz w:val="20"/>
                <w:szCs w:val="20"/>
              </w:rPr>
            </w:pPr>
            <w:r>
              <w:rPr>
                <w:rFonts w:ascii="新宋体" w:hAnsi="新宋体" w:eastAsia="新宋体" w:cs="新宋体"/>
                <w:spacing w:val="-4"/>
                <w:sz w:val="20"/>
                <w:szCs w:val="20"/>
              </w:rPr>
              <w:t>1.000</w:t>
            </w: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pStyle w:val="6"/>
            </w:pPr>
          </w:p>
        </w:tc>
        <w:tc>
          <w:tcPr>
            <w:tcW w:w="1855" w:type="dxa"/>
            <w:vAlign w:val="top"/>
          </w:tcPr>
          <w:p>
            <w:pPr>
              <w:pStyle w:val="6"/>
            </w:pPr>
          </w:p>
        </w:tc>
        <w:tc>
          <w:tcPr>
            <w:tcW w:w="1985" w:type="dxa"/>
            <w:vAlign w:val="top"/>
          </w:tcPr>
          <w:p>
            <w:pPr>
              <w:pStyle w:val="6"/>
            </w:pPr>
          </w:p>
        </w:tc>
        <w:tc>
          <w:tcPr>
            <w:tcW w:w="798" w:type="dxa"/>
            <w:vAlign w:val="top"/>
          </w:tcPr>
          <w:p>
            <w:pPr>
              <w:pStyle w:val="6"/>
            </w:pPr>
          </w:p>
        </w:tc>
        <w:tc>
          <w:tcPr>
            <w:tcW w:w="1193" w:type="dxa"/>
            <w:vAlign w:val="top"/>
          </w:tcPr>
          <w:p>
            <w:pPr>
              <w:pStyle w:val="6"/>
            </w:pPr>
          </w:p>
        </w:tc>
        <w:tc>
          <w:tcPr>
            <w:tcW w:w="1193" w:type="dxa"/>
            <w:vAlign w:val="top"/>
          </w:tcPr>
          <w:p>
            <w:pPr>
              <w:pStyle w:val="6"/>
            </w:pPr>
          </w:p>
        </w:tc>
        <w:tc>
          <w:tcPr>
            <w:tcW w:w="1459" w:type="dxa"/>
            <w:vAlign w:val="top"/>
          </w:tcPr>
          <w:p>
            <w:pPr>
              <w:pStyle w:val="6"/>
            </w:pPr>
          </w:p>
        </w:tc>
        <w:tc>
          <w:tcPr>
            <w:tcW w:w="133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699" w:type="dxa"/>
            <w:gridSpan w:val="6"/>
            <w:tcBorders>
              <w:left w:val="single" w:color="000000" w:sz="10" w:space="0"/>
              <w:bottom w:val="single" w:color="000000" w:sz="10" w:space="0"/>
            </w:tcBorders>
            <w:vAlign w:val="top"/>
          </w:tcPr>
          <w:p>
            <w:pPr>
              <w:spacing w:before="138" w:line="222" w:lineRule="auto"/>
              <w:ind w:left="3434"/>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3"/>
                <w:sz w:val="20"/>
                <w:szCs w:val="20"/>
              </w:rPr>
              <w:t xml:space="preserve">    </w:t>
            </w:r>
            <w:r>
              <w:rPr>
                <w:rFonts w:ascii="新宋体" w:hAnsi="新宋体" w:eastAsia="新宋体" w:cs="新宋体"/>
                <w:spacing w:val="-5"/>
                <w:sz w:val="20"/>
                <w:szCs w:val="20"/>
              </w:rPr>
              <w:t>计</w:t>
            </w:r>
          </w:p>
        </w:tc>
        <w:tc>
          <w:tcPr>
            <w:tcW w:w="1459" w:type="dxa"/>
            <w:tcBorders>
              <w:bottom w:val="single" w:color="000000" w:sz="10" w:space="0"/>
            </w:tcBorders>
            <w:vAlign w:val="top"/>
          </w:tcPr>
          <w:p>
            <w:pPr>
              <w:pStyle w:val="6"/>
            </w:pPr>
          </w:p>
        </w:tc>
        <w:tc>
          <w:tcPr>
            <w:tcW w:w="1331" w:type="dxa"/>
            <w:tcBorders>
              <w:bottom w:val="single" w:color="000000" w:sz="10" w:space="0"/>
              <w:right w:val="single" w:color="000000" w:sz="10" w:space="0"/>
            </w:tcBorders>
            <w:vAlign w:val="top"/>
          </w:tcPr>
          <w:p>
            <w:pPr>
              <w:pStyle w:val="6"/>
            </w:pPr>
          </w:p>
        </w:tc>
      </w:tr>
    </w:tbl>
    <w:p>
      <w:pPr>
        <w:pStyle w:val="2"/>
        <w:spacing w:before="232"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3357"/>
        <w:outlineLvl w:val="3"/>
        <w:rPr>
          <w:sz w:val="30"/>
          <w:szCs w:val="30"/>
        </w:rPr>
      </w:pPr>
      <w:r>
        <w:rPr>
          <w:b/>
          <w:bCs/>
          <w:spacing w:val="14"/>
          <w:sz w:val="30"/>
          <w:szCs w:val="30"/>
          <w14:textOutline w14:w="6019" w14:cap="sq" w14:cmpd="sng">
            <w14:solidFill>
              <w14:srgbClr w14:val="000000"/>
            </w14:solidFill>
            <w14:prstDash w14:val="solid"/>
            <w14:miter w14:val="10"/>
          </w14:textOutline>
        </w:rPr>
        <w:t>其他项目清单与计价汇总表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2613"/>
        <w:gridCol w:w="1572"/>
        <w:gridCol w:w="2093"/>
        <w:gridCol w:w="3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20" w:line="224" w:lineRule="auto"/>
              <w:ind w:left="307"/>
              <w:rPr>
                <w:rFonts w:ascii="新宋体" w:hAnsi="新宋体" w:eastAsia="新宋体" w:cs="新宋体"/>
                <w:sz w:val="20"/>
                <w:szCs w:val="20"/>
              </w:rPr>
            </w:pPr>
            <w:r>
              <w:rPr>
                <w:rFonts w:ascii="新宋体" w:hAnsi="新宋体" w:eastAsia="新宋体" w:cs="新宋体"/>
                <w:spacing w:val="-3"/>
                <w:sz w:val="20"/>
                <w:szCs w:val="20"/>
              </w:rPr>
              <w:t>序号</w:t>
            </w:r>
          </w:p>
        </w:tc>
        <w:tc>
          <w:tcPr>
            <w:tcW w:w="2613" w:type="dxa"/>
            <w:tcBorders>
              <w:top w:val="single" w:color="000000" w:sz="10" w:space="0"/>
            </w:tcBorders>
            <w:vAlign w:val="top"/>
          </w:tcPr>
          <w:p>
            <w:pPr>
              <w:spacing w:before="219" w:line="224" w:lineRule="auto"/>
              <w:ind w:left="887"/>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1572" w:type="dxa"/>
            <w:tcBorders>
              <w:top w:val="single" w:color="000000" w:sz="10" w:space="0"/>
            </w:tcBorders>
            <w:vAlign w:val="top"/>
          </w:tcPr>
          <w:p>
            <w:pPr>
              <w:spacing w:before="219" w:line="224" w:lineRule="auto"/>
              <w:ind w:left="373"/>
              <w:rPr>
                <w:rFonts w:ascii="新宋体" w:hAnsi="新宋体" w:eastAsia="新宋体" w:cs="新宋体"/>
                <w:sz w:val="20"/>
                <w:szCs w:val="20"/>
              </w:rPr>
            </w:pPr>
            <w:r>
              <w:rPr>
                <w:rFonts w:ascii="新宋体" w:hAnsi="新宋体" w:eastAsia="新宋体" w:cs="新宋体"/>
                <w:spacing w:val="-1"/>
                <w:sz w:val="20"/>
                <w:szCs w:val="20"/>
              </w:rPr>
              <w:t>计量单位</w:t>
            </w:r>
          </w:p>
        </w:tc>
        <w:tc>
          <w:tcPr>
            <w:tcW w:w="2093" w:type="dxa"/>
            <w:tcBorders>
              <w:top w:val="single" w:color="000000" w:sz="10" w:space="0"/>
            </w:tcBorders>
            <w:vAlign w:val="top"/>
          </w:tcPr>
          <w:p>
            <w:pPr>
              <w:spacing w:before="219" w:line="223" w:lineRule="auto"/>
              <w:ind w:left="638"/>
              <w:rPr>
                <w:rFonts w:ascii="新宋体" w:hAnsi="新宋体" w:eastAsia="新宋体" w:cs="新宋体"/>
                <w:sz w:val="20"/>
                <w:szCs w:val="20"/>
              </w:rPr>
            </w:pPr>
            <w:r>
              <w:rPr>
                <w:rFonts w:ascii="新宋体" w:hAnsi="新宋体" w:eastAsia="新宋体" w:cs="新宋体"/>
                <w:spacing w:val="-1"/>
                <w:sz w:val="20"/>
                <w:szCs w:val="20"/>
              </w:rPr>
              <w:t>金额(元)</w:t>
            </w:r>
          </w:p>
        </w:tc>
        <w:tc>
          <w:tcPr>
            <w:tcW w:w="3152" w:type="dxa"/>
            <w:tcBorders>
              <w:top w:val="single" w:color="000000" w:sz="10" w:space="0"/>
              <w:right w:val="single" w:color="000000" w:sz="10" w:space="0"/>
            </w:tcBorders>
            <w:vAlign w:val="top"/>
          </w:tcPr>
          <w:p>
            <w:pPr>
              <w:spacing w:before="220" w:line="224" w:lineRule="auto"/>
              <w:ind w:left="13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84" w:lineRule="auto"/>
              <w:ind w:left="473"/>
              <w:rPr>
                <w:rFonts w:ascii="新宋体" w:hAnsi="新宋体" w:eastAsia="新宋体" w:cs="新宋体"/>
                <w:sz w:val="20"/>
                <w:szCs w:val="20"/>
              </w:rPr>
            </w:pPr>
            <w:r>
              <w:rPr>
                <w:rFonts w:ascii="新宋体" w:hAnsi="新宋体" w:eastAsia="新宋体" w:cs="新宋体"/>
                <w:sz w:val="20"/>
                <w:szCs w:val="20"/>
              </w:rPr>
              <w:t>1</w:t>
            </w:r>
          </w:p>
        </w:tc>
        <w:tc>
          <w:tcPr>
            <w:tcW w:w="2613" w:type="dxa"/>
            <w:vAlign w:val="top"/>
          </w:tcPr>
          <w:p>
            <w:pPr>
              <w:spacing w:before="53" w:line="221" w:lineRule="auto"/>
              <w:ind w:left="16"/>
              <w:rPr>
                <w:rFonts w:ascii="新宋体" w:hAnsi="新宋体" w:eastAsia="新宋体" w:cs="新宋体"/>
                <w:sz w:val="20"/>
                <w:szCs w:val="20"/>
              </w:rPr>
            </w:pPr>
            <w:r>
              <w:rPr>
                <w:rFonts w:ascii="新宋体" w:hAnsi="新宋体" w:eastAsia="新宋体" w:cs="新宋体"/>
                <w:spacing w:val="-3"/>
                <w:sz w:val="20"/>
                <w:szCs w:val="20"/>
              </w:rPr>
              <w:t>暂列金额</w:t>
            </w:r>
          </w:p>
        </w:tc>
        <w:tc>
          <w:tcPr>
            <w:tcW w:w="1572" w:type="dxa"/>
            <w:vAlign w:val="top"/>
          </w:tcPr>
          <w:p>
            <w:pPr>
              <w:spacing w:before="53" w:line="221" w:lineRule="auto"/>
              <w:ind w:left="678"/>
              <w:rPr>
                <w:rFonts w:ascii="新宋体" w:hAnsi="新宋体" w:eastAsia="新宋体" w:cs="新宋体"/>
                <w:sz w:val="20"/>
                <w:szCs w:val="20"/>
              </w:rPr>
            </w:pPr>
            <w:r>
              <w:rPr>
                <w:rFonts w:ascii="新宋体" w:hAnsi="新宋体" w:eastAsia="新宋体" w:cs="新宋体"/>
                <w:sz w:val="20"/>
                <w:szCs w:val="20"/>
              </w:rPr>
              <w:t>项</w:t>
            </w:r>
          </w:p>
        </w:tc>
        <w:tc>
          <w:tcPr>
            <w:tcW w:w="2093" w:type="dxa"/>
            <w:vAlign w:val="top"/>
          </w:tcPr>
          <w:p>
            <w:pPr>
              <w:spacing w:before="84" w:line="184" w:lineRule="auto"/>
              <w:ind w:left="1269"/>
              <w:rPr>
                <w:rFonts w:ascii="新宋体" w:hAnsi="新宋体" w:eastAsia="新宋体" w:cs="新宋体"/>
                <w:sz w:val="20"/>
                <w:szCs w:val="20"/>
              </w:rPr>
            </w:pPr>
            <w:r>
              <w:rPr>
                <w:rFonts w:ascii="新宋体" w:hAnsi="新宋体" w:eastAsia="新宋体" w:cs="新宋体"/>
                <w:spacing w:val="-3"/>
                <w:sz w:val="20"/>
                <w:szCs w:val="20"/>
              </w:rPr>
              <w:t>11700.00</w:t>
            </w: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6" w:line="183" w:lineRule="auto"/>
              <w:ind w:left="460"/>
              <w:rPr>
                <w:rFonts w:ascii="新宋体" w:hAnsi="新宋体" w:eastAsia="新宋体" w:cs="新宋体"/>
                <w:sz w:val="20"/>
                <w:szCs w:val="20"/>
              </w:rPr>
            </w:pPr>
            <w:r>
              <w:rPr>
                <w:rFonts w:ascii="新宋体" w:hAnsi="新宋体" w:eastAsia="新宋体" w:cs="新宋体"/>
                <w:sz w:val="20"/>
                <w:szCs w:val="20"/>
              </w:rPr>
              <w:t>2</w:t>
            </w:r>
          </w:p>
        </w:tc>
        <w:tc>
          <w:tcPr>
            <w:tcW w:w="2613" w:type="dxa"/>
            <w:vAlign w:val="top"/>
          </w:tcPr>
          <w:p>
            <w:pPr>
              <w:spacing w:before="54" w:line="219" w:lineRule="auto"/>
              <w:ind w:left="11"/>
              <w:rPr>
                <w:rFonts w:ascii="新宋体" w:hAnsi="新宋体" w:eastAsia="新宋体" w:cs="新宋体"/>
                <w:sz w:val="20"/>
                <w:szCs w:val="20"/>
              </w:rPr>
            </w:pPr>
            <w:r>
              <w:rPr>
                <w:rFonts w:ascii="新宋体" w:hAnsi="新宋体" w:eastAsia="新宋体" w:cs="新宋体"/>
                <w:sz w:val="20"/>
                <w:szCs w:val="20"/>
              </w:rPr>
              <w:t>专业工程暂估价</w:t>
            </w:r>
          </w:p>
        </w:tc>
        <w:tc>
          <w:tcPr>
            <w:tcW w:w="1572" w:type="dxa"/>
            <w:vAlign w:val="top"/>
          </w:tcPr>
          <w:p>
            <w:pPr>
              <w:spacing w:before="55" w:line="221" w:lineRule="auto"/>
              <w:ind w:left="678"/>
              <w:rPr>
                <w:rFonts w:ascii="新宋体" w:hAnsi="新宋体" w:eastAsia="新宋体" w:cs="新宋体"/>
                <w:sz w:val="20"/>
                <w:szCs w:val="20"/>
              </w:rPr>
            </w:pPr>
            <w:r>
              <w:rPr>
                <w:rFonts w:ascii="新宋体" w:hAnsi="新宋体" w:eastAsia="新宋体" w:cs="新宋体"/>
                <w:sz w:val="20"/>
                <w:szCs w:val="20"/>
              </w:rPr>
              <w:t>项</w:t>
            </w: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7" w:line="183" w:lineRule="auto"/>
              <w:ind w:left="462"/>
              <w:rPr>
                <w:rFonts w:ascii="新宋体" w:hAnsi="新宋体" w:eastAsia="新宋体" w:cs="新宋体"/>
                <w:sz w:val="20"/>
                <w:szCs w:val="20"/>
              </w:rPr>
            </w:pPr>
            <w:r>
              <w:rPr>
                <w:rFonts w:ascii="新宋体" w:hAnsi="新宋体" w:eastAsia="新宋体" w:cs="新宋体"/>
                <w:sz w:val="20"/>
                <w:szCs w:val="20"/>
              </w:rPr>
              <w:t>3</w:t>
            </w:r>
          </w:p>
        </w:tc>
        <w:tc>
          <w:tcPr>
            <w:tcW w:w="2613" w:type="dxa"/>
            <w:vAlign w:val="top"/>
          </w:tcPr>
          <w:p>
            <w:pPr>
              <w:spacing w:before="56" w:line="219" w:lineRule="auto"/>
              <w:ind w:left="10"/>
              <w:rPr>
                <w:rFonts w:ascii="新宋体" w:hAnsi="新宋体" w:eastAsia="新宋体" w:cs="新宋体"/>
                <w:sz w:val="20"/>
                <w:szCs w:val="20"/>
              </w:rPr>
            </w:pPr>
            <w:r>
              <w:rPr>
                <w:rFonts w:ascii="新宋体" w:hAnsi="新宋体" w:eastAsia="新宋体" w:cs="新宋体"/>
                <w:sz w:val="20"/>
                <w:szCs w:val="20"/>
              </w:rPr>
              <w:t>特殊项目暂估价</w:t>
            </w:r>
          </w:p>
        </w:tc>
        <w:tc>
          <w:tcPr>
            <w:tcW w:w="1572" w:type="dxa"/>
            <w:vAlign w:val="top"/>
          </w:tcPr>
          <w:p>
            <w:pPr>
              <w:spacing w:before="56" w:line="221" w:lineRule="auto"/>
              <w:ind w:left="678"/>
              <w:rPr>
                <w:rFonts w:ascii="新宋体" w:hAnsi="新宋体" w:eastAsia="新宋体" w:cs="新宋体"/>
                <w:sz w:val="20"/>
                <w:szCs w:val="20"/>
              </w:rPr>
            </w:pPr>
            <w:r>
              <w:rPr>
                <w:rFonts w:ascii="新宋体" w:hAnsi="新宋体" w:eastAsia="新宋体" w:cs="新宋体"/>
                <w:sz w:val="20"/>
                <w:szCs w:val="20"/>
              </w:rPr>
              <w:t>项</w:t>
            </w: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7" w:line="183" w:lineRule="auto"/>
              <w:ind w:left="457"/>
              <w:rPr>
                <w:rFonts w:ascii="新宋体" w:hAnsi="新宋体" w:eastAsia="新宋体" w:cs="新宋体"/>
                <w:sz w:val="20"/>
                <w:szCs w:val="20"/>
              </w:rPr>
            </w:pPr>
            <w:r>
              <w:rPr>
                <w:rFonts w:ascii="新宋体" w:hAnsi="新宋体" w:eastAsia="新宋体" w:cs="新宋体"/>
                <w:sz w:val="20"/>
                <w:szCs w:val="20"/>
              </w:rPr>
              <w:t>4</w:t>
            </w:r>
          </w:p>
        </w:tc>
        <w:tc>
          <w:tcPr>
            <w:tcW w:w="2613" w:type="dxa"/>
            <w:vAlign w:val="top"/>
          </w:tcPr>
          <w:p>
            <w:pPr>
              <w:spacing w:before="56" w:line="222" w:lineRule="auto"/>
              <w:ind w:left="10"/>
              <w:rPr>
                <w:rFonts w:ascii="新宋体" w:hAnsi="新宋体" w:eastAsia="新宋体" w:cs="新宋体"/>
                <w:sz w:val="20"/>
                <w:szCs w:val="20"/>
              </w:rPr>
            </w:pPr>
            <w:r>
              <w:rPr>
                <w:rFonts w:ascii="新宋体" w:hAnsi="新宋体" w:eastAsia="新宋体" w:cs="新宋体"/>
                <w:spacing w:val="-2"/>
                <w:sz w:val="20"/>
                <w:szCs w:val="20"/>
              </w:rPr>
              <w:t>计日工</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82" w:lineRule="auto"/>
              <w:ind w:left="462"/>
              <w:rPr>
                <w:rFonts w:ascii="新宋体" w:hAnsi="新宋体" w:eastAsia="新宋体" w:cs="新宋体"/>
                <w:sz w:val="20"/>
                <w:szCs w:val="20"/>
              </w:rPr>
            </w:pPr>
            <w:r>
              <w:rPr>
                <w:rFonts w:ascii="新宋体" w:hAnsi="新宋体" w:eastAsia="新宋体" w:cs="新宋体"/>
                <w:sz w:val="20"/>
                <w:szCs w:val="20"/>
              </w:rPr>
              <w:t>5</w:t>
            </w:r>
          </w:p>
        </w:tc>
        <w:tc>
          <w:tcPr>
            <w:tcW w:w="2613" w:type="dxa"/>
            <w:vAlign w:val="top"/>
          </w:tcPr>
          <w:p>
            <w:pPr>
              <w:spacing w:before="56" w:line="220" w:lineRule="auto"/>
              <w:ind w:left="9"/>
              <w:rPr>
                <w:rFonts w:ascii="新宋体" w:hAnsi="新宋体" w:eastAsia="新宋体" w:cs="新宋体"/>
                <w:sz w:val="20"/>
                <w:szCs w:val="20"/>
              </w:rPr>
            </w:pPr>
            <w:r>
              <w:rPr>
                <w:rFonts w:ascii="新宋体" w:hAnsi="新宋体" w:eastAsia="新宋体" w:cs="新宋体"/>
                <w:sz w:val="20"/>
                <w:szCs w:val="20"/>
              </w:rPr>
              <w:t>采购保管费</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83" w:lineRule="auto"/>
              <w:ind w:left="459"/>
              <w:rPr>
                <w:rFonts w:ascii="新宋体" w:hAnsi="新宋体" w:eastAsia="新宋体" w:cs="新宋体"/>
                <w:sz w:val="20"/>
                <w:szCs w:val="20"/>
              </w:rPr>
            </w:pPr>
            <w:r>
              <w:rPr>
                <w:rFonts w:ascii="新宋体" w:hAnsi="新宋体" w:eastAsia="新宋体" w:cs="新宋体"/>
                <w:sz w:val="20"/>
                <w:szCs w:val="20"/>
              </w:rPr>
              <w:t>6</w:t>
            </w:r>
          </w:p>
        </w:tc>
        <w:tc>
          <w:tcPr>
            <w:tcW w:w="2613" w:type="dxa"/>
            <w:vAlign w:val="top"/>
          </w:tcPr>
          <w:p>
            <w:pPr>
              <w:spacing w:before="55" w:line="221" w:lineRule="auto"/>
              <w:ind w:left="11"/>
              <w:rPr>
                <w:rFonts w:ascii="新宋体" w:hAnsi="新宋体" w:eastAsia="新宋体" w:cs="新宋体"/>
                <w:sz w:val="20"/>
                <w:szCs w:val="20"/>
              </w:rPr>
            </w:pPr>
            <w:r>
              <w:rPr>
                <w:rFonts w:ascii="新宋体" w:hAnsi="新宋体" w:eastAsia="新宋体" w:cs="新宋体"/>
                <w:sz w:val="20"/>
                <w:szCs w:val="20"/>
              </w:rPr>
              <w:t>其他检验试验费</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0" w:line="182" w:lineRule="auto"/>
              <w:ind w:left="463"/>
              <w:rPr>
                <w:rFonts w:ascii="新宋体" w:hAnsi="新宋体" w:eastAsia="新宋体" w:cs="新宋体"/>
                <w:sz w:val="20"/>
                <w:szCs w:val="20"/>
              </w:rPr>
            </w:pPr>
            <w:r>
              <w:rPr>
                <w:rFonts w:ascii="新宋体" w:hAnsi="新宋体" w:eastAsia="新宋体" w:cs="新宋体"/>
                <w:sz w:val="20"/>
                <w:szCs w:val="20"/>
              </w:rPr>
              <w:t>7</w:t>
            </w:r>
          </w:p>
        </w:tc>
        <w:tc>
          <w:tcPr>
            <w:tcW w:w="2613" w:type="dxa"/>
            <w:vAlign w:val="top"/>
          </w:tcPr>
          <w:p>
            <w:pPr>
              <w:spacing w:before="57" w:line="221" w:lineRule="auto"/>
              <w:ind w:left="12"/>
              <w:rPr>
                <w:rFonts w:ascii="新宋体" w:hAnsi="新宋体" w:eastAsia="新宋体" w:cs="新宋体"/>
                <w:sz w:val="20"/>
                <w:szCs w:val="20"/>
              </w:rPr>
            </w:pPr>
            <w:r>
              <w:rPr>
                <w:rFonts w:ascii="新宋体" w:hAnsi="新宋体" w:eastAsia="新宋体" w:cs="新宋体"/>
                <w:spacing w:val="-1"/>
                <w:sz w:val="20"/>
                <w:szCs w:val="20"/>
              </w:rPr>
              <w:t>总承包服务费</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83" w:lineRule="auto"/>
              <w:ind w:left="459"/>
              <w:rPr>
                <w:rFonts w:ascii="新宋体" w:hAnsi="新宋体" w:eastAsia="新宋体" w:cs="新宋体"/>
                <w:sz w:val="20"/>
                <w:szCs w:val="20"/>
              </w:rPr>
            </w:pPr>
            <w:r>
              <w:rPr>
                <w:rFonts w:ascii="新宋体" w:hAnsi="新宋体" w:eastAsia="新宋体" w:cs="新宋体"/>
                <w:sz w:val="20"/>
                <w:szCs w:val="20"/>
              </w:rPr>
              <w:t>8</w:t>
            </w:r>
          </w:p>
        </w:tc>
        <w:tc>
          <w:tcPr>
            <w:tcW w:w="2613" w:type="dxa"/>
            <w:vAlign w:val="top"/>
          </w:tcPr>
          <w:p>
            <w:pPr>
              <w:spacing w:before="58" w:line="221" w:lineRule="auto"/>
              <w:ind w:left="11"/>
              <w:rPr>
                <w:rFonts w:ascii="新宋体" w:hAnsi="新宋体" w:eastAsia="新宋体" w:cs="新宋体"/>
                <w:sz w:val="20"/>
                <w:szCs w:val="20"/>
              </w:rPr>
            </w:pPr>
            <w:r>
              <w:rPr>
                <w:rFonts w:ascii="新宋体" w:hAnsi="新宋体" w:eastAsia="新宋体" w:cs="新宋体"/>
                <w:spacing w:val="-4"/>
                <w:sz w:val="20"/>
                <w:szCs w:val="20"/>
              </w:rPr>
              <w:t>其他</w:t>
            </w: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2613" w:type="dxa"/>
            <w:vAlign w:val="top"/>
          </w:tcPr>
          <w:p>
            <w:pPr>
              <w:pStyle w:val="6"/>
            </w:pPr>
          </w:p>
        </w:tc>
        <w:tc>
          <w:tcPr>
            <w:tcW w:w="1572" w:type="dxa"/>
            <w:vAlign w:val="top"/>
          </w:tcPr>
          <w:p>
            <w:pPr>
              <w:pStyle w:val="6"/>
            </w:pPr>
          </w:p>
        </w:tc>
        <w:tc>
          <w:tcPr>
            <w:tcW w:w="2093" w:type="dxa"/>
            <w:vAlign w:val="top"/>
          </w:tcPr>
          <w:p>
            <w:pPr>
              <w:pStyle w:val="6"/>
            </w:pPr>
          </w:p>
        </w:tc>
        <w:tc>
          <w:tcPr>
            <w:tcW w:w="3152"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5244" w:type="dxa"/>
            <w:gridSpan w:val="3"/>
            <w:tcBorders>
              <w:left w:val="single" w:color="000000" w:sz="10" w:space="0"/>
              <w:bottom w:val="single" w:color="000000" w:sz="10" w:space="0"/>
            </w:tcBorders>
            <w:vAlign w:val="top"/>
          </w:tcPr>
          <w:p>
            <w:pPr>
              <w:spacing w:before="138" w:line="222" w:lineRule="auto"/>
              <w:ind w:left="2304"/>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2093" w:type="dxa"/>
            <w:tcBorders>
              <w:bottom w:val="single" w:color="000000" w:sz="10" w:space="0"/>
            </w:tcBorders>
            <w:vAlign w:val="top"/>
          </w:tcPr>
          <w:p>
            <w:pPr>
              <w:spacing w:before="169" w:line="184" w:lineRule="auto"/>
              <w:ind w:left="1571"/>
              <w:rPr>
                <w:rFonts w:ascii="新宋体" w:hAnsi="新宋体" w:eastAsia="新宋体" w:cs="新宋体"/>
                <w:sz w:val="20"/>
                <w:szCs w:val="20"/>
              </w:rPr>
            </w:pPr>
            <w:r>
              <w:rPr>
                <w:rFonts w:ascii="新宋体" w:hAnsi="新宋体" w:eastAsia="新宋体" w:cs="新宋体"/>
                <w:spacing w:val="-4"/>
                <w:sz w:val="20"/>
                <w:szCs w:val="20"/>
              </w:rPr>
              <w:t>11700</w:t>
            </w:r>
          </w:p>
        </w:tc>
        <w:tc>
          <w:tcPr>
            <w:tcW w:w="3152"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7" w:lineRule="auto"/>
        <w:ind w:left="4157"/>
        <w:outlineLvl w:val="3"/>
        <w:rPr>
          <w:sz w:val="30"/>
          <w:szCs w:val="30"/>
        </w:rPr>
      </w:pPr>
      <w:r>
        <w:rPr>
          <w:b/>
          <w:bCs/>
          <w:spacing w:val="12"/>
          <w:sz w:val="30"/>
          <w:szCs w:val="30"/>
          <w14:textOutline w14:w="6019" w14:cap="sq" w14:cmpd="sng">
            <w14:solidFill>
              <w14:srgbClr w14:val="000000"/>
            </w14:solidFill>
            <w14:prstDash w14:val="solid"/>
            <w14:miter w14:val="10"/>
          </w14:textOutline>
        </w:rPr>
        <w:t>暂列金额明细表</w:t>
      </w:r>
    </w:p>
    <w:p>
      <w:pPr>
        <w:spacing w:line="133" w:lineRule="exact"/>
      </w:pPr>
    </w:p>
    <w:p>
      <w:pPr>
        <w:spacing w:line="133"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3665"/>
        <w:gridCol w:w="1572"/>
        <w:gridCol w:w="2093"/>
        <w:gridCol w:w="2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20" w:line="224" w:lineRule="auto"/>
              <w:ind w:left="307"/>
              <w:rPr>
                <w:rFonts w:ascii="新宋体" w:hAnsi="新宋体" w:eastAsia="新宋体" w:cs="新宋体"/>
                <w:sz w:val="20"/>
                <w:szCs w:val="20"/>
              </w:rPr>
            </w:pPr>
            <w:r>
              <w:rPr>
                <w:rFonts w:ascii="新宋体" w:hAnsi="新宋体" w:eastAsia="新宋体" w:cs="新宋体"/>
                <w:spacing w:val="-3"/>
                <w:sz w:val="20"/>
                <w:szCs w:val="20"/>
              </w:rPr>
              <w:t>序号</w:t>
            </w:r>
          </w:p>
        </w:tc>
        <w:tc>
          <w:tcPr>
            <w:tcW w:w="3665" w:type="dxa"/>
            <w:tcBorders>
              <w:top w:val="single" w:color="000000" w:sz="10" w:space="0"/>
            </w:tcBorders>
            <w:vAlign w:val="top"/>
          </w:tcPr>
          <w:p>
            <w:pPr>
              <w:spacing w:before="219" w:line="224" w:lineRule="auto"/>
              <w:ind w:left="1415"/>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1572" w:type="dxa"/>
            <w:tcBorders>
              <w:top w:val="single" w:color="000000" w:sz="10" w:space="0"/>
            </w:tcBorders>
            <w:vAlign w:val="top"/>
          </w:tcPr>
          <w:p>
            <w:pPr>
              <w:spacing w:before="219" w:line="224" w:lineRule="auto"/>
              <w:ind w:left="375"/>
              <w:rPr>
                <w:rFonts w:ascii="新宋体" w:hAnsi="新宋体" w:eastAsia="新宋体" w:cs="新宋体"/>
                <w:sz w:val="20"/>
                <w:szCs w:val="20"/>
              </w:rPr>
            </w:pPr>
            <w:r>
              <w:rPr>
                <w:rFonts w:ascii="新宋体" w:hAnsi="新宋体" w:eastAsia="新宋体" w:cs="新宋体"/>
                <w:spacing w:val="-1"/>
                <w:sz w:val="20"/>
                <w:szCs w:val="20"/>
              </w:rPr>
              <w:t>计量单位</w:t>
            </w:r>
          </w:p>
        </w:tc>
        <w:tc>
          <w:tcPr>
            <w:tcW w:w="2093" w:type="dxa"/>
            <w:tcBorders>
              <w:top w:val="single" w:color="000000" w:sz="10" w:space="0"/>
            </w:tcBorders>
            <w:vAlign w:val="top"/>
          </w:tcPr>
          <w:p>
            <w:pPr>
              <w:spacing w:before="219" w:line="223" w:lineRule="auto"/>
              <w:ind w:left="445"/>
              <w:rPr>
                <w:rFonts w:ascii="新宋体" w:hAnsi="新宋体" w:eastAsia="新宋体" w:cs="新宋体"/>
                <w:sz w:val="20"/>
                <w:szCs w:val="20"/>
              </w:rPr>
            </w:pPr>
            <w:r>
              <w:rPr>
                <w:rFonts w:ascii="新宋体" w:hAnsi="新宋体" w:eastAsia="新宋体" w:cs="新宋体"/>
                <w:spacing w:val="-1"/>
                <w:sz w:val="20"/>
                <w:szCs w:val="20"/>
              </w:rPr>
              <w:t>暂定金额(元)</w:t>
            </w:r>
          </w:p>
        </w:tc>
        <w:tc>
          <w:tcPr>
            <w:tcW w:w="2100" w:type="dxa"/>
            <w:tcBorders>
              <w:top w:val="single" w:color="000000" w:sz="10" w:space="0"/>
              <w:right w:val="single" w:color="000000" w:sz="10" w:space="0"/>
            </w:tcBorders>
            <w:vAlign w:val="top"/>
          </w:tcPr>
          <w:p>
            <w:pPr>
              <w:spacing w:before="220" w:line="224" w:lineRule="auto"/>
              <w:ind w:left="843"/>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spacing w:before="53" w:line="221" w:lineRule="auto"/>
              <w:ind w:left="16"/>
              <w:rPr>
                <w:rFonts w:ascii="新宋体" w:hAnsi="新宋体" w:eastAsia="新宋体" w:cs="新宋体"/>
                <w:sz w:val="20"/>
                <w:szCs w:val="20"/>
              </w:rPr>
            </w:pPr>
            <w:r>
              <w:rPr>
                <w:rFonts w:ascii="新宋体" w:hAnsi="新宋体" w:eastAsia="新宋体" w:cs="新宋体"/>
                <w:spacing w:val="-3"/>
                <w:sz w:val="20"/>
                <w:szCs w:val="20"/>
              </w:rPr>
              <w:t>暂列金额</w:t>
            </w:r>
          </w:p>
        </w:tc>
        <w:tc>
          <w:tcPr>
            <w:tcW w:w="1572" w:type="dxa"/>
            <w:vAlign w:val="top"/>
          </w:tcPr>
          <w:p>
            <w:pPr>
              <w:pStyle w:val="6"/>
            </w:pPr>
          </w:p>
        </w:tc>
        <w:tc>
          <w:tcPr>
            <w:tcW w:w="2093" w:type="dxa"/>
            <w:vAlign w:val="top"/>
          </w:tcPr>
          <w:p>
            <w:pPr>
              <w:spacing w:before="84"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11700.00</w:t>
            </w: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pStyle w:val="6"/>
            </w:pPr>
          </w:p>
        </w:tc>
        <w:tc>
          <w:tcPr>
            <w:tcW w:w="3665" w:type="dxa"/>
            <w:vAlign w:val="top"/>
          </w:tcPr>
          <w:p>
            <w:pPr>
              <w:pStyle w:val="6"/>
            </w:pPr>
          </w:p>
        </w:tc>
        <w:tc>
          <w:tcPr>
            <w:tcW w:w="1572" w:type="dxa"/>
            <w:vAlign w:val="top"/>
          </w:tcPr>
          <w:p>
            <w:pPr>
              <w:pStyle w:val="6"/>
            </w:pPr>
          </w:p>
        </w:tc>
        <w:tc>
          <w:tcPr>
            <w:tcW w:w="2093" w:type="dxa"/>
            <w:vAlign w:val="top"/>
          </w:tcPr>
          <w:p>
            <w:pPr>
              <w:pStyle w:val="6"/>
            </w:pPr>
          </w:p>
        </w:tc>
        <w:tc>
          <w:tcPr>
            <w:tcW w:w="2100"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6" w:type="dxa"/>
            <w:gridSpan w:val="3"/>
            <w:tcBorders>
              <w:left w:val="single" w:color="000000" w:sz="10" w:space="0"/>
              <w:bottom w:val="single" w:color="000000" w:sz="10" w:space="0"/>
            </w:tcBorders>
            <w:vAlign w:val="top"/>
          </w:tcPr>
          <w:p>
            <w:pPr>
              <w:spacing w:before="138" w:line="222" w:lineRule="auto"/>
              <w:ind w:left="2831"/>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2093" w:type="dxa"/>
            <w:tcBorders>
              <w:bottom w:val="single" w:color="000000" w:sz="10" w:space="0"/>
            </w:tcBorders>
            <w:vAlign w:val="top"/>
          </w:tcPr>
          <w:p>
            <w:pPr>
              <w:spacing w:before="169"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11700.00</w:t>
            </w:r>
          </w:p>
        </w:tc>
        <w:tc>
          <w:tcPr>
            <w:tcW w:w="2100"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7" w:lineRule="auto"/>
        <w:ind w:left="3357"/>
        <w:outlineLvl w:val="3"/>
        <w:rPr>
          <w:sz w:val="30"/>
          <w:szCs w:val="30"/>
        </w:rPr>
      </w:pPr>
      <w:r>
        <w:rPr>
          <w:b/>
          <w:bCs/>
          <w:spacing w:val="11"/>
          <w:sz w:val="30"/>
          <w:szCs w:val="30"/>
          <w14:textOutline w14:w="6019" w14:cap="sq" w14:cmpd="sng">
            <w14:solidFill>
              <w14:srgbClr w14:val="000000"/>
            </w14:solidFill>
            <w14:prstDash w14:val="solid"/>
            <w14:miter w14:val="10"/>
          </w14:textOutline>
        </w:rPr>
        <w:t>规费</w:t>
      </w:r>
      <w:r>
        <w:rPr>
          <w:b/>
          <w:bCs/>
          <w:spacing w:val="-44"/>
          <w:sz w:val="30"/>
          <w:szCs w:val="30"/>
        </w:rPr>
        <w:t xml:space="preserve"> </w:t>
      </w:r>
      <w:r>
        <w:rPr>
          <w:b/>
          <w:bCs/>
          <w:spacing w:val="11"/>
          <w:sz w:val="30"/>
          <w:szCs w:val="30"/>
          <w14:textOutline w14:w="6019" w14:cap="sq" w14:cmpd="sng">
            <w14:solidFill>
              <w14:srgbClr w14:val="000000"/>
            </w14:solidFill>
            <w14:prstDash w14:val="solid"/>
            <w14:miter w14:val="10"/>
          </w14:textOutline>
        </w:rPr>
        <w:t>、税金项目清单计价表</w:t>
      </w:r>
    </w:p>
    <w:p>
      <w:pPr>
        <w:spacing w:line="132" w:lineRule="exact"/>
      </w:pPr>
    </w:p>
    <w:p>
      <w:pPr>
        <w:spacing w:line="132"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20" w:line="224" w:lineRule="auto"/>
              <w:ind w:left="239"/>
              <w:rPr>
                <w:rFonts w:ascii="新宋体" w:hAnsi="新宋体" w:eastAsia="新宋体" w:cs="新宋体"/>
                <w:sz w:val="20"/>
                <w:szCs w:val="20"/>
              </w:rPr>
            </w:pPr>
            <w:r>
              <w:rPr>
                <w:rFonts w:ascii="新宋体" w:hAnsi="新宋体" w:eastAsia="新宋体" w:cs="新宋体"/>
                <w:spacing w:val="-3"/>
                <w:sz w:val="20"/>
                <w:szCs w:val="20"/>
              </w:rPr>
              <w:t>序号</w:t>
            </w:r>
          </w:p>
        </w:tc>
        <w:tc>
          <w:tcPr>
            <w:tcW w:w="2545" w:type="dxa"/>
            <w:tcBorders>
              <w:top w:val="single" w:color="000000" w:sz="10" w:space="0"/>
            </w:tcBorders>
            <w:vAlign w:val="top"/>
          </w:tcPr>
          <w:p>
            <w:pPr>
              <w:spacing w:before="219" w:line="224" w:lineRule="auto"/>
              <w:ind w:left="852"/>
              <w:rPr>
                <w:rFonts w:ascii="新宋体" w:hAnsi="新宋体" w:eastAsia="新宋体" w:cs="新宋体"/>
                <w:sz w:val="20"/>
                <w:szCs w:val="20"/>
              </w:rPr>
            </w:pPr>
            <w:r>
              <w:rPr>
                <w:rFonts w:ascii="新宋体" w:hAnsi="新宋体" w:eastAsia="新宋体" w:cs="新宋体"/>
                <w:spacing w:val="-1"/>
                <w:sz w:val="20"/>
                <w:szCs w:val="20"/>
              </w:rPr>
              <w:t>项目名称</w:t>
            </w:r>
          </w:p>
        </w:tc>
        <w:tc>
          <w:tcPr>
            <w:tcW w:w="4547" w:type="dxa"/>
            <w:tcBorders>
              <w:top w:val="single" w:color="000000" w:sz="10" w:space="0"/>
            </w:tcBorders>
            <w:vAlign w:val="top"/>
          </w:tcPr>
          <w:p>
            <w:pPr>
              <w:spacing w:before="219" w:line="223" w:lineRule="auto"/>
              <w:ind w:left="1863"/>
              <w:rPr>
                <w:rFonts w:ascii="新宋体" w:hAnsi="新宋体" w:eastAsia="新宋体" w:cs="新宋体"/>
                <w:sz w:val="20"/>
                <w:szCs w:val="20"/>
              </w:rPr>
            </w:pPr>
            <w:r>
              <w:rPr>
                <w:rFonts w:ascii="新宋体" w:hAnsi="新宋体" w:eastAsia="新宋体" w:cs="新宋体"/>
                <w:spacing w:val="-1"/>
                <w:sz w:val="20"/>
                <w:szCs w:val="20"/>
              </w:rPr>
              <w:t>计算基础</w:t>
            </w:r>
          </w:p>
        </w:tc>
        <w:tc>
          <w:tcPr>
            <w:tcW w:w="1182" w:type="dxa"/>
            <w:tcBorders>
              <w:top w:val="single" w:color="000000" w:sz="10" w:space="0"/>
            </w:tcBorders>
            <w:vAlign w:val="top"/>
          </w:tcPr>
          <w:p>
            <w:pPr>
              <w:spacing w:before="219" w:line="223" w:lineRule="auto"/>
              <w:ind w:left="188"/>
              <w:rPr>
                <w:rFonts w:ascii="新宋体" w:hAnsi="新宋体" w:eastAsia="新宋体" w:cs="新宋体"/>
                <w:sz w:val="20"/>
                <w:szCs w:val="20"/>
              </w:rPr>
            </w:pPr>
            <w:r>
              <w:rPr>
                <w:rFonts w:ascii="新宋体" w:hAnsi="新宋体" w:eastAsia="新宋体" w:cs="新宋体"/>
                <w:spacing w:val="-1"/>
                <w:sz w:val="20"/>
                <w:szCs w:val="20"/>
              </w:rPr>
              <w:t>费率(％)</w:t>
            </w:r>
          </w:p>
        </w:tc>
        <w:tc>
          <w:tcPr>
            <w:tcW w:w="1291" w:type="dxa"/>
            <w:tcBorders>
              <w:top w:val="single" w:color="000000" w:sz="10" w:space="0"/>
              <w:right w:val="single" w:color="000000" w:sz="10" w:space="0"/>
            </w:tcBorders>
            <w:vAlign w:val="top"/>
          </w:tcPr>
          <w:p>
            <w:pPr>
              <w:spacing w:before="219" w:line="223" w:lineRule="auto"/>
              <w:ind w:left="238"/>
              <w:rPr>
                <w:rFonts w:ascii="新宋体" w:hAnsi="新宋体" w:eastAsia="新宋体" w:cs="新宋体"/>
                <w:sz w:val="20"/>
                <w:szCs w:val="20"/>
              </w:rPr>
            </w:pPr>
            <w:r>
              <w:rPr>
                <w:rFonts w:ascii="新宋体" w:hAnsi="新宋体" w:eastAsia="新宋体" w:cs="新宋体"/>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84" w:lineRule="auto"/>
              <w:ind w:left="405"/>
              <w:rPr>
                <w:rFonts w:ascii="新宋体" w:hAnsi="新宋体" w:eastAsia="新宋体" w:cs="新宋体"/>
                <w:sz w:val="20"/>
                <w:szCs w:val="20"/>
              </w:rPr>
            </w:pPr>
            <w:r>
              <w:rPr>
                <w:rFonts w:ascii="新宋体" w:hAnsi="新宋体" w:eastAsia="新宋体" w:cs="新宋体"/>
                <w:sz w:val="20"/>
                <w:szCs w:val="20"/>
              </w:rPr>
              <w:t>1</w:t>
            </w:r>
          </w:p>
        </w:tc>
        <w:tc>
          <w:tcPr>
            <w:tcW w:w="2545" w:type="dxa"/>
            <w:vAlign w:val="top"/>
          </w:tcPr>
          <w:p>
            <w:pPr>
              <w:spacing w:before="53" w:line="221" w:lineRule="auto"/>
              <w:ind w:left="10"/>
              <w:rPr>
                <w:rFonts w:ascii="新宋体" w:hAnsi="新宋体" w:eastAsia="新宋体" w:cs="新宋体"/>
                <w:sz w:val="20"/>
                <w:szCs w:val="20"/>
              </w:rPr>
            </w:pPr>
            <w:r>
              <w:rPr>
                <w:rFonts w:ascii="新宋体" w:hAnsi="新宋体" w:eastAsia="新宋体" w:cs="新宋体"/>
                <w:spacing w:val="-4"/>
                <w:sz w:val="20"/>
                <w:szCs w:val="20"/>
              </w:rPr>
              <w:t>规费</w:t>
            </w:r>
          </w:p>
        </w:tc>
        <w:tc>
          <w:tcPr>
            <w:tcW w:w="4547" w:type="dxa"/>
            <w:vAlign w:val="top"/>
          </w:tcPr>
          <w:p>
            <w:pPr>
              <w:pStyle w:val="6"/>
            </w:pPr>
          </w:p>
        </w:tc>
        <w:tc>
          <w:tcPr>
            <w:tcW w:w="1182" w:type="dxa"/>
            <w:vAlign w:val="top"/>
          </w:tcPr>
          <w:p>
            <w:pPr>
              <w:spacing w:before="84"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100.000</w:t>
            </w:r>
          </w:p>
        </w:tc>
        <w:tc>
          <w:tcPr>
            <w:tcW w:w="1291" w:type="dxa"/>
            <w:tcBorders>
              <w:right w:val="single" w:color="000000" w:sz="10" w:space="0"/>
            </w:tcBorders>
            <w:vAlign w:val="top"/>
          </w:tcPr>
          <w:p>
            <w:pPr>
              <w:spacing w:before="84"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11536.52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84" w:lineRule="auto"/>
              <w:ind w:left="304"/>
              <w:rPr>
                <w:rFonts w:ascii="新宋体" w:hAnsi="新宋体" w:eastAsia="新宋体" w:cs="新宋体"/>
                <w:sz w:val="20"/>
                <w:szCs w:val="20"/>
              </w:rPr>
            </w:pPr>
            <w:r>
              <w:rPr>
                <w:rFonts w:ascii="新宋体" w:hAnsi="新宋体" w:eastAsia="新宋体" w:cs="新宋体"/>
                <w:spacing w:val="-7"/>
                <w:sz w:val="20"/>
                <w:szCs w:val="20"/>
              </w:rPr>
              <w:t>1.1</w:t>
            </w:r>
          </w:p>
        </w:tc>
        <w:tc>
          <w:tcPr>
            <w:tcW w:w="2545" w:type="dxa"/>
            <w:vAlign w:val="top"/>
          </w:tcPr>
          <w:p>
            <w:pPr>
              <w:spacing w:before="54" w:line="221" w:lineRule="auto"/>
              <w:ind w:left="215"/>
              <w:rPr>
                <w:rFonts w:ascii="新宋体" w:hAnsi="新宋体" w:eastAsia="新宋体" w:cs="新宋体"/>
                <w:sz w:val="20"/>
                <w:szCs w:val="20"/>
              </w:rPr>
            </w:pPr>
            <w:r>
              <w:rPr>
                <w:rFonts w:ascii="新宋体" w:hAnsi="新宋体" w:eastAsia="新宋体" w:cs="新宋体"/>
                <w:spacing w:val="-1"/>
                <w:sz w:val="20"/>
                <w:szCs w:val="20"/>
              </w:rPr>
              <w:t>安全文明施工费</w:t>
            </w:r>
          </w:p>
        </w:tc>
        <w:tc>
          <w:tcPr>
            <w:tcW w:w="4547" w:type="dxa"/>
            <w:vAlign w:val="top"/>
          </w:tcPr>
          <w:p>
            <w:pPr>
              <w:pStyle w:val="6"/>
            </w:pPr>
          </w:p>
        </w:tc>
        <w:tc>
          <w:tcPr>
            <w:tcW w:w="1182" w:type="dxa"/>
            <w:vAlign w:val="top"/>
          </w:tcPr>
          <w:p>
            <w:pPr>
              <w:spacing w:before="85"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100.000</w:t>
            </w:r>
          </w:p>
        </w:tc>
        <w:tc>
          <w:tcPr>
            <w:tcW w:w="1291" w:type="dxa"/>
            <w:tcBorders>
              <w:right w:val="single" w:color="000000" w:sz="10" w:space="0"/>
            </w:tcBorders>
            <w:vAlign w:val="top"/>
          </w:tcPr>
          <w:p>
            <w:pPr>
              <w:spacing w:before="85"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8538.51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84" w:lineRule="auto"/>
              <w:ind w:left="203"/>
              <w:rPr>
                <w:rFonts w:ascii="新宋体" w:hAnsi="新宋体" w:eastAsia="新宋体" w:cs="新宋体"/>
                <w:sz w:val="20"/>
                <w:szCs w:val="20"/>
              </w:rPr>
            </w:pPr>
            <w:r>
              <w:rPr>
                <w:rFonts w:ascii="新宋体" w:hAnsi="新宋体" w:eastAsia="新宋体" w:cs="新宋体"/>
                <w:spacing w:val="-4"/>
                <w:sz w:val="20"/>
                <w:szCs w:val="20"/>
              </w:rPr>
              <w:t>1.1.1</w:t>
            </w:r>
          </w:p>
        </w:tc>
        <w:tc>
          <w:tcPr>
            <w:tcW w:w="2545" w:type="dxa"/>
            <w:vAlign w:val="top"/>
          </w:tcPr>
          <w:p>
            <w:pPr>
              <w:spacing w:before="132" w:line="221" w:lineRule="auto"/>
              <w:ind w:left="416"/>
              <w:rPr>
                <w:rFonts w:ascii="新宋体" w:hAnsi="新宋体" w:eastAsia="新宋体" w:cs="新宋体"/>
                <w:sz w:val="20"/>
                <w:szCs w:val="20"/>
              </w:rPr>
            </w:pPr>
            <w:r>
              <w:rPr>
                <w:rFonts w:ascii="新宋体" w:hAnsi="新宋体" w:eastAsia="新宋体" w:cs="新宋体"/>
                <w:spacing w:val="-1"/>
                <w:sz w:val="20"/>
                <w:szCs w:val="20"/>
              </w:rPr>
              <w:t>安全施工费</w:t>
            </w:r>
          </w:p>
        </w:tc>
        <w:tc>
          <w:tcPr>
            <w:tcW w:w="4547" w:type="dxa"/>
            <w:vAlign w:val="top"/>
          </w:tcPr>
          <w:p>
            <w:pPr>
              <w:spacing w:before="16" w:line="210"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3"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3.510</w:t>
            </w:r>
          </w:p>
        </w:tc>
        <w:tc>
          <w:tcPr>
            <w:tcW w:w="1291" w:type="dxa"/>
            <w:tcBorders>
              <w:right w:val="single" w:color="000000" w:sz="10" w:space="0"/>
            </w:tcBorders>
            <w:vAlign w:val="top"/>
          </w:tcPr>
          <w:p>
            <w:pPr>
              <w:spacing w:before="164"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4873.20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84" w:lineRule="auto"/>
              <w:ind w:left="203"/>
              <w:rPr>
                <w:rFonts w:ascii="新宋体" w:hAnsi="新宋体" w:eastAsia="新宋体" w:cs="新宋体"/>
                <w:sz w:val="20"/>
                <w:szCs w:val="20"/>
              </w:rPr>
            </w:pPr>
            <w:r>
              <w:rPr>
                <w:rFonts w:ascii="新宋体" w:hAnsi="新宋体" w:eastAsia="新宋体" w:cs="新宋体"/>
                <w:spacing w:val="-4"/>
                <w:sz w:val="20"/>
                <w:szCs w:val="20"/>
              </w:rPr>
              <w:t>1.1.2</w:t>
            </w:r>
          </w:p>
        </w:tc>
        <w:tc>
          <w:tcPr>
            <w:tcW w:w="2545" w:type="dxa"/>
            <w:vAlign w:val="top"/>
          </w:tcPr>
          <w:p>
            <w:pPr>
              <w:spacing w:before="134" w:line="221" w:lineRule="auto"/>
              <w:ind w:left="412"/>
              <w:rPr>
                <w:rFonts w:ascii="新宋体" w:hAnsi="新宋体" w:eastAsia="新宋体" w:cs="新宋体"/>
                <w:sz w:val="20"/>
                <w:szCs w:val="20"/>
              </w:rPr>
            </w:pPr>
            <w:r>
              <w:rPr>
                <w:rFonts w:ascii="新宋体" w:hAnsi="新宋体" w:eastAsia="新宋体" w:cs="新宋体"/>
                <w:spacing w:val="-1"/>
                <w:sz w:val="20"/>
                <w:szCs w:val="20"/>
              </w:rPr>
              <w:t>环境保护费</w:t>
            </w:r>
          </w:p>
        </w:tc>
        <w:tc>
          <w:tcPr>
            <w:tcW w:w="4547" w:type="dxa"/>
            <w:vAlign w:val="top"/>
          </w:tcPr>
          <w:p>
            <w:pPr>
              <w:spacing w:before="19" w:line="209"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0.290</w:t>
            </w:r>
          </w:p>
        </w:tc>
        <w:tc>
          <w:tcPr>
            <w:tcW w:w="1291" w:type="dxa"/>
            <w:tcBorders>
              <w:right w:val="single" w:color="000000" w:sz="10" w:space="0"/>
            </w:tcBorders>
            <w:vAlign w:val="top"/>
          </w:tcPr>
          <w:p>
            <w:pPr>
              <w:spacing w:before="165"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402.63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84" w:lineRule="auto"/>
              <w:ind w:left="203"/>
              <w:rPr>
                <w:rFonts w:ascii="新宋体" w:hAnsi="新宋体" w:eastAsia="新宋体" w:cs="新宋体"/>
                <w:sz w:val="20"/>
                <w:szCs w:val="20"/>
              </w:rPr>
            </w:pPr>
            <w:r>
              <w:rPr>
                <w:rFonts w:ascii="新宋体" w:hAnsi="新宋体" w:eastAsia="新宋体" w:cs="新宋体"/>
                <w:spacing w:val="-4"/>
                <w:sz w:val="20"/>
                <w:szCs w:val="20"/>
              </w:rPr>
              <w:t>1.1.3</w:t>
            </w:r>
          </w:p>
        </w:tc>
        <w:tc>
          <w:tcPr>
            <w:tcW w:w="2545" w:type="dxa"/>
            <w:vAlign w:val="top"/>
          </w:tcPr>
          <w:p>
            <w:pPr>
              <w:spacing w:before="134" w:line="221" w:lineRule="auto"/>
              <w:ind w:left="414"/>
              <w:rPr>
                <w:rFonts w:ascii="新宋体" w:hAnsi="新宋体" w:eastAsia="新宋体" w:cs="新宋体"/>
                <w:sz w:val="20"/>
                <w:szCs w:val="20"/>
              </w:rPr>
            </w:pPr>
            <w:r>
              <w:rPr>
                <w:rFonts w:ascii="新宋体" w:hAnsi="新宋体" w:eastAsia="新宋体" w:cs="新宋体"/>
                <w:spacing w:val="-1"/>
                <w:sz w:val="20"/>
                <w:szCs w:val="20"/>
              </w:rPr>
              <w:t>文明施工费</w:t>
            </w:r>
          </w:p>
        </w:tc>
        <w:tc>
          <w:tcPr>
            <w:tcW w:w="4547" w:type="dxa"/>
            <w:vAlign w:val="top"/>
          </w:tcPr>
          <w:p>
            <w:pPr>
              <w:spacing w:before="19" w:line="209"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6"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0.590</w:t>
            </w:r>
          </w:p>
        </w:tc>
        <w:tc>
          <w:tcPr>
            <w:tcW w:w="1291" w:type="dxa"/>
            <w:tcBorders>
              <w:right w:val="single" w:color="000000" w:sz="10" w:space="0"/>
            </w:tcBorders>
            <w:vAlign w:val="top"/>
          </w:tcPr>
          <w:p>
            <w:pPr>
              <w:spacing w:before="165"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819.14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84" w:lineRule="auto"/>
              <w:ind w:left="203"/>
              <w:rPr>
                <w:rFonts w:ascii="新宋体" w:hAnsi="新宋体" w:eastAsia="新宋体" w:cs="新宋体"/>
                <w:sz w:val="20"/>
                <w:szCs w:val="20"/>
              </w:rPr>
            </w:pPr>
            <w:r>
              <w:rPr>
                <w:rFonts w:ascii="新宋体" w:hAnsi="新宋体" w:eastAsia="新宋体" w:cs="新宋体"/>
                <w:spacing w:val="-4"/>
                <w:sz w:val="20"/>
                <w:szCs w:val="20"/>
              </w:rPr>
              <w:t>1.1.4</w:t>
            </w:r>
          </w:p>
        </w:tc>
        <w:tc>
          <w:tcPr>
            <w:tcW w:w="2545" w:type="dxa"/>
            <w:vAlign w:val="top"/>
          </w:tcPr>
          <w:p>
            <w:pPr>
              <w:spacing w:before="135" w:line="221" w:lineRule="auto"/>
              <w:ind w:left="423"/>
              <w:rPr>
                <w:rFonts w:ascii="新宋体" w:hAnsi="新宋体" w:eastAsia="新宋体" w:cs="新宋体"/>
                <w:sz w:val="20"/>
                <w:szCs w:val="20"/>
              </w:rPr>
            </w:pPr>
            <w:r>
              <w:rPr>
                <w:rFonts w:ascii="新宋体" w:hAnsi="新宋体" w:eastAsia="新宋体" w:cs="新宋体"/>
                <w:spacing w:val="-3"/>
                <w:sz w:val="20"/>
                <w:szCs w:val="20"/>
              </w:rPr>
              <w:t>临时设施费</w:t>
            </w:r>
          </w:p>
        </w:tc>
        <w:tc>
          <w:tcPr>
            <w:tcW w:w="4547" w:type="dxa"/>
            <w:vAlign w:val="top"/>
          </w:tcPr>
          <w:p>
            <w:pPr>
              <w:spacing w:before="21" w:line="208"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6"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1.760</w:t>
            </w:r>
          </w:p>
        </w:tc>
        <w:tc>
          <w:tcPr>
            <w:tcW w:w="1291" w:type="dxa"/>
            <w:tcBorders>
              <w:right w:val="single" w:color="000000" w:sz="10" w:space="0"/>
            </w:tcBorders>
            <w:vAlign w:val="top"/>
          </w:tcPr>
          <w:p>
            <w:pPr>
              <w:spacing w:before="16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2443.54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8" w:line="184" w:lineRule="auto"/>
              <w:ind w:left="304"/>
              <w:rPr>
                <w:rFonts w:ascii="新宋体" w:hAnsi="新宋体" w:eastAsia="新宋体" w:cs="新宋体"/>
                <w:sz w:val="20"/>
                <w:szCs w:val="20"/>
              </w:rPr>
            </w:pPr>
            <w:r>
              <w:rPr>
                <w:rFonts w:ascii="新宋体" w:hAnsi="新宋体" w:eastAsia="新宋体" w:cs="新宋体"/>
                <w:spacing w:val="-7"/>
                <w:sz w:val="20"/>
                <w:szCs w:val="20"/>
              </w:rPr>
              <w:t>1.2</w:t>
            </w:r>
          </w:p>
        </w:tc>
        <w:tc>
          <w:tcPr>
            <w:tcW w:w="2545" w:type="dxa"/>
            <w:vAlign w:val="top"/>
          </w:tcPr>
          <w:p>
            <w:pPr>
              <w:spacing w:before="137" w:line="220" w:lineRule="auto"/>
              <w:ind w:left="212"/>
              <w:rPr>
                <w:rFonts w:ascii="新宋体" w:hAnsi="新宋体" w:eastAsia="新宋体" w:cs="新宋体"/>
                <w:sz w:val="20"/>
                <w:szCs w:val="20"/>
              </w:rPr>
            </w:pPr>
            <w:r>
              <w:rPr>
                <w:rFonts w:ascii="新宋体" w:hAnsi="新宋体" w:eastAsia="新宋体" w:cs="新宋体"/>
                <w:spacing w:val="-1"/>
                <w:sz w:val="20"/>
                <w:szCs w:val="20"/>
              </w:rPr>
              <w:t>社会保险费</w:t>
            </w:r>
          </w:p>
        </w:tc>
        <w:tc>
          <w:tcPr>
            <w:tcW w:w="4547" w:type="dxa"/>
            <w:vAlign w:val="top"/>
          </w:tcPr>
          <w:p>
            <w:pPr>
              <w:spacing w:before="21" w:line="208"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8"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1.520</w:t>
            </w:r>
          </w:p>
        </w:tc>
        <w:tc>
          <w:tcPr>
            <w:tcW w:w="1291" w:type="dxa"/>
            <w:tcBorders>
              <w:right w:val="single" w:color="000000" w:sz="10" w:space="0"/>
            </w:tcBorders>
            <w:vAlign w:val="top"/>
          </w:tcPr>
          <w:p>
            <w:pPr>
              <w:spacing w:before="168"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2110.33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84" w:lineRule="auto"/>
              <w:ind w:left="304"/>
              <w:rPr>
                <w:rFonts w:ascii="新宋体" w:hAnsi="新宋体" w:eastAsia="新宋体" w:cs="新宋体"/>
                <w:sz w:val="20"/>
                <w:szCs w:val="20"/>
              </w:rPr>
            </w:pPr>
            <w:r>
              <w:rPr>
                <w:rFonts w:ascii="新宋体" w:hAnsi="新宋体" w:eastAsia="新宋体" w:cs="新宋体"/>
                <w:spacing w:val="-7"/>
                <w:sz w:val="20"/>
                <w:szCs w:val="20"/>
              </w:rPr>
              <w:t>1.3</w:t>
            </w:r>
          </w:p>
        </w:tc>
        <w:tc>
          <w:tcPr>
            <w:tcW w:w="2545" w:type="dxa"/>
            <w:vAlign w:val="top"/>
          </w:tcPr>
          <w:p>
            <w:pPr>
              <w:spacing w:before="62" w:line="221" w:lineRule="auto"/>
              <w:ind w:left="210"/>
              <w:rPr>
                <w:rFonts w:ascii="新宋体" w:hAnsi="新宋体" w:eastAsia="新宋体" w:cs="新宋体"/>
                <w:sz w:val="20"/>
                <w:szCs w:val="20"/>
              </w:rPr>
            </w:pPr>
            <w:r>
              <w:rPr>
                <w:rFonts w:ascii="新宋体" w:hAnsi="新宋体" w:eastAsia="新宋体" w:cs="新宋体"/>
                <w:sz w:val="20"/>
                <w:szCs w:val="20"/>
              </w:rPr>
              <w:t>住房公积金</w:t>
            </w:r>
          </w:p>
        </w:tc>
        <w:tc>
          <w:tcPr>
            <w:tcW w:w="4547" w:type="dxa"/>
            <w:vAlign w:val="top"/>
          </w:tcPr>
          <w:p>
            <w:pPr>
              <w:spacing w:before="62" w:line="219" w:lineRule="auto"/>
              <w:ind w:left="17"/>
              <w:rPr>
                <w:rFonts w:ascii="新宋体" w:hAnsi="新宋体" w:eastAsia="新宋体" w:cs="新宋体"/>
                <w:sz w:val="20"/>
                <w:szCs w:val="20"/>
              </w:rPr>
            </w:pPr>
            <w:r>
              <w:rPr>
                <w:rFonts w:ascii="新宋体" w:hAnsi="新宋体" w:eastAsia="新宋体" w:cs="新宋体"/>
                <w:sz w:val="20"/>
                <w:szCs w:val="20"/>
              </w:rPr>
              <w:t>分部分项人工基价+措施项目人工基价</w:t>
            </w:r>
          </w:p>
        </w:tc>
        <w:tc>
          <w:tcPr>
            <w:tcW w:w="1182" w:type="dxa"/>
            <w:vAlign w:val="top"/>
          </w:tcPr>
          <w:p>
            <w:pPr>
              <w:spacing w:before="9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3.600</w:t>
            </w:r>
          </w:p>
        </w:tc>
        <w:tc>
          <w:tcPr>
            <w:tcW w:w="1291" w:type="dxa"/>
            <w:tcBorders>
              <w:right w:val="single" w:color="000000" w:sz="10" w:space="0"/>
            </w:tcBorders>
            <w:vAlign w:val="top"/>
          </w:tcPr>
          <w:p>
            <w:pPr>
              <w:spacing w:before="92"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741.90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84" w:lineRule="auto"/>
              <w:ind w:left="304"/>
              <w:rPr>
                <w:rFonts w:ascii="新宋体" w:hAnsi="新宋体" w:eastAsia="新宋体" w:cs="新宋体"/>
                <w:sz w:val="20"/>
                <w:szCs w:val="20"/>
              </w:rPr>
            </w:pPr>
            <w:r>
              <w:rPr>
                <w:rFonts w:ascii="新宋体" w:hAnsi="新宋体" w:eastAsia="新宋体" w:cs="新宋体"/>
                <w:spacing w:val="-7"/>
                <w:sz w:val="20"/>
                <w:szCs w:val="20"/>
              </w:rPr>
              <w:t>1.4</w:t>
            </w:r>
          </w:p>
        </w:tc>
        <w:tc>
          <w:tcPr>
            <w:tcW w:w="2545" w:type="dxa"/>
            <w:vAlign w:val="top"/>
          </w:tcPr>
          <w:p>
            <w:pPr>
              <w:spacing w:before="138" w:line="221" w:lineRule="auto"/>
              <w:ind w:left="213"/>
              <w:rPr>
                <w:rFonts w:ascii="新宋体" w:hAnsi="新宋体" w:eastAsia="新宋体" w:cs="新宋体"/>
                <w:sz w:val="20"/>
                <w:szCs w:val="20"/>
              </w:rPr>
            </w:pPr>
            <w:r>
              <w:rPr>
                <w:rFonts w:ascii="新宋体" w:hAnsi="新宋体" w:eastAsia="新宋体" w:cs="新宋体"/>
                <w:sz w:val="20"/>
                <w:szCs w:val="20"/>
              </w:rPr>
              <w:t>建设项目工伤保险</w:t>
            </w:r>
          </w:p>
        </w:tc>
        <w:tc>
          <w:tcPr>
            <w:tcW w:w="4547" w:type="dxa"/>
            <w:vAlign w:val="top"/>
          </w:tcPr>
          <w:p>
            <w:pPr>
              <w:spacing w:before="23" w:line="207" w:lineRule="auto"/>
              <w:ind w:left="17" w:right="94"/>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分部分项工程费+措施项目费+其他项目费-包干价_</w:t>
            </w:r>
            <w:r>
              <w:rPr>
                <w:rFonts w:ascii="新宋体" w:hAnsi="新宋体" w:eastAsia="新宋体" w:cs="新宋体"/>
                <w:sz w:val="20"/>
                <w:szCs w:val="20"/>
              </w:rPr>
              <w:t xml:space="preserve"> 不取规费-疫情防控措施费</w:t>
            </w:r>
          </w:p>
        </w:tc>
        <w:tc>
          <w:tcPr>
            <w:tcW w:w="1182" w:type="dxa"/>
            <w:vAlign w:val="top"/>
          </w:tcPr>
          <w:p>
            <w:pPr>
              <w:spacing w:before="169"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0.105</w:t>
            </w:r>
          </w:p>
        </w:tc>
        <w:tc>
          <w:tcPr>
            <w:tcW w:w="1291" w:type="dxa"/>
            <w:tcBorders>
              <w:right w:val="single" w:color="000000" w:sz="10" w:space="0"/>
            </w:tcBorders>
            <w:vAlign w:val="top"/>
          </w:tcPr>
          <w:p>
            <w:pPr>
              <w:spacing w:before="169"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145.78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83" w:lineRule="auto"/>
              <w:ind w:left="392"/>
              <w:rPr>
                <w:rFonts w:ascii="新宋体" w:hAnsi="新宋体" w:eastAsia="新宋体" w:cs="新宋体"/>
                <w:sz w:val="20"/>
                <w:szCs w:val="20"/>
              </w:rPr>
            </w:pPr>
            <w:r>
              <w:rPr>
                <w:rFonts w:ascii="新宋体" w:hAnsi="新宋体" w:eastAsia="新宋体" w:cs="新宋体"/>
                <w:sz w:val="20"/>
                <w:szCs w:val="20"/>
              </w:rPr>
              <w:t>2</w:t>
            </w:r>
          </w:p>
        </w:tc>
        <w:tc>
          <w:tcPr>
            <w:tcW w:w="2545" w:type="dxa"/>
            <w:vAlign w:val="top"/>
          </w:tcPr>
          <w:p>
            <w:pPr>
              <w:spacing w:before="140" w:line="221" w:lineRule="auto"/>
              <w:ind w:left="8"/>
              <w:rPr>
                <w:rFonts w:ascii="新宋体" w:hAnsi="新宋体" w:eastAsia="新宋体" w:cs="新宋体"/>
                <w:sz w:val="20"/>
                <w:szCs w:val="20"/>
              </w:rPr>
            </w:pPr>
            <w:r>
              <w:rPr>
                <w:rFonts w:ascii="新宋体" w:hAnsi="新宋体" w:eastAsia="新宋体" w:cs="新宋体"/>
                <w:spacing w:val="-3"/>
                <w:sz w:val="20"/>
                <w:szCs w:val="20"/>
              </w:rPr>
              <w:t>税金</w:t>
            </w:r>
          </w:p>
        </w:tc>
        <w:tc>
          <w:tcPr>
            <w:tcW w:w="4547" w:type="dxa"/>
            <w:vAlign w:val="top"/>
          </w:tcPr>
          <w:p>
            <w:pPr>
              <w:spacing w:before="23" w:line="207" w:lineRule="auto"/>
              <w:ind w:left="17" w:right="95"/>
              <w:rPr>
                <w:rFonts w:ascii="新宋体" w:hAnsi="新宋体" w:eastAsia="新宋体" w:cs="新宋体"/>
                <w:sz w:val="20"/>
                <w:szCs w:val="20"/>
              </w:rPr>
            </w:pPr>
            <w:r>
              <w:rPr>
                <w:rFonts w:ascii="新宋体" w:hAnsi="新宋体" w:eastAsia="新宋体" w:cs="新宋体"/>
                <w:spacing w:val="1"/>
                <w:sz w:val="20"/>
                <w:szCs w:val="20"/>
              </w:rPr>
              <w:t>分部分项工程费+措施项目费+其他项目费+规费</w:t>
            </w:r>
            <w:r>
              <w:rPr>
                <w:rFonts w:ascii="新宋体" w:hAnsi="新宋体" w:eastAsia="新宋体" w:cs="新宋体"/>
                <w:sz w:val="20"/>
                <w:szCs w:val="20"/>
              </w:rPr>
              <w:t xml:space="preserve">+设 </w:t>
            </w:r>
            <w:r>
              <w:rPr>
                <w:rFonts w:ascii="新宋体" w:hAnsi="新宋体" w:eastAsia="新宋体" w:cs="新宋体"/>
                <w:spacing w:val="1"/>
                <w:sz w:val="20"/>
                <w:szCs w:val="20"/>
              </w:rPr>
              <w:t>备费-甲供材料费-甲供设备费-包干价_不取</w:t>
            </w:r>
            <w:r>
              <w:rPr>
                <w:rFonts w:ascii="新宋体" w:hAnsi="新宋体" w:eastAsia="新宋体" w:cs="新宋体"/>
                <w:sz w:val="20"/>
                <w:szCs w:val="20"/>
              </w:rPr>
              <w:t>税金</w:t>
            </w:r>
          </w:p>
        </w:tc>
        <w:tc>
          <w:tcPr>
            <w:tcW w:w="1182" w:type="dxa"/>
            <w:vAlign w:val="top"/>
          </w:tcPr>
          <w:p>
            <w:pPr>
              <w:spacing w:before="171"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9.000</w:t>
            </w:r>
          </w:p>
        </w:tc>
        <w:tc>
          <w:tcPr>
            <w:tcW w:w="1291" w:type="dxa"/>
            <w:tcBorders>
              <w:right w:val="single" w:color="000000" w:sz="10" w:space="0"/>
            </w:tcBorders>
            <w:vAlign w:val="top"/>
          </w:tcPr>
          <w:p>
            <w:pPr>
              <w:spacing w:before="170"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13533.66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pStyle w:val="6"/>
            </w:pPr>
          </w:p>
        </w:tc>
        <w:tc>
          <w:tcPr>
            <w:tcW w:w="2545" w:type="dxa"/>
            <w:vAlign w:val="top"/>
          </w:tcPr>
          <w:p>
            <w:pPr>
              <w:pStyle w:val="6"/>
            </w:pPr>
          </w:p>
        </w:tc>
        <w:tc>
          <w:tcPr>
            <w:tcW w:w="4547" w:type="dxa"/>
            <w:vAlign w:val="top"/>
          </w:tcPr>
          <w:p>
            <w:pPr>
              <w:pStyle w:val="6"/>
            </w:pPr>
          </w:p>
        </w:tc>
        <w:tc>
          <w:tcPr>
            <w:tcW w:w="1182" w:type="dxa"/>
            <w:vAlign w:val="top"/>
          </w:tcPr>
          <w:p>
            <w:pPr>
              <w:pStyle w:val="6"/>
            </w:pPr>
          </w:p>
        </w:tc>
        <w:tc>
          <w:tcPr>
            <w:tcW w:w="1291"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1" w:line="222" w:lineRule="auto"/>
              <w:ind w:left="4286"/>
              <w:rPr>
                <w:rFonts w:ascii="新宋体" w:hAnsi="新宋体" w:eastAsia="新宋体" w:cs="新宋体"/>
                <w:sz w:val="20"/>
                <w:szCs w:val="20"/>
              </w:rPr>
            </w:pPr>
            <w:r>
              <w:rPr>
                <w:rFonts w:ascii="新宋体" w:hAnsi="新宋体" w:eastAsia="新宋体" w:cs="新宋体"/>
                <w:spacing w:val="-5"/>
                <w:sz w:val="20"/>
                <w:szCs w:val="20"/>
              </w:rPr>
              <w:t>合</w:t>
            </w:r>
            <w:r>
              <w:rPr>
                <w:rFonts w:ascii="新宋体" w:hAnsi="新宋体" w:eastAsia="新宋体" w:cs="新宋体"/>
                <w:spacing w:val="5"/>
                <w:sz w:val="20"/>
                <w:szCs w:val="20"/>
              </w:rPr>
              <w:t xml:space="preserve">  </w:t>
            </w:r>
            <w:r>
              <w:rPr>
                <w:rFonts w:ascii="新宋体" w:hAnsi="新宋体" w:eastAsia="新宋体" w:cs="新宋体"/>
                <w:spacing w:val="-5"/>
                <w:sz w:val="20"/>
                <w:szCs w:val="20"/>
              </w:rPr>
              <w:t>计</w:t>
            </w:r>
          </w:p>
        </w:tc>
        <w:tc>
          <w:tcPr>
            <w:tcW w:w="1291" w:type="dxa"/>
            <w:tcBorders>
              <w:bottom w:val="single" w:color="000000" w:sz="10" w:space="0"/>
              <w:right w:val="single" w:color="000000" w:sz="10" w:space="0"/>
            </w:tcBorders>
            <w:vAlign w:val="top"/>
          </w:tcPr>
          <w:p>
            <w:pPr>
              <w:spacing w:before="172"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25070.18</w:t>
            </w:r>
          </w:p>
        </w:tc>
      </w:tr>
    </w:tbl>
    <w:p>
      <w:pPr>
        <w:pStyle w:val="2"/>
        <w:spacing w:line="170"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0" w:lineRule="exact"/>
        <w:sectPr>
          <w:type w:val="continuous"/>
          <w:pgSz w:w="11906" w:h="16838"/>
          <w:pgMar w:top="672" w:right="553" w:bottom="0" w:left="837" w:header="0" w:footer="0" w:gutter="0"/>
          <w:cols w:equalWidth="0" w:num="1">
            <w:col w:w="10515"/>
          </w:cols>
        </w:sectPr>
      </w:pPr>
    </w:p>
    <w:p>
      <w:pPr>
        <w:pStyle w:val="2"/>
        <w:spacing w:before="61" w:line="188" w:lineRule="auto"/>
        <w:ind w:left="4310"/>
        <w:outlineLvl w:val="3"/>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共7页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0" w:line="184" w:lineRule="auto"/>
              <w:ind w:left="311"/>
              <w:rPr>
                <w:rFonts w:ascii="新宋体" w:hAnsi="新宋体" w:eastAsia="新宋体" w:cs="新宋体"/>
                <w:sz w:val="20"/>
                <w:szCs w:val="20"/>
              </w:rPr>
            </w:pPr>
            <w:r>
              <w:rPr>
                <w:rFonts w:ascii="新宋体" w:hAnsi="新宋体" w:eastAsia="新宋体" w:cs="新宋体"/>
                <w:sz w:val="20"/>
                <w:szCs w:val="20"/>
              </w:rPr>
              <w:t>1</w:t>
            </w:r>
          </w:p>
        </w:tc>
        <w:tc>
          <w:tcPr>
            <w:tcW w:w="944" w:type="dxa"/>
            <w:vAlign w:val="top"/>
          </w:tcPr>
          <w:p>
            <w:pPr>
              <w:spacing w:before="160" w:line="184" w:lineRule="auto"/>
              <w:ind w:left="52"/>
              <w:rPr>
                <w:rFonts w:ascii="新宋体" w:hAnsi="新宋体" w:eastAsia="新宋体" w:cs="新宋体"/>
                <w:sz w:val="20"/>
                <w:szCs w:val="20"/>
              </w:rPr>
            </w:pPr>
            <w:r>
              <w:rPr>
                <w:rFonts w:ascii="新宋体" w:hAnsi="新宋体" w:eastAsia="新宋体" w:cs="新宋体"/>
                <w:spacing w:val="-1"/>
                <w:sz w:val="20"/>
                <w:szCs w:val="20"/>
              </w:rPr>
              <w:t>00010030</w:t>
            </w:r>
          </w:p>
        </w:tc>
        <w:tc>
          <w:tcPr>
            <w:tcW w:w="2178" w:type="dxa"/>
            <w:vAlign w:val="top"/>
          </w:tcPr>
          <w:p>
            <w:pPr>
              <w:spacing w:before="130" w:line="221" w:lineRule="auto"/>
              <w:ind w:left="14"/>
              <w:rPr>
                <w:rFonts w:ascii="新宋体" w:hAnsi="新宋体" w:eastAsia="新宋体" w:cs="新宋体"/>
                <w:sz w:val="20"/>
                <w:szCs w:val="20"/>
              </w:rPr>
            </w:pPr>
            <w:r>
              <w:rPr>
                <w:rFonts w:ascii="新宋体" w:hAnsi="新宋体" w:eastAsia="新宋体" w:cs="新宋体"/>
                <w:sz w:val="20"/>
                <w:szCs w:val="20"/>
              </w:rPr>
              <w:t>综合工日(安装)</w:t>
            </w:r>
          </w:p>
        </w:tc>
        <w:tc>
          <w:tcPr>
            <w:tcW w:w="656" w:type="dxa"/>
            <w:vAlign w:val="top"/>
          </w:tcPr>
          <w:p>
            <w:pPr>
              <w:spacing w:before="129" w:line="226" w:lineRule="auto"/>
              <w:ind w:left="117"/>
              <w:rPr>
                <w:rFonts w:ascii="新宋体" w:hAnsi="新宋体" w:eastAsia="新宋体" w:cs="新宋体"/>
                <w:sz w:val="20"/>
                <w:szCs w:val="20"/>
              </w:rPr>
            </w:pPr>
            <w:r>
              <w:rPr>
                <w:rFonts w:ascii="新宋体" w:hAnsi="新宋体" w:eastAsia="新宋体" w:cs="新宋体"/>
                <w:spacing w:val="-5"/>
                <w:sz w:val="20"/>
                <w:szCs w:val="20"/>
              </w:rPr>
              <w:t>工日</w:t>
            </w:r>
          </w:p>
        </w:tc>
        <w:tc>
          <w:tcPr>
            <w:tcW w:w="1018" w:type="dxa"/>
            <w:vAlign w:val="top"/>
          </w:tcPr>
          <w:p>
            <w:pPr>
              <w:spacing w:before="160" w:line="184" w:lineRule="auto"/>
              <w:ind w:left="290"/>
              <w:rPr>
                <w:rFonts w:ascii="新宋体" w:hAnsi="新宋体" w:eastAsia="新宋体" w:cs="新宋体"/>
                <w:sz w:val="20"/>
                <w:szCs w:val="20"/>
              </w:rPr>
            </w:pPr>
            <w:r>
              <w:rPr>
                <w:rFonts w:ascii="新宋体" w:hAnsi="新宋体" w:eastAsia="新宋体" w:cs="新宋体"/>
                <w:spacing w:val="-3"/>
                <w:sz w:val="20"/>
                <w:szCs w:val="20"/>
              </w:rPr>
              <w:t>193.284</w:t>
            </w:r>
          </w:p>
        </w:tc>
        <w:tc>
          <w:tcPr>
            <w:tcW w:w="1018" w:type="dxa"/>
            <w:vAlign w:val="top"/>
          </w:tcPr>
          <w:p>
            <w:pPr>
              <w:spacing w:before="162" w:line="183" w:lineRule="auto"/>
              <w:ind w:left="483"/>
              <w:rPr>
                <w:rFonts w:ascii="新宋体" w:hAnsi="新宋体" w:eastAsia="新宋体" w:cs="新宋体"/>
                <w:sz w:val="20"/>
                <w:szCs w:val="20"/>
              </w:rPr>
            </w:pPr>
            <w:r>
              <w:rPr>
                <w:rFonts w:ascii="新宋体" w:hAnsi="新宋体" w:eastAsia="新宋体" w:cs="新宋体"/>
                <w:spacing w:val="-2"/>
                <w:sz w:val="20"/>
                <w:szCs w:val="20"/>
              </w:rPr>
              <w:t>56.00</w:t>
            </w:r>
          </w:p>
        </w:tc>
        <w:tc>
          <w:tcPr>
            <w:tcW w:w="724" w:type="dxa"/>
            <w:vAlign w:val="top"/>
          </w:tcPr>
          <w:p>
            <w:pPr>
              <w:spacing w:before="45" w:line="197" w:lineRule="auto"/>
              <w:ind w:left="490" w:right="31" w:hanging="389"/>
              <w:rPr>
                <w:rFonts w:ascii="新宋体" w:hAnsi="新宋体" w:eastAsia="新宋体" w:cs="新宋体"/>
                <w:sz w:val="20"/>
                <w:szCs w:val="20"/>
              </w:rPr>
            </w:pPr>
            <w:r>
              <w:rPr>
                <w:rFonts w:ascii="新宋体" w:hAnsi="新宋体" w:eastAsia="新宋体" w:cs="新宋体"/>
                <w:spacing w:val="-4"/>
                <w:sz w:val="20"/>
                <w:szCs w:val="20"/>
              </w:rPr>
              <w:t>10823.</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93</w:t>
            </w:r>
          </w:p>
        </w:tc>
        <w:tc>
          <w:tcPr>
            <w:tcW w:w="1018" w:type="dxa"/>
            <w:vAlign w:val="top"/>
          </w:tcPr>
          <w:p>
            <w:pPr>
              <w:spacing w:before="16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56.00</w:t>
            </w:r>
          </w:p>
        </w:tc>
        <w:tc>
          <w:tcPr>
            <w:tcW w:w="724" w:type="dxa"/>
            <w:vAlign w:val="top"/>
          </w:tcPr>
          <w:p>
            <w:pPr>
              <w:spacing w:before="45" w:line="197" w:lineRule="auto"/>
              <w:ind w:left="494" w:right="26" w:hanging="389"/>
              <w:rPr>
                <w:rFonts w:ascii="新宋体" w:hAnsi="新宋体" w:eastAsia="新宋体" w:cs="新宋体"/>
                <w:sz w:val="20"/>
                <w:szCs w:val="20"/>
              </w:rPr>
            </w:pPr>
            <w:r>
              <w:rPr>
                <w:rFonts w:ascii="新宋体" w:hAnsi="新宋体" w:eastAsia="新宋体" w:cs="新宋体"/>
                <w:spacing w:val="-4"/>
                <w:sz w:val="20"/>
                <w:szCs w:val="20"/>
              </w:rPr>
              <w:t>10823.</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93</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6" w:line="183" w:lineRule="auto"/>
              <w:ind w:left="299"/>
              <w:rPr>
                <w:rFonts w:ascii="新宋体" w:hAnsi="新宋体" w:eastAsia="新宋体" w:cs="新宋体"/>
                <w:sz w:val="20"/>
                <w:szCs w:val="20"/>
              </w:rPr>
            </w:pPr>
            <w:r>
              <w:rPr>
                <w:rFonts w:ascii="新宋体" w:hAnsi="新宋体" w:eastAsia="新宋体" w:cs="新宋体"/>
                <w:sz w:val="20"/>
                <w:szCs w:val="20"/>
              </w:rPr>
              <w:t>2</w:t>
            </w:r>
          </w:p>
        </w:tc>
        <w:tc>
          <w:tcPr>
            <w:tcW w:w="944" w:type="dxa"/>
            <w:vAlign w:val="top"/>
          </w:tcPr>
          <w:p>
            <w:pPr>
              <w:spacing w:before="85" w:line="184" w:lineRule="auto"/>
              <w:ind w:left="52"/>
              <w:rPr>
                <w:rFonts w:ascii="新宋体" w:hAnsi="新宋体" w:eastAsia="新宋体" w:cs="新宋体"/>
                <w:sz w:val="20"/>
                <w:szCs w:val="20"/>
              </w:rPr>
            </w:pPr>
            <w:r>
              <w:rPr>
                <w:rFonts w:ascii="新宋体" w:hAnsi="新宋体" w:eastAsia="新宋体" w:cs="新宋体"/>
                <w:spacing w:val="-1"/>
                <w:sz w:val="20"/>
                <w:szCs w:val="20"/>
              </w:rPr>
              <w:t>01030007</w:t>
            </w:r>
          </w:p>
        </w:tc>
        <w:tc>
          <w:tcPr>
            <w:tcW w:w="2178" w:type="dxa"/>
            <w:vAlign w:val="top"/>
          </w:tcPr>
          <w:p>
            <w:pPr>
              <w:spacing w:before="54" w:line="224" w:lineRule="auto"/>
              <w:ind w:left="10"/>
              <w:rPr>
                <w:rFonts w:ascii="新宋体" w:hAnsi="新宋体" w:eastAsia="新宋体" w:cs="新宋体"/>
                <w:sz w:val="20"/>
                <w:szCs w:val="20"/>
              </w:rPr>
            </w:pPr>
            <w:r>
              <w:rPr>
                <w:rFonts w:ascii="新宋体" w:hAnsi="新宋体" w:eastAsia="新宋体" w:cs="新宋体"/>
                <w:spacing w:val="-9"/>
                <w:sz w:val="20"/>
                <w:szCs w:val="20"/>
              </w:rPr>
              <w:t>钢丝</w:t>
            </w:r>
            <w:r>
              <w:rPr>
                <w:rFonts w:ascii="新宋体" w:hAnsi="新宋体" w:eastAsia="新宋体" w:cs="新宋体"/>
                <w:spacing w:val="54"/>
                <w:sz w:val="20"/>
                <w:szCs w:val="20"/>
              </w:rPr>
              <w:t xml:space="preserve"> </w:t>
            </w:r>
            <w:r>
              <w:rPr>
                <w:rFonts w:ascii="新宋体" w:hAnsi="新宋体" w:eastAsia="新宋体" w:cs="新宋体"/>
                <w:spacing w:val="-9"/>
                <w:sz w:val="20"/>
                <w:szCs w:val="20"/>
              </w:rPr>
              <w:t>φ1.6</w:t>
            </w:r>
          </w:p>
        </w:tc>
        <w:tc>
          <w:tcPr>
            <w:tcW w:w="656" w:type="dxa"/>
            <w:vAlign w:val="top"/>
          </w:tcPr>
          <w:p>
            <w:pPr>
              <w:spacing w:before="54"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6" w:line="183" w:lineRule="auto"/>
              <w:ind w:left="476"/>
              <w:rPr>
                <w:rFonts w:ascii="新宋体" w:hAnsi="新宋体" w:eastAsia="新宋体" w:cs="新宋体"/>
                <w:sz w:val="20"/>
                <w:szCs w:val="20"/>
              </w:rPr>
            </w:pPr>
            <w:r>
              <w:rPr>
                <w:rFonts w:ascii="新宋体" w:hAnsi="新宋体" w:eastAsia="新宋体" w:cs="新宋体"/>
                <w:spacing w:val="-1"/>
                <w:sz w:val="20"/>
                <w:szCs w:val="20"/>
              </w:rPr>
              <w:t>4.273</w:t>
            </w:r>
          </w:p>
        </w:tc>
        <w:tc>
          <w:tcPr>
            <w:tcW w:w="1018" w:type="dxa"/>
            <w:vAlign w:val="top"/>
          </w:tcPr>
          <w:p>
            <w:pPr>
              <w:spacing w:before="85" w:line="184" w:lineRule="auto"/>
              <w:ind w:left="584"/>
              <w:rPr>
                <w:rFonts w:ascii="新宋体" w:hAnsi="新宋体" w:eastAsia="新宋体" w:cs="新宋体"/>
                <w:sz w:val="20"/>
                <w:szCs w:val="20"/>
              </w:rPr>
            </w:pPr>
            <w:r>
              <w:rPr>
                <w:rFonts w:ascii="新宋体" w:hAnsi="新宋体" w:eastAsia="新宋体" w:cs="新宋体"/>
                <w:spacing w:val="-3"/>
                <w:sz w:val="20"/>
                <w:szCs w:val="20"/>
              </w:rPr>
              <w:t>5.17</w:t>
            </w:r>
          </w:p>
        </w:tc>
        <w:tc>
          <w:tcPr>
            <w:tcW w:w="724" w:type="dxa"/>
            <w:vAlign w:val="top"/>
          </w:tcPr>
          <w:p>
            <w:pPr>
              <w:spacing w:before="86" w:line="183" w:lineRule="auto"/>
              <w:ind w:left="189"/>
              <w:rPr>
                <w:rFonts w:ascii="新宋体" w:hAnsi="新宋体" w:eastAsia="新宋体" w:cs="新宋体"/>
                <w:sz w:val="20"/>
                <w:szCs w:val="20"/>
              </w:rPr>
            </w:pPr>
            <w:r>
              <w:rPr>
                <w:rFonts w:ascii="新宋体" w:hAnsi="新宋体" w:eastAsia="新宋体" w:cs="新宋体"/>
                <w:spacing w:val="-2"/>
                <w:sz w:val="20"/>
                <w:szCs w:val="20"/>
              </w:rPr>
              <w:t>22.09</w:t>
            </w:r>
          </w:p>
        </w:tc>
        <w:tc>
          <w:tcPr>
            <w:tcW w:w="1018" w:type="dxa"/>
            <w:vAlign w:val="top"/>
          </w:tcPr>
          <w:p>
            <w:pPr>
              <w:spacing w:before="8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6.00</w:t>
            </w:r>
          </w:p>
        </w:tc>
        <w:tc>
          <w:tcPr>
            <w:tcW w:w="724" w:type="dxa"/>
            <w:vAlign w:val="top"/>
          </w:tcPr>
          <w:p>
            <w:pPr>
              <w:spacing w:before="86"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25.64</w:t>
            </w:r>
          </w:p>
        </w:tc>
        <w:tc>
          <w:tcPr>
            <w:tcW w:w="724"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86" w:line="183" w:lineRule="auto"/>
              <w:ind w:left="300"/>
              <w:rPr>
                <w:rFonts w:ascii="新宋体" w:hAnsi="新宋体" w:eastAsia="新宋体" w:cs="新宋体"/>
                <w:sz w:val="20"/>
                <w:szCs w:val="20"/>
              </w:rPr>
            </w:pPr>
            <w:r>
              <w:rPr>
                <w:rFonts w:ascii="新宋体" w:hAnsi="新宋体" w:eastAsia="新宋体" w:cs="新宋体"/>
                <w:sz w:val="20"/>
                <w:szCs w:val="20"/>
              </w:rPr>
              <w:t>3</w:t>
            </w:r>
          </w:p>
        </w:tc>
        <w:tc>
          <w:tcPr>
            <w:tcW w:w="944" w:type="dxa"/>
            <w:vAlign w:val="top"/>
          </w:tcPr>
          <w:p>
            <w:pPr>
              <w:spacing w:before="85" w:line="184" w:lineRule="auto"/>
              <w:ind w:left="52"/>
              <w:rPr>
                <w:rFonts w:ascii="新宋体" w:hAnsi="新宋体" w:eastAsia="新宋体" w:cs="新宋体"/>
                <w:sz w:val="20"/>
                <w:szCs w:val="20"/>
              </w:rPr>
            </w:pPr>
            <w:r>
              <w:rPr>
                <w:rFonts w:ascii="新宋体" w:hAnsi="新宋体" w:eastAsia="新宋体" w:cs="新宋体"/>
                <w:spacing w:val="-1"/>
                <w:sz w:val="20"/>
                <w:szCs w:val="20"/>
              </w:rPr>
              <w:t>01030025</w:t>
            </w:r>
          </w:p>
        </w:tc>
        <w:tc>
          <w:tcPr>
            <w:tcW w:w="2178" w:type="dxa"/>
            <w:vAlign w:val="top"/>
          </w:tcPr>
          <w:p>
            <w:pPr>
              <w:spacing w:before="54" w:line="220" w:lineRule="auto"/>
              <w:ind w:left="11"/>
              <w:rPr>
                <w:rFonts w:ascii="新宋体" w:hAnsi="新宋体" w:eastAsia="新宋体" w:cs="新宋体"/>
                <w:sz w:val="20"/>
                <w:szCs w:val="20"/>
              </w:rPr>
            </w:pPr>
            <w:r>
              <w:rPr>
                <w:rFonts w:ascii="新宋体" w:hAnsi="新宋体" w:eastAsia="新宋体" w:cs="新宋体"/>
                <w:sz w:val="20"/>
                <w:szCs w:val="20"/>
              </w:rPr>
              <w:t>镀锌低碳钢丝 8#</w:t>
            </w:r>
          </w:p>
        </w:tc>
        <w:tc>
          <w:tcPr>
            <w:tcW w:w="656" w:type="dxa"/>
            <w:vAlign w:val="top"/>
          </w:tcPr>
          <w:p>
            <w:pPr>
              <w:spacing w:before="54"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6" w:line="183" w:lineRule="auto"/>
              <w:ind w:left="478"/>
              <w:rPr>
                <w:rFonts w:ascii="新宋体" w:hAnsi="新宋体" w:eastAsia="新宋体" w:cs="新宋体"/>
                <w:sz w:val="20"/>
                <w:szCs w:val="20"/>
              </w:rPr>
            </w:pPr>
            <w:r>
              <w:rPr>
                <w:rFonts w:ascii="新宋体" w:hAnsi="新宋体" w:eastAsia="新宋体" w:cs="新宋体"/>
                <w:spacing w:val="-2"/>
                <w:sz w:val="20"/>
                <w:szCs w:val="20"/>
              </w:rPr>
              <w:t>0.248</w:t>
            </w:r>
          </w:p>
        </w:tc>
        <w:tc>
          <w:tcPr>
            <w:tcW w:w="1018" w:type="dxa"/>
            <w:vAlign w:val="top"/>
          </w:tcPr>
          <w:p>
            <w:pPr>
              <w:spacing w:before="86" w:line="183" w:lineRule="auto"/>
              <w:ind w:left="585"/>
              <w:rPr>
                <w:rFonts w:ascii="新宋体" w:hAnsi="新宋体" w:eastAsia="新宋体" w:cs="新宋体"/>
                <w:sz w:val="20"/>
                <w:szCs w:val="20"/>
              </w:rPr>
            </w:pPr>
            <w:r>
              <w:rPr>
                <w:rFonts w:ascii="新宋体" w:hAnsi="新宋体" w:eastAsia="新宋体" w:cs="新宋体"/>
                <w:spacing w:val="-3"/>
                <w:sz w:val="20"/>
                <w:szCs w:val="20"/>
              </w:rPr>
              <w:t>7.04</w:t>
            </w:r>
          </w:p>
        </w:tc>
        <w:tc>
          <w:tcPr>
            <w:tcW w:w="724" w:type="dxa"/>
            <w:vAlign w:val="top"/>
          </w:tcPr>
          <w:p>
            <w:pPr>
              <w:spacing w:before="85" w:line="184" w:lineRule="auto"/>
              <w:ind w:left="302"/>
              <w:rPr>
                <w:rFonts w:ascii="新宋体" w:hAnsi="新宋体" w:eastAsia="新宋体" w:cs="新宋体"/>
                <w:sz w:val="20"/>
                <w:szCs w:val="20"/>
              </w:rPr>
            </w:pPr>
            <w:r>
              <w:rPr>
                <w:rFonts w:ascii="新宋体" w:hAnsi="新宋体" w:eastAsia="新宋体" w:cs="新宋体"/>
                <w:spacing w:val="-5"/>
                <w:sz w:val="20"/>
                <w:szCs w:val="20"/>
              </w:rPr>
              <w:t>1.74</w:t>
            </w:r>
          </w:p>
        </w:tc>
        <w:tc>
          <w:tcPr>
            <w:tcW w:w="1018" w:type="dxa"/>
            <w:vAlign w:val="top"/>
          </w:tcPr>
          <w:p>
            <w:pPr>
              <w:spacing w:before="85"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8.17</w:t>
            </w:r>
          </w:p>
        </w:tc>
        <w:tc>
          <w:tcPr>
            <w:tcW w:w="724" w:type="dxa"/>
            <w:vAlign w:val="top"/>
          </w:tcPr>
          <w:p>
            <w:pPr>
              <w:spacing w:before="86"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2.02</w:t>
            </w:r>
          </w:p>
        </w:tc>
        <w:tc>
          <w:tcPr>
            <w:tcW w:w="724"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7" w:line="183" w:lineRule="auto"/>
              <w:ind w:left="295"/>
              <w:rPr>
                <w:rFonts w:ascii="新宋体" w:hAnsi="新宋体" w:eastAsia="新宋体" w:cs="新宋体"/>
                <w:sz w:val="20"/>
                <w:szCs w:val="20"/>
              </w:rPr>
            </w:pPr>
            <w:r>
              <w:rPr>
                <w:rFonts w:ascii="新宋体" w:hAnsi="新宋体" w:eastAsia="新宋体" w:cs="新宋体"/>
                <w:sz w:val="20"/>
                <w:szCs w:val="20"/>
              </w:rPr>
              <w:t>4</w:t>
            </w:r>
          </w:p>
        </w:tc>
        <w:tc>
          <w:tcPr>
            <w:tcW w:w="944" w:type="dxa"/>
            <w:vAlign w:val="top"/>
          </w:tcPr>
          <w:p>
            <w:pPr>
              <w:spacing w:before="86" w:line="184" w:lineRule="auto"/>
              <w:ind w:left="52"/>
              <w:rPr>
                <w:rFonts w:ascii="新宋体" w:hAnsi="新宋体" w:eastAsia="新宋体" w:cs="新宋体"/>
                <w:sz w:val="20"/>
                <w:szCs w:val="20"/>
              </w:rPr>
            </w:pPr>
            <w:r>
              <w:rPr>
                <w:rFonts w:ascii="新宋体" w:hAnsi="新宋体" w:eastAsia="新宋体" w:cs="新宋体"/>
                <w:spacing w:val="-1"/>
                <w:sz w:val="20"/>
                <w:szCs w:val="20"/>
              </w:rPr>
              <w:t>01030033</w:t>
            </w:r>
          </w:p>
        </w:tc>
        <w:tc>
          <w:tcPr>
            <w:tcW w:w="2178" w:type="dxa"/>
            <w:vAlign w:val="top"/>
          </w:tcPr>
          <w:p>
            <w:pPr>
              <w:spacing w:before="55" w:line="220" w:lineRule="auto"/>
              <w:ind w:left="11"/>
              <w:rPr>
                <w:rFonts w:ascii="新宋体" w:hAnsi="新宋体" w:eastAsia="新宋体" w:cs="新宋体"/>
                <w:sz w:val="20"/>
                <w:szCs w:val="20"/>
              </w:rPr>
            </w:pPr>
            <w:r>
              <w:rPr>
                <w:rFonts w:ascii="新宋体" w:hAnsi="新宋体" w:eastAsia="新宋体" w:cs="新宋体"/>
                <w:spacing w:val="-2"/>
                <w:sz w:val="20"/>
                <w:szCs w:val="20"/>
              </w:rPr>
              <w:t>镀锌低碳钢丝</w:t>
            </w:r>
            <w:r>
              <w:rPr>
                <w:rFonts w:ascii="新宋体" w:hAnsi="新宋体" w:eastAsia="新宋体" w:cs="新宋体"/>
                <w:spacing w:val="34"/>
                <w:sz w:val="20"/>
                <w:szCs w:val="20"/>
              </w:rPr>
              <w:t xml:space="preserve"> </w:t>
            </w:r>
            <w:r>
              <w:rPr>
                <w:rFonts w:ascii="新宋体" w:hAnsi="新宋体" w:eastAsia="新宋体" w:cs="新宋体"/>
                <w:spacing w:val="-2"/>
                <w:sz w:val="20"/>
                <w:szCs w:val="20"/>
              </w:rPr>
              <w:t>10#～12#</w:t>
            </w:r>
          </w:p>
        </w:tc>
        <w:tc>
          <w:tcPr>
            <w:tcW w:w="656" w:type="dxa"/>
            <w:vAlign w:val="top"/>
          </w:tcPr>
          <w:p>
            <w:pPr>
              <w:spacing w:before="55"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6" w:line="184" w:lineRule="auto"/>
              <w:ind w:left="477"/>
              <w:rPr>
                <w:rFonts w:ascii="新宋体" w:hAnsi="新宋体" w:eastAsia="新宋体" w:cs="新宋体"/>
                <w:sz w:val="20"/>
                <w:szCs w:val="20"/>
              </w:rPr>
            </w:pPr>
            <w:r>
              <w:rPr>
                <w:rFonts w:ascii="新宋体" w:hAnsi="新宋体" w:eastAsia="新宋体" w:cs="新宋体"/>
                <w:spacing w:val="-2"/>
                <w:sz w:val="20"/>
                <w:szCs w:val="20"/>
              </w:rPr>
              <w:t>8.091</w:t>
            </w:r>
          </w:p>
        </w:tc>
        <w:tc>
          <w:tcPr>
            <w:tcW w:w="1018" w:type="dxa"/>
            <w:vAlign w:val="top"/>
          </w:tcPr>
          <w:p>
            <w:pPr>
              <w:spacing w:before="88" w:line="183" w:lineRule="auto"/>
              <w:ind w:left="585"/>
              <w:rPr>
                <w:rFonts w:ascii="新宋体" w:hAnsi="新宋体" w:eastAsia="新宋体" w:cs="新宋体"/>
                <w:sz w:val="20"/>
                <w:szCs w:val="20"/>
              </w:rPr>
            </w:pPr>
            <w:r>
              <w:rPr>
                <w:rFonts w:ascii="新宋体" w:hAnsi="新宋体" w:eastAsia="新宋体" w:cs="新宋体"/>
                <w:spacing w:val="-3"/>
                <w:sz w:val="20"/>
                <w:szCs w:val="20"/>
              </w:rPr>
              <w:t>7.93</w:t>
            </w:r>
          </w:p>
        </w:tc>
        <w:tc>
          <w:tcPr>
            <w:tcW w:w="724" w:type="dxa"/>
            <w:vAlign w:val="top"/>
          </w:tcPr>
          <w:p>
            <w:pPr>
              <w:spacing w:before="86" w:line="184" w:lineRule="auto"/>
              <w:ind w:left="188"/>
              <w:rPr>
                <w:rFonts w:ascii="新宋体" w:hAnsi="新宋体" w:eastAsia="新宋体" w:cs="新宋体"/>
                <w:sz w:val="20"/>
                <w:szCs w:val="20"/>
              </w:rPr>
            </w:pPr>
            <w:r>
              <w:rPr>
                <w:rFonts w:ascii="新宋体" w:hAnsi="新宋体" w:eastAsia="新宋体" w:cs="新宋体"/>
                <w:spacing w:val="-2"/>
                <w:sz w:val="20"/>
                <w:szCs w:val="20"/>
              </w:rPr>
              <w:t>64.16</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9.20</w:t>
            </w:r>
          </w:p>
        </w:tc>
        <w:tc>
          <w:tcPr>
            <w:tcW w:w="724"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74.44</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2" w:lineRule="auto"/>
              <w:ind w:left="300"/>
              <w:rPr>
                <w:rFonts w:ascii="新宋体" w:hAnsi="新宋体" w:eastAsia="新宋体" w:cs="新宋体"/>
                <w:sz w:val="20"/>
                <w:szCs w:val="20"/>
              </w:rPr>
            </w:pPr>
            <w:r>
              <w:rPr>
                <w:rFonts w:ascii="新宋体" w:hAnsi="新宋体" w:eastAsia="新宋体" w:cs="新宋体"/>
                <w:sz w:val="20"/>
                <w:szCs w:val="20"/>
              </w:rPr>
              <w:t>5</w:t>
            </w:r>
          </w:p>
        </w:tc>
        <w:tc>
          <w:tcPr>
            <w:tcW w:w="944" w:type="dxa"/>
            <w:vAlign w:val="top"/>
          </w:tcPr>
          <w:p>
            <w:pPr>
              <w:spacing w:before="87" w:line="184" w:lineRule="auto"/>
              <w:ind w:left="52"/>
              <w:rPr>
                <w:rFonts w:ascii="新宋体" w:hAnsi="新宋体" w:eastAsia="新宋体" w:cs="新宋体"/>
                <w:sz w:val="20"/>
                <w:szCs w:val="20"/>
              </w:rPr>
            </w:pPr>
            <w:r>
              <w:rPr>
                <w:rFonts w:ascii="新宋体" w:hAnsi="新宋体" w:eastAsia="新宋体" w:cs="新宋体"/>
                <w:spacing w:val="-1"/>
                <w:sz w:val="20"/>
                <w:szCs w:val="20"/>
              </w:rPr>
              <w:t>01030039</w:t>
            </w:r>
          </w:p>
        </w:tc>
        <w:tc>
          <w:tcPr>
            <w:tcW w:w="2178" w:type="dxa"/>
            <w:vAlign w:val="top"/>
          </w:tcPr>
          <w:p>
            <w:pPr>
              <w:spacing w:before="56" w:line="220" w:lineRule="auto"/>
              <w:ind w:left="11"/>
              <w:rPr>
                <w:rFonts w:ascii="新宋体" w:hAnsi="新宋体" w:eastAsia="新宋体" w:cs="新宋体"/>
                <w:sz w:val="20"/>
                <w:szCs w:val="20"/>
              </w:rPr>
            </w:pPr>
            <w:r>
              <w:rPr>
                <w:rFonts w:ascii="新宋体" w:hAnsi="新宋体" w:eastAsia="新宋体" w:cs="新宋体"/>
                <w:spacing w:val="-3"/>
                <w:sz w:val="20"/>
                <w:szCs w:val="20"/>
              </w:rPr>
              <w:t>镀锌低碳钢丝</w:t>
            </w:r>
            <w:r>
              <w:rPr>
                <w:rFonts w:ascii="新宋体" w:hAnsi="新宋体" w:eastAsia="新宋体" w:cs="新宋体"/>
                <w:spacing w:val="31"/>
                <w:sz w:val="20"/>
                <w:szCs w:val="20"/>
              </w:rPr>
              <w:t xml:space="preserve"> </w:t>
            </w:r>
            <w:r>
              <w:rPr>
                <w:rFonts w:ascii="新宋体" w:hAnsi="新宋体" w:eastAsia="新宋体" w:cs="新宋体"/>
                <w:spacing w:val="-3"/>
                <w:sz w:val="20"/>
                <w:szCs w:val="20"/>
              </w:rPr>
              <w:t>16#</w:t>
            </w:r>
          </w:p>
        </w:tc>
        <w:tc>
          <w:tcPr>
            <w:tcW w:w="656" w:type="dxa"/>
            <w:vAlign w:val="top"/>
          </w:tcPr>
          <w:p>
            <w:pPr>
              <w:spacing w:before="5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8" w:line="183" w:lineRule="auto"/>
              <w:ind w:left="478"/>
              <w:rPr>
                <w:rFonts w:ascii="新宋体" w:hAnsi="新宋体" w:eastAsia="新宋体" w:cs="新宋体"/>
                <w:sz w:val="20"/>
                <w:szCs w:val="20"/>
              </w:rPr>
            </w:pPr>
            <w:r>
              <w:rPr>
                <w:rFonts w:ascii="新宋体" w:hAnsi="新宋体" w:eastAsia="新宋体" w:cs="新宋体"/>
                <w:spacing w:val="-2"/>
                <w:sz w:val="20"/>
                <w:szCs w:val="20"/>
              </w:rPr>
              <w:t>0.048</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6.46</w:t>
            </w:r>
          </w:p>
        </w:tc>
        <w:tc>
          <w:tcPr>
            <w:tcW w:w="724" w:type="dxa"/>
            <w:vAlign w:val="top"/>
          </w:tcPr>
          <w:p>
            <w:pPr>
              <w:spacing w:before="87" w:line="184" w:lineRule="auto"/>
              <w:ind w:left="289"/>
              <w:rPr>
                <w:rFonts w:ascii="新宋体" w:hAnsi="新宋体" w:eastAsia="新宋体" w:cs="新宋体"/>
                <w:sz w:val="20"/>
                <w:szCs w:val="20"/>
              </w:rPr>
            </w:pPr>
            <w:r>
              <w:rPr>
                <w:rFonts w:ascii="新宋体" w:hAnsi="新宋体" w:eastAsia="新宋体" w:cs="新宋体"/>
                <w:spacing w:val="-2"/>
                <w:sz w:val="20"/>
                <w:szCs w:val="20"/>
              </w:rPr>
              <w:t>0.31</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7.49</w:t>
            </w:r>
          </w:p>
        </w:tc>
        <w:tc>
          <w:tcPr>
            <w:tcW w:w="724"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0.36</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8" w:line="183" w:lineRule="auto"/>
              <w:ind w:left="298"/>
              <w:rPr>
                <w:rFonts w:ascii="新宋体" w:hAnsi="新宋体" w:eastAsia="新宋体" w:cs="新宋体"/>
                <w:sz w:val="20"/>
                <w:szCs w:val="20"/>
              </w:rPr>
            </w:pPr>
            <w:r>
              <w:rPr>
                <w:rFonts w:ascii="新宋体" w:hAnsi="新宋体" w:eastAsia="新宋体" w:cs="新宋体"/>
                <w:sz w:val="20"/>
                <w:szCs w:val="20"/>
              </w:rPr>
              <w:t>6</w:t>
            </w:r>
          </w:p>
        </w:tc>
        <w:tc>
          <w:tcPr>
            <w:tcW w:w="944" w:type="dxa"/>
            <w:vAlign w:val="top"/>
          </w:tcPr>
          <w:p>
            <w:pPr>
              <w:spacing w:before="87" w:line="184" w:lineRule="auto"/>
              <w:ind w:left="52"/>
              <w:rPr>
                <w:rFonts w:ascii="新宋体" w:hAnsi="新宋体" w:eastAsia="新宋体" w:cs="新宋体"/>
                <w:sz w:val="20"/>
                <w:szCs w:val="20"/>
              </w:rPr>
            </w:pPr>
            <w:r>
              <w:rPr>
                <w:rFonts w:ascii="新宋体" w:hAnsi="新宋体" w:eastAsia="新宋体" w:cs="新宋体"/>
                <w:spacing w:val="-1"/>
                <w:sz w:val="20"/>
                <w:szCs w:val="20"/>
              </w:rPr>
              <w:t>01030043</w:t>
            </w:r>
          </w:p>
        </w:tc>
        <w:tc>
          <w:tcPr>
            <w:tcW w:w="2178" w:type="dxa"/>
            <w:vAlign w:val="top"/>
          </w:tcPr>
          <w:p>
            <w:pPr>
              <w:spacing w:before="56" w:line="220" w:lineRule="auto"/>
              <w:ind w:left="11"/>
              <w:rPr>
                <w:rFonts w:ascii="新宋体" w:hAnsi="新宋体" w:eastAsia="新宋体" w:cs="新宋体"/>
                <w:sz w:val="20"/>
                <w:szCs w:val="20"/>
              </w:rPr>
            </w:pPr>
            <w:r>
              <w:rPr>
                <w:rFonts w:ascii="新宋体" w:hAnsi="新宋体" w:eastAsia="新宋体" w:cs="新宋体"/>
                <w:spacing w:val="-2"/>
                <w:sz w:val="20"/>
                <w:szCs w:val="20"/>
              </w:rPr>
              <w:t>镀锌低碳钢丝</w:t>
            </w:r>
            <w:r>
              <w:rPr>
                <w:rFonts w:ascii="新宋体" w:hAnsi="新宋体" w:eastAsia="新宋体" w:cs="新宋体"/>
                <w:spacing w:val="34"/>
                <w:sz w:val="20"/>
                <w:szCs w:val="20"/>
              </w:rPr>
              <w:t xml:space="preserve"> </w:t>
            </w:r>
            <w:r>
              <w:rPr>
                <w:rFonts w:ascii="新宋体" w:hAnsi="新宋体" w:eastAsia="新宋体" w:cs="新宋体"/>
                <w:spacing w:val="-2"/>
                <w:sz w:val="20"/>
                <w:szCs w:val="20"/>
              </w:rPr>
              <w:t>14#～16#</w:t>
            </w:r>
          </w:p>
        </w:tc>
        <w:tc>
          <w:tcPr>
            <w:tcW w:w="656" w:type="dxa"/>
            <w:vAlign w:val="top"/>
          </w:tcPr>
          <w:p>
            <w:pPr>
              <w:spacing w:before="5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7" w:line="184" w:lineRule="auto"/>
              <w:ind w:left="378"/>
              <w:rPr>
                <w:rFonts w:ascii="新宋体" w:hAnsi="新宋体" w:eastAsia="新宋体" w:cs="新宋体"/>
                <w:sz w:val="20"/>
                <w:szCs w:val="20"/>
              </w:rPr>
            </w:pPr>
            <w:r>
              <w:rPr>
                <w:rFonts w:ascii="新宋体" w:hAnsi="新宋体" w:eastAsia="新宋体" w:cs="新宋体"/>
                <w:spacing w:val="-1"/>
                <w:sz w:val="20"/>
                <w:szCs w:val="20"/>
              </w:rPr>
              <w:t>24.061</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6.46</w:t>
            </w:r>
          </w:p>
        </w:tc>
        <w:tc>
          <w:tcPr>
            <w:tcW w:w="724" w:type="dxa"/>
            <w:vAlign w:val="top"/>
          </w:tcPr>
          <w:p>
            <w:pPr>
              <w:spacing w:before="87" w:line="184" w:lineRule="auto"/>
              <w:ind w:left="101"/>
              <w:rPr>
                <w:rFonts w:ascii="新宋体" w:hAnsi="新宋体" w:eastAsia="新宋体" w:cs="新宋体"/>
                <w:sz w:val="20"/>
                <w:szCs w:val="20"/>
              </w:rPr>
            </w:pPr>
            <w:r>
              <w:rPr>
                <w:rFonts w:ascii="新宋体" w:hAnsi="新宋体" w:eastAsia="新宋体" w:cs="新宋体"/>
                <w:spacing w:val="-4"/>
                <w:sz w:val="20"/>
                <w:szCs w:val="20"/>
              </w:rPr>
              <w:t>155.44</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7.49</w:t>
            </w:r>
          </w:p>
        </w:tc>
        <w:tc>
          <w:tcPr>
            <w:tcW w:w="724" w:type="dxa"/>
            <w:vAlign w:val="top"/>
          </w:tcPr>
          <w:p>
            <w:pPr>
              <w:spacing w:before="87" w:line="184" w:lineRule="auto"/>
              <w:ind w:left="105"/>
              <w:rPr>
                <w:rFonts w:ascii="新宋体" w:hAnsi="新宋体" w:eastAsia="新宋体" w:cs="新宋体"/>
                <w:sz w:val="20"/>
                <w:szCs w:val="20"/>
              </w:rPr>
            </w:pPr>
            <w:r>
              <w:rPr>
                <w:rFonts w:ascii="新宋体" w:hAnsi="新宋体" w:eastAsia="新宋体" w:cs="新宋体"/>
                <w:spacing w:val="-4"/>
                <w:sz w:val="20"/>
                <w:szCs w:val="20"/>
              </w:rPr>
              <w:t>180.22</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2" w:lineRule="auto"/>
              <w:ind w:left="301"/>
              <w:rPr>
                <w:rFonts w:ascii="新宋体" w:hAnsi="新宋体" w:eastAsia="新宋体" w:cs="新宋体"/>
                <w:sz w:val="20"/>
                <w:szCs w:val="20"/>
              </w:rPr>
            </w:pPr>
            <w:r>
              <w:rPr>
                <w:rFonts w:ascii="新宋体" w:hAnsi="新宋体" w:eastAsia="新宋体" w:cs="新宋体"/>
                <w:sz w:val="20"/>
                <w:szCs w:val="20"/>
              </w:rPr>
              <w:t>7</w:t>
            </w:r>
          </w:p>
        </w:tc>
        <w:tc>
          <w:tcPr>
            <w:tcW w:w="944" w:type="dxa"/>
            <w:vAlign w:val="top"/>
          </w:tcPr>
          <w:p>
            <w:pPr>
              <w:spacing w:before="87" w:line="184" w:lineRule="auto"/>
              <w:ind w:left="52"/>
              <w:rPr>
                <w:rFonts w:ascii="新宋体" w:hAnsi="新宋体" w:eastAsia="新宋体" w:cs="新宋体"/>
                <w:sz w:val="20"/>
                <w:szCs w:val="20"/>
              </w:rPr>
            </w:pPr>
            <w:r>
              <w:rPr>
                <w:rFonts w:ascii="新宋体" w:hAnsi="新宋体" w:eastAsia="新宋体" w:cs="新宋体"/>
                <w:spacing w:val="-1"/>
                <w:sz w:val="20"/>
                <w:szCs w:val="20"/>
              </w:rPr>
              <w:t>01030051</w:t>
            </w:r>
          </w:p>
        </w:tc>
        <w:tc>
          <w:tcPr>
            <w:tcW w:w="2178" w:type="dxa"/>
            <w:vAlign w:val="top"/>
          </w:tcPr>
          <w:p>
            <w:pPr>
              <w:spacing w:before="56" w:line="220" w:lineRule="auto"/>
              <w:ind w:left="11"/>
              <w:rPr>
                <w:rFonts w:ascii="新宋体" w:hAnsi="新宋体" w:eastAsia="新宋体" w:cs="新宋体"/>
                <w:sz w:val="20"/>
                <w:szCs w:val="20"/>
              </w:rPr>
            </w:pPr>
            <w:r>
              <w:rPr>
                <w:rFonts w:ascii="新宋体" w:hAnsi="新宋体" w:eastAsia="新宋体" w:cs="新宋体"/>
                <w:spacing w:val="-2"/>
                <w:sz w:val="20"/>
                <w:szCs w:val="20"/>
              </w:rPr>
              <w:t>镀锌低碳钢丝</w:t>
            </w:r>
            <w:r>
              <w:rPr>
                <w:rFonts w:ascii="新宋体" w:hAnsi="新宋体" w:eastAsia="新宋体" w:cs="新宋体"/>
                <w:spacing w:val="34"/>
                <w:sz w:val="20"/>
                <w:szCs w:val="20"/>
              </w:rPr>
              <w:t xml:space="preserve"> </w:t>
            </w:r>
            <w:r>
              <w:rPr>
                <w:rFonts w:ascii="新宋体" w:hAnsi="新宋体" w:eastAsia="新宋体" w:cs="新宋体"/>
                <w:spacing w:val="-2"/>
                <w:sz w:val="20"/>
                <w:szCs w:val="20"/>
              </w:rPr>
              <w:t>18#～22#</w:t>
            </w:r>
          </w:p>
        </w:tc>
        <w:tc>
          <w:tcPr>
            <w:tcW w:w="656" w:type="dxa"/>
            <w:vAlign w:val="top"/>
          </w:tcPr>
          <w:p>
            <w:pPr>
              <w:spacing w:before="5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7" w:line="184" w:lineRule="auto"/>
              <w:ind w:left="479"/>
              <w:rPr>
                <w:rFonts w:ascii="新宋体" w:hAnsi="新宋体" w:eastAsia="新宋体" w:cs="新宋体"/>
                <w:sz w:val="20"/>
                <w:szCs w:val="20"/>
              </w:rPr>
            </w:pPr>
            <w:r>
              <w:rPr>
                <w:rFonts w:ascii="新宋体" w:hAnsi="新宋体" w:eastAsia="新宋体" w:cs="新宋体"/>
                <w:spacing w:val="-2"/>
                <w:sz w:val="20"/>
                <w:szCs w:val="20"/>
              </w:rPr>
              <w:t>2.212</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8.44</w:t>
            </w:r>
          </w:p>
        </w:tc>
        <w:tc>
          <w:tcPr>
            <w:tcW w:w="724" w:type="dxa"/>
            <w:vAlign w:val="top"/>
          </w:tcPr>
          <w:p>
            <w:pPr>
              <w:spacing w:before="87" w:line="184" w:lineRule="auto"/>
              <w:ind w:left="202"/>
              <w:rPr>
                <w:rFonts w:ascii="新宋体" w:hAnsi="新宋体" w:eastAsia="新宋体" w:cs="新宋体"/>
                <w:sz w:val="20"/>
                <w:szCs w:val="20"/>
              </w:rPr>
            </w:pPr>
            <w:r>
              <w:rPr>
                <w:rFonts w:ascii="新宋体" w:hAnsi="新宋体" w:eastAsia="新宋体" w:cs="新宋体"/>
                <w:spacing w:val="-4"/>
                <w:sz w:val="20"/>
                <w:szCs w:val="20"/>
              </w:rPr>
              <w:t>18.67</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9.79</w:t>
            </w:r>
          </w:p>
        </w:tc>
        <w:tc>
          <w:tcPr>
            <w:tcW w:w="724" w:type="dxa"/>
            <w:vAlign w:val="top"/>
          </w:tcPr>
          <w:p>
            <w:pPr>
              <w:spacing w:before="87"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21.66</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5" w:line="183" w:lineRule="auto"/>
              <w:ind w:left="297"/>
              <w:rPr>
                <w:rFonts w:ascii="新宋体" w:hAnsi="新宋体" w:eastAsia="新宋体" w:cs="新宋体"/>
                <w:sz w:val="20"/>
                <w:szCs w:val="20"/>
              </w:rPr>
            </w:pPr>
            <w:r>
              <w:rPr>
                <w:rFonts w:ascii="新宋体" w:hAnsi="新宋体" w:eastAsia="新宋体" w:cs="新宋体"/>
                <w:sz w:val="20"/>
                <w:szCs w:val="20"/>
              </w:rPr>
              <w:t>8</w:t>
            </w:r>
          </w:p>
        </w:tc>
        <w:tc>
          <w:tcPr>
            <w:tcW w:w="944" w:type="dxa"/>
            <w:vAlign w:val="top"/>
          </w:tcPr>
          <w:p>
            <w:pPr>
              <w:spacing w:before="164" w:line="184" w:lineRule="auto"/>
              <w:ind w:left="52"/>
              <w:rPr>
                <w:rFonts w:ascii="新宋体" w:hAnsi="新宋体" w:eastAsia="新宋体" w:cs="新宋体"/>
                <w:sz w:val="20"/>
                <w:szCs w:val="20"/>
              </w:rPr>
            </w:pPr>
            <w:r>
              <w:rPr>
                <w:rFonts w:ascii="新宋体" w:hAnsi="新宋体" w:eastAsia="新宋体" w:cs="新宋体"/>
                <w:spacing w:val="-1"/>
                <w:sz w:val="20"/>
                <w:szCs w:val="20"/>
              </w:rPr>
              <w:t>01030081</w:t>
            </w:r>
          </w:p>
        </w:tc>
        <w:tc>
          <w:tcPr>
            <w:tcW w:w="2178" w:type="dxa"/>
            <w:vAlign w:val="top"/>
          </w:tcPr>
          <w:p>
            <w:pPr>
              <w:spacing w:before="18" w:line="212" w:lineRule="auto"/>
              <w:ind w:left="11"/>
              <w:rPr>
                <w:rFonts w:ascii="新宋体" w:hAnsi="新宋体" w:eastAsia="新宋体" w:cs="新宋体"/>
                <w:sz w:val="20"/>
                <w:szCs w:val="20"/>
              </w:rPr>
            </w:pPr>
            <w:r>
              <w:rPr>
                <w:rFonts w:ascii="新宋体" w:hAnsi="新宋体" w:eastAsia="新宋体" w:cs="新宋体"/>
                <w:sz w:val="20"/>
                <w:szCs w:val="20"/>
              </w:rPr>
              <w:t>镀锌低碳钢丝</w:t>
            </w:r>
          </w:p>
          <w:p>
            <w:pPr>
              <w:spacing w:line="206" w:lineRule="auto"/>
              <w:ind w:left="52"/>
              <w:rPr>
                <w:rFonts w:ascii="新宋体" w:hAnsi="新宋体" w:eastAsia="新宋体" w:cs="新宋体"/>
                <w:sz w:val="20"/>
                <w:szCs w:val="20"/>
              </w:rPr>
            </w:pPr>
            <w:r>
              <w:rPr>
                <w:rFonts w:ascii="新宋体" w:hAnsi="新宋体" w:eastAsia="新宋体" w:cs="新宋体"/>
                <w:spacing w:val="-6"/>
                <w:sz w:val="20"/>
                <w:szCs w:val="20"/>
              </w:rPr>
              <w:t>φ2.8～4.0</w:t>
            </w:r>
          </w:p>
        </w:tc>
        <w:tc>
          <w:tcPr>
            <w:tcW w:w="656" w:type="dxa"/>
            <w:vAlign w:val="top"/>
          </w:tcPr>
          <w:p>
            <w:pPr>
              <w:spacing w:before="133"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65" w:line="183" w:lineRule="auto"/>
              <w:ind w:left="478"/>
              <w:rPr>
                <w:rFonts w:ascii="新宋体" w:hAnsi="新宋体" w:eastAsia="新宋体" w:cs="新宋体"/>
                <w:sz w:val="20"/>
                <w:szCs w:val="20"/>
              </w:rPr>
            </w:pPr>
            <w:r>
              <w:rPr>
                <w:rFonts w:ascii="新宋体" w:hAnsi="新宋体" w:eastAsia="新宋体" w:cs="新宋体"/>
                <w:spacing w:val="-2"/>
                <w:sz w:val="20"/>
                <w:szCs w:val="20"/>
              </w:rPr>
              <w:t>0.884</w:t>
            </w:r>
          </w:p>
        </w:tc>
        <w:tc>
          <w:tcPr>
            <w:tcW w:w="1018" w:type="dxa"/>
            <w:vAlign w:val="top"/>
          </w:tcPr>
          <w:p>
            <w:pPr>
              <w:spacing w:before="165" w:line="183" w:lineRule="auto"/>
              <w:ind w:left="585"/>
              <w:rPr>
                <w:rFonts w:ascii="新宋体" w:hAnsi="新宋体" w:eastAsia="新宋体" w:cs="新宋体"/>
                <w:sz w:val="20"/>
                <w:szCs w:val="20"/>
              </w:rPr>
            </w:pPr>
            <w:r>
              <w:rPr>
                <w:rFonts w:ascii="新宋体" w:hAnsi="新宋体" w:eastAsia="新宋体" w:cs="新宋体"/>
                <w:spacing w:val="-3"/>
                <w:sz w:val="20"/>
                <w:szCs w:val="20"/>
              </w:rPr>
              <w:t>7.93</w:t>
            </w:r>
          </w:p>
        </w:tc>
        <w:tc>
          <w:tcPr>
            <w:tcW w:w="724" w:type="dxa"/>
            <w:vAlign w:val="top"/>
          </w:tcPr>
          <w:p>
            <w:pPr>
              <w:spacing w:before="164" w:line="184" w:lineRule="auto"/>
              <w:ind w:left="292"/>
              <w:rPr>
                <w:rFonts w:ascii="新宋体" w:hAnsi="新宋体" w:eastAsia="新宋体" w:cs="新宋体"/>
                <w:sz w:val="20"/>
                <w:szCs w:val="20"/>
              </w:rPr>
            </w:pPr>
            <w:r>
              <w:rPr>
                <w:rFonts w:ascii="新宋体" w:hAnsi="新宋体" w:eastAsia="新宋体" w:cs="新宋体"/>
                <w:spacing w:val="-3"/>
                <w:sz w:val="20"/>
                <w:szCs w:val="20"/>
              </w:rPr>
              <w:t>7.01</w:t>
            </w:r>
          </w:p>
        </w:tc>
        <w:tc>
          <w:tcPr>
            <w:tcW w:w="1018" w:type="dxa"/>
            <w:vAlign w:val="top"/>
          </w:tcPr>
          <w:p>
            <w:pPr>
              <w:spacing w:before="16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9.20</w:t>
            </w:r>
          </w:p>
        </w:tc>
        <w:tc>
          <w:tcPr>
            <w:tcW w:w="724" w:type="dxa"/>
            <w:vAlign w:val="top"/>
          </w:tcPr>
          <w:p>
            <w:pPr>
              <w:spacing w:before="164"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8.13</w:t>
            </w:r>
          </w:p>
        </w:tc>
        <w:tc>
          <w:tcPr>
            <w:tcW w:w="724" w:type="dxa"/>
            <w:vAlign w:val="top"/>
          </w:tcPr>
          <w:p>
            <w:pPr>
              <w:spacing w:before="16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6" w:line="183" w:lineRule="auto"/>
              <w:ind w:left="297"/>
              <w:rPr>
                <w:rFonts w:ascii="新宋体" w:hAnsi="新宋体" w:eastAsia="新宋体" w:cs="新宋体"/>
                <w:sz w:val="20"/>
                <w:szCs w:val="20"/>
              </w:rPr>
            </w:pPr>
            <w:r>
              <w:rPr>
                <w:rFonts w:ascii="新宋体" w:hAnsi="新宋体" w:eastAsia="新宋体" w:cs="新宋体"/>
                <w:sz w:val="20"/>
                <w:szCs w:val="20"/>
              </w:rPr>
              <w:t>9</w:t>
            </w:r>
          </w:p>
        </w:tc>
        <w:tc>
          <w:tcPr>
            <w:tcW w:w="944" w:type="dxa"/>
            <w:vAlign w:val="top"/>
          </w:tcPr>
          <w:p>
            <w:pPr>
              <w:spacing w:before="165" w:line="184" w:lineRule="auto"/>
              <w:ind w:left="52"/>
              <w:rPr>
                <w:rFonts w:ascii="新宋体" w:hAnsi="新宋体" w:eastAsia="新宋体" w:cs="新宋体"/>
                <w:sz w:val="20"/>
                <w:szCs w:val="20"/>
              </w:rPr>
            </w:pPr>
            <w:r>
              <w:rPr>
                <w:rFonts w:ascii="新宋体" w:hAnsi="新宋体" w:eastAsia="新宋体" w:cs="新宋体"/>
                <w:spacing w:val="-1"/>
                <w:sz w:val="20"/>
                <w:szCs w:val="20"/>
              </w:rPr>
              <w:t>01290183</w:t>
            </w:r>
          </w:p>
        </w:tc>
        <w:tc>
          <w:tcPr>
            <w:tcW w:w="2178" w:type="dxa"/>
            <w:vAlign w:val="top"/>
          </w:tcPr>
          <w:p>
            <w:pPr>
              <w:spacing w:before="19" w:line="212" w:lineRule="auto"/>
              <w:ind w:left="15"/>
              <w:rPr>
                <w:rFonts w:ascii="新宋体" w:hAnsi="新宋体" w:eastAsia="新宋体" w:cs="新宋体"/>
                <w:sz w:val="20"/>
                <w:szCs w:val="20"/>
              </w:rPr>
            </w:pPr>
            <w:r>
              <w:rPr>
                <w:rFonts w:ascii="新宋体" w:hAnsi="新宋体" w:eastAsia="新宋体" w:cs="新宋体"/>
                <w:spacing w:val="-1"/>
                <w:sz w:val="20"/>
                <w:szCs w:val="20"/>
              </w:rPr>
              <w:t>热轧厚钢板</w:t>
            </w:r>
          </w:p>
          <w:p>
            <w:pPr>
              <w:spacing w:line="205" w:lineRule="auto"/>
              <w:ind w:left="66"/>
              <w:rPr>
                <w:rFonts w:ascii="新宋体" w:hAnsi="新宋体" w:eastAsia="新宋体" w:cs="新宋体"/>
                <w:sz w:val="20"/>
                <w:szCs w:val="20"/>
              </w:rPr>
            </w:pPr>
            <w:r>
              <w:rPr>
                <w:rFonts w:ascii="新宋体" w:hAnsi="新宋体" w:eastAsia="新宋体" w:cs="新宋体"/>
                <w:spacing w:val="-7"/>
                <w:sz w:val="20"/>
                <w:szCs w:val="20"/>
              </w:rPr>
              <w:t>δ8.0～15.0</w:t>
            </w:r>
          </w:p>
        </w:tc>
        <w:tc>
          <w:tcPr>
            <w:tcW w:w="656" w:type="dxa"/>
            <w:vAlign w:val="top"/>
          </w:tcPr>
          <w:p>
            <w:pPr>
              <w:spacing w:before="134"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65" w:line="184" w:lineRule="auto"/>
              <w:ind w:left="491"/>
              <w:rPr>
                <w:rFonts w:ascii="新宋体" w:hAnsi="新宋体" w:eastAsia="新宋体" w:cs="新宋体"/>
                <w:sz w:val="20"/>
                <w:szCs w:val="20"/>
              </w:rPr>
            </w:pPr>
            <w:r>
              <w:rPr>
                <w:rFonts w:ascii="新宋体" w:hAnsi="新宋体" w:eastAsia="新宋体" w:cs="新宋体"/>
                <w:spacing w:val="-4"/>
                <w:sz w:val="20"/>
                <w:szCs w:val="20"/>
              </w:rPr>
              <w:t>1.956</w:t>
            </w:r>
          </w:p>
        </w:tc>
        <w:tc>
          <w:tcPr>
            <w:tcW w:w="1018" w:type="dxa"/>
            <w:vAlign w:val="top"/>
          </w:tcPr>
          <w:p>
            <w:pPr>
              <w:spacing w:before="166" w:line="183" w:lineRule="auto"/>
              <w:ind w:left="584"/>
              <w:rPr>
                <w:rFonts w:ascii="新宋体" w:hAnsi="新宋体" w:eastAsia="新宋体" w:cs="新宋体"/>
                <w:sz w:val="20"/>
                <w:szCs w:val="20"/>
              </w:rPr>
            </w:pPr>
            <w:r>
              <w:rPr>
                <w:rFonts w:ascii="新宋体" w:hAnsi="新宋体" w:eastAsia="新宋体" w:cs="新宋体"/>
                <w:spacing w:val="-3"/>
                <w:sz w:val="20"/>
                <w:szCs w:val="20"/>
              </w:rPr>
              <w:t>3.04</w:t>
            </w:r>
          </w:p>
        </w:tc>
        <w:tc>
          <w:tcPr>
            <w:tcW w:w="724" w:type="dxa"/>
            <w:vAlign w:val="top"/>
          </w:tcPr>
          <w:p>
            <w:pPr>
              <w:spacing w:before="166" w:line="183" w:lineRule="auto"/>
              <w:ind w:left="292"/>
              <w:rPr>
                <w:rFonts w:ascii="新宋体" w:hAnsi="新宋体" w:eastAsia="新宋体" w:cs="新宋体"/>
                <w:sz w:val="20"/>
                <w:szCs w:val="20"/>
              </w:rPr>
            </w:pPr>
            <w:r>
              <w:rPr>
                <w:rFonts w:ascii="新宋体" w:hAnsi="新宋体" w:eastAsia="新宋体" w:cs="新宋体"/>
                <w:spacing w:val="-3"/>
                <w:sz w:val="20"/>
                <w:szCs w:val="20"/>
              </w:rPr>
              <w:t>5.95</w:t>
            </w:r>
          </w:p>
        </w:tc>
        <w:tc>
          <w:tcPr>
            <w:tcW w:w="1018" w:type="dxa"/>
            <w:vAlign w:val="top"/>
          </w:tcPr>
          <w:p>
            <w:pPr>
              <w:spacing w:before="166"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3.53</w:t>
            </w:r>
          </w:p>
        </w:tc>
        <w:tc>
          <w:tcPr>
            <w:tcW w:w="724" w:type="dxa"/>
            <w:vAlign w:val="top"/>
          </w:tcPr>
          <w:p>
            <w:pPr>
              <w:spacing w:before="166"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6.90</w:t>
            </w:r>
          </w:p>
        </w:tc>
        <w:tc>
          <w:tcPr>
            <w:tcW w:w="724" w:type="dxa"/>
            <w:vAlign w:val="top"/>
          </w:tcPr>
          <w:p>
            <w:pPr>
              <w:spacing w:before="16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0" w:line="184" w:lineRule="auto"/>
              <w:ind w:left="261"/>
              <w:rPr>
                <w:rFonts w:ascii="新宋体" w:hAnsi="新宋体" w:eastAsia="新宋体" w:cs="新宋体"/>
                <w:sz w:val="20"/>
                <w:szCs w:val="20"/>
              </w:rPr>
            </w:pPr>
            <w:r>
              <w:rPr>
                <w:rFonts w:ascii="新宋体" w:hAnsi="新宋体" w:eastAsia="新宋体" w:cs="新宋体"/>
                <w:spacing w:val="-11"/>
                <w:sz w:val="20"/>
                <w:szCs w:val="20"/>
              </w:rPr>
              <w:t>10</w:t>
            </w:r>
          </w:p>
        </w:tc>
        <w:tc>
          <w:tcPr>
            <w:tcW w:w="944" w:type="dxa"/>
            <w:vAlign w:val="top"/>
          </w:tcPr>
          <w:p>
            <w:pPr>
              <w:spacing w:before="90" w:line="184" w:lineRule="auto"/>
              <w:ind w:left="52"/>
              <w:rPr>
                <w:rFonts w:ascii="新宋体" w:hAnsi="新宋体" w:eastAsia="新宋体" w:cs="新宋体"/>
                <w:sz w:val="20"/>
                <w:szCs w:val="20"/>
              </w:rPr>
            </w:pPr>
            <w:r>
              <w:rPr>
                <w:rFonts w:ascii="新宋体" w:hAnsi="新宋体" w:eastAsia="新宋体" w:cs="新宋体"/>
                <w:spacing w:val="-1"/>
                <w:sz w:val="20"/>
                <w:szCs w:val="20"/>
              </w:rPr>
              <w:t>01290193</w:t>
            </w:r>
          </w:p>
        </w:tc>
        <w:tc>
          <w:tcPr>
            <w:tcW w:w="2178" w:type="dxa"/>
            <w:vAlign w:val="top"/>
          </w:tcPr>
          <w:p>
            <w:pPr>
              <w:spacing w:before="59" w:line="220" w:lineRule="auto"/>
              <w:ind w:left="15"/>
              <w:rPr>
                <w:rFonts w:ascii="新宋体" w:hAnsi="新宋体" w:eastAsia="新宋体" w:cs="新宋体"/>
                <w:sz w:val="20"/>
                <w:szCs w:val="20"/>
              </w:rPr>
            </w:pPr>
            <w:r>
              <w:rPr>
                <w:rFonts w:ascii="新宋体" w:hAnsi="新宋体" w:eastAsia="新宋体" w:cs="新宋体"/>
                <w:spacing w:val="-6"/>
                <w:sz w:val="20"/>
                <w:szCs w:val="20"/>
              </w:rPr>
              <w:t>热轧厚钢板</w:t>
            </w:r>
            <w:r>
              <w:rPr>
                <w:rFonts w:ascii="新宋体" w:hAnsi="新宋体" w:eastAsia="新宋体" w:cs="新宋体"/>
                <w:spacing w:val="67"/>
                <w:sz w:val="20"/>
                <w:szCs w:val="20"/>
              </w:rPr>
              <w:t xml:space="preserve"> </w:t>
            </w:r>
            <w:r>
              <w:rPr>
                <w:rFonts w:ascii="新宋体" w:hAnsi="新宋体" w:eastAsia="新宋体" w:cs="新宋体"/>
                <w:spacing w:val="-6"/>
                <w:sz w:val="20"/>
                <w:szCs w:val="20"/>
              </w:rPr>
              <w:t>δ12～20</w:t>
            </w:r>
          </w:p>
        </w:tc>
        <w:tc>
          <w:tcPr>
            <w:tcW w:w="656" w:type="dxa"/>
            <w:vAlign w:val="top"/>
          </w:tcPr>
          <w:p>
            <w:pPr>
              <w:spacing w:before="59"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1" w:line="183" w:lineRule="auto"/>
              <w:ind w:left="478"/>
              <w:rPr>
                <w:rFonts w:ascii="新宋体" w:hAnsi="新宋体" w:eastAsia="新宋体" w:cs="新宋体"/>
                <w:sz w:val="20"/>
                <w:szCs w:val="20"/>
              </w:rPr>
            </w:pPr>
            <w:r>
              <w:rPr>
                <w:rFonts w:ascii="新宋体" w:hAnsi="新宋体" w:eastAsia="新宋体" w:cs="新宋体"/>
                <w:spacing w:val="-2"/>
                <w:sz w:val="20"/>
                <w:szCs w:val="20"/>
              </w:rPr>
              <w:t>0.497</w:t>
            </w:r>
          </w:p>
        </w:tc>
        <w:tc>
          <w:tcPr>
            <w:tcW w:w="1018" w:type="dxa"/>
            <w:vAlign w:val="top"/>
          </w:tcPr>
          <w:p>
            <w:pPr>
              <w:spacing w:before="91" w:line="183" w:lineRule="auto"/>
              <w:ind w:left="582"/>
              <w:rPr>
                <w:rFonts w:ascii="新宋体" w:hAnsi="新宋体" w:eastAsia="新宋体" w:cs="新宋体"/>
                <w:sz w:val="20"/>
                <w:szCs w:val="20"/>
              </w:rPr>
            </w:pPr>
            <w:r>
              <w:rPr>
                <w:rFonts w:ascii="新宋体" w:hAnsi="新宋体" w:eastAsia="新宋体" w:cs="新宋体"/>
                <w:spacing w:val="-2"/>
                <w:sz w:val="20"/>
                <w:szCs w:val="20"/>
              </w:rPr>
              <w:t>2.95</w:t>
            </w:r>
          </w:p>
        </w:tc>
        <w:tc>
          <w:tcPr>
            <w:tcW w:w="724" w:type="dxa"/>
            <w:vAlign w:val="top"/>
          </w:tcPr>
          <w:p>
            <w:pPr>
              <w:spacing w:before="90" w:line="184" w:lineRule="auto"/>
              <w:ind w:left="302"/>
              <w:rPr>
                <w:rFonts w:ascii="新宋体" w:hAnsi="新宋体" w:eastAsia="新宋体" w:cs="新宋体"/>
                <w:sz w:val="20"/>
                <w:szCs w:val="20"/>
              </w:rPr>
            </w:pPr>
            <w:r>
              <w:rPr>
                <w:rFonts w:ascii="新宋体" w:hAnsi="新宋体" w:eastAsia="新宋体" w:cs="新宋体"/>
                <w:spacing w:val="-5"/>
                <w:sz w:val="20"/>
                <w:szCs w:val="20"/>
              </w:rPr>
              <w:t>1.47</w:t>
            </w:r>
          </w:p>
        </w:tc>
        <w:tc>
          <w:tcPr>
            <w:tcW w:w="1018" w:type="dxa"/>
            <w:vAlign w:val="top"/>
          </w:tcPr>
          <w:p>
            <w:pPr>
              <w:spacing w:before="91"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3.42</w:t>
            </w:r>
          </w:p>
        </w:tc>
        <w:tc>
          <w:tcPr>
            <w:tcW w:w="724" w:type="dxa"/>
            <w:vAlign w:val="top"/>
          </w:tcPr>
          <w:p>
            <w:pPr>
              <w:spacing w:before="90" w:line="184" w:lineRule="auto"/>
              <w:ind w:right="26"/>
              <w:jc w:val="right"/>
              <w:rPr>
                <w:rFonts w:ascii="新宋体" w:hAnsi="新宋体" w:eastAsia="新宋体" w:cs="新宋体"/>
                <w:sz w:val="20"/>
                <w:szCs w:val="20"/>
              </w:rPr>
            </w:pPr>
            <w:r>
              <w:rPr>
                <w:rFonts w:ascii="新宋体" w:hAnsi="新宋体" w:eastAsia="新宋体" w:cs="新宋体"/>
                <w:spacing w:val="-5"/>
                <w:sz w:val="20"/>
                <w:szCs w:val="20"/>
              </w:rPr>
              <w:t>1.70</w:t>
            </w:r>
          </w:p>
        </w:tc>
        <w:tc>
          <w:tcPr>
            <w:tcW w:w="724" w:type="dxa"/>
            <w:vAlign w:val="top"/>
          </w:tcPr>
          <w:p>
            <w:pPr>
              <w:spacing w:before="9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0" w:line="184" w:lineRule="auto"/>
              <w:ind w:left="261"/>
              <w:rPr>
                <w:rFonts w:ascii="新宋体" w:hAnsi="新宋体" w:eastAsia="新宋体" w:cs="新宋体"/>
                <w:sz w:val="20"/>
                <w:szCs w:val="20"/>
              </w:rPr>
            </w:pPr>
            <w:r>
              <w:rPr>
                <w:rFonts w:ascii="新宋体" w:hAnsi="新宋体" w:eastAsia="新宋体" w:cs="新宋体"/>
                <w:spacing w:val="-11"/>
                <w:sz w:val="20"/>
                <w:szCs w:val="20"/>
              </w:rPr>
              <w:t>11</w:t>
            </w:r>
          </w:p>
        </w:tc>
        <w:tc>
          <w:tcPr>
            <w:tcW w:w="944" w:type="dxa"/>
            <w:vAlign w:val="top"/>
          </w:tcPr>
          <w:p>
            <w:pPr>
              <w:spacing w:before="90" w:line="184" w:lineRule="auto"/>
              <w:ind w:left="52"/>
              <w:rPr>
                <w:rFonts w:ascii="新宋体" w:hAnsi="新宋体" w:eastAsia="新宋体" w:cs="新宋体"/>
                <w:sz w:val="20"/>
                <w:szCs w:val="20"/>
              </w:rPr>
            </w:pPr>
            <w:r>
              <w:rPr>
                <w:rFonts w:ascii="新宋体" w:hAnsi="新宋体" w:eastAsia="新宋体" w:cs="新宋体"/>
                <w:spacing w:val="-1"/>
                <w:sz w:val="20"/>
                <w:szCs w:val="20"/>
              </w:rPr>
              <w:t>01530019</w:t>
            </w:r>
          </w:p>
        </w:tc>
        <w:tc>
          <w:tcPr>
            <w:tcW w:w="2178" w:type="dxa"/>
            <w:vAlign w:val="top"/>
          </w:tcPr>
          <w:p>
            <w:pPr>
              <w:spacing w:before="58" w:line="221" w:lineRule="auto"/>
              <w:ind w:left="11"/>
              <w:rPr>
                <w:rFonts w:ascii="新宋体" w:hAnsi="新宋体" w:eastAsia="新宋体" w:cs="新宋体"/>
                <w:sz w:val="20"/>
                <w:szCs w:val="20"/>
              </w:rPr>
            </w:pPr>
            <w:r>
              <w:rPr>
                <w:rFonts w:ascii="新宋体" w:hAnsi="新宋体" w:eastAsia="新宋体" w:cs="新宋体"/>
                <w:sz w:val="20"/>
                <w:szCs w:val="20"/>
              </w:rPr>
              <w:t>封铅(含铅65%、锡35%)</w:t>
            </w:r>
          </w:p>
        </w:tc>
        <w:tc>
          <w:tcPr>
            <w:tcW w:w="656" w:type="dxa"/>
            <w:vAlign w:val="top"/>
          </w:tcPr>
          <w:p>
            <w:pPr>
              <w:spacing w:before="59"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0" w:line="184" w:lineRule="auto"/>
              <w:ind w:left="478"/>
              <w:rPr>
                <w:rFonts w:ascii="新宋体" w:hAnsi="新宋体" w:eastAsia="新宋体" w:cs="新宋体"/>
                <w:sz w:val="20"/>
                <w:szCs w:val="20"/>
              </w:rPr>
            </w:pPr>
            <w:r>
              <w:rPr>
                <w:rFonts w:ascii="新宋体" w:hAnsi="新宋体" w:eastAsia="新宋体" w:cs="新宋体"/>
                <w:spacing w:val="-2"/>
                <w:sz w:val="20"/>
                <w:szCs w:val="20"/>
              </w:rPr>
              <w:t>0.210</w:t>
            </w:r>
          </w:p>
        </w:tc>
        <w:tc>
          <w:tcPr>
            <w:tcW w:w="1018" w:type="dxa"/>
            <w:vAlign w:val="top"/>
          </w:tcPr>
          <w:p>
            <w:pPr>
              <w:spacing w:before="90" w:line="184" w:lineRule="auto"/>
              <w:ind w:left="481"/>
              <w:rPr>
                <w:rFonts w:ascii="新宋体" w:hAnsi="新宋体" w:eastAsia="新宋体" w:cs="新宋体"/>
                <w:sz w:val="20"/>
                <w:szCs w:val="20"/>
              </w:rPr>
            </w:pPr>
            <w:r>
              <w:rPr>
                <w:rFonts w:ascii="新宋体" w:hAnsi="新宋体" w:eastAsia="新宋体" w:cs="新宋体"/>
                <w:spacing w:val="-2"/>
                <w:sz w:val="20"/>
                <w:szCs w:val="20"/>
              </w:rPr>
              <w:t>22.41</w:t>
            </w:r>
          </w:p>
        </w:tc>
        <w:tc>
          <w:tcPr>
            <w:tcW w:w="724" w:type="dxa"/>
            <w:vAlign w:val="top"/>
          </w:tcPr>
          <w:p>
            <w:pPr>
              <w:spacing w:before="90" w:line="184" w:lineRule="auto"/>
              <w:ind w:left="287"/>
              <w:rPr>
                <w:rFonts w:ascii="新宋体" w:hAnsi="新宋体" w:eastAsia="新宋体" w:cs="新宋体"/>
                <w:sz w:val="20"/>
                <w:szCs w:val="20"/>
              </w:rPr>
            </w:pPr>
            <w:r>
              <w:rPr>
                <w:rFonts w:ascii="新宋体" w:hAnsi="新宋体" w:eastAsia="新宋体" w:cs="新宋体"/>
                <w:spacing w:val="-2"/>
                <w:sz w:val="20"/>
                <w:szCs w:val="20"/>
              </w:rPr>
              <w:t>4.71</w:t>
            </w:r>
          </w:p>
        </w:tc>
        <w:tc>
          <w:tcPr>
            <w:tcW w:w="1018" w:type="dxa"/>
            <w:vAlign w:val="top"/>
          </w:tcPr>
          <w:p>
            <w:pPr>
              <w:spacing w:before="9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26.00</w:t>
            </w:r>
          </w:p>
        </w:tc>
        <w:tc>
          <w:tcPr>
            <w:tcW w:w="724" w:type="dxa"/>
            <w:vAlign w:val="top"/>
          </w:tcPr>
          <w:p>
            <w:pPr>
              <w:spacing w:before="91"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5.46</w:t>
            </w:r>
          </w:p>
        </w:tc>
        <w:tc>
          <w:tcPr>
            <w:tcW w:w="724" w:type="dxa"/>
            <w:vAlign w:val="top"/>
          </w:tcPr>
          <w:p>
            <w:pPr>
              <w:spacing w:before="9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1" w:line="184" w:lineRule="auto"/>
              <w:ind w:left="261"/>
              <w:rPr>
                <w:rFonts w:ascii="新宋体" w:hAnsi="新宋体" w:eastAsia="新宋体" w:cs="新宋体"/>
                <w:sz w:val="20"/>
                <w:szCs w:val="20"/>
              </w:rPr>
            </w:pPr>
            <w:r>
              <w:rPr>
                <w:rFonts w:ascii="新宋体" w:hAnsi="新宋体" w:eastAsia="新宋体" w:cs="新宋体"/>
                <w:spacing w:val="-11"/>
                <w:sz w:val="20"/>
                <w:szCs w:val="20"/>
              </w:rPr>
              <w:t>12</w:t>
            </w:r>
          </w:p>
        </w:tc>
        <w:tc>
          <w:tcPr>
            <w:tcW w:w="944" w:type="dxa"/>
            <w:vAlign w:val="top"/>
          </w:tcPr>
          <w:p>
            <w:pPr>
              <w:spacing w:before="91" w:line="184" w:lineRule="auto"/>
              <w:ind w:left="52"/>
              <w:rPr>
                <w:rFonts w:ascii="新宋体" w:hAnsi="新宋体" w:eastAsia="新宋体" w:cs="新宋体"/>
                <w:sz w:val="20"/>
                <w:szCs w:val="20"/>
              </w:rPr>
            </w:pPr>
            <w:r>
              <w:rPr>
                <w:rFonts w:ascii="新宋体" w:hAnsi="新宋体" w:eastAsia="新宋体" w:cs="新宋体"/>
                <w:spacing w:val="-1"/>
                <w:sz w:val="20"/>
                <w:szCs w:val="20"/>
              </w:rPr>
              <w:t>02010007</w:t>
            </w:r>
          </w:p>
        </w:tc>
        <w:tc>
          <w:tcPr>
            <w:tcW w:w="2178" w:type="dxa"/>
            <w:vAlign w:val="top"/>
          </w:tcPr>
          <w:p>
            <w:pPr>
              <w:spacing w:before="60" w:line="220" w:lineRule="auto"/>
              <w:ind w:left="11"/>
              <w:rPr>
                <w:rFonts w:ascii="新宋体" w:hAnsi="新宋体" w:eastAsia="新宋体" w:cs="新宋体"/>
                <w:sz w:val="20"/>
                <w:szCs w:val="20"/>
              </w:rPr>
            </w:pPr>
            <w:r>
              <w:rPr>
                <w:rFonts w:ascii="新宋体" w:hAnsi="新宋体" w:eastAsia="新宋体" w:cs="新宋体"/>
                <w:spacing w:val="-9"/>
                <w:sz w:val="20"/>
                <w:szCs w:val="20"/>
              </w:rPr>
              <w:t>橡胶板</w:t>
            </w:r>
            <w:r>
              <w:rPr>
                <w:rFonts w:ascii="新宋体" w:hAnsi="新宋体" w:eastAsia="新宋体" w:cs="新宋体"/>
                <w:spacing w:val="64"/>
                <w:sz w:val="20"/>
                <w:szCs w:val="20"/>
              </w:rPr>
              <w:t xml:space="preserve"> </w:t>
            </w:r>
            <w:r>
              <w:rPr>
                <w:rFonts w:ascii="新宋体" w:hAnsi="新宋体" w:eastAsia="新宋体" w:cs="新宋体"/>
                <w:spacing w:val="-9"/>
                <w:sz w:val="20"/>
                <w:szCs w:val="20"/>
              </w:rPr>
              <w:t>δ1～3</w:t>
            </w:r>
          </w:p>
        </w:tc>
        <w:tc>
          <w:tcPr>
            <w:tcW w:w="656" w:type="dxa"/>
            <w:vAlign w:val="top"/>
          </w:tcPr>
          <w:p>
            <w:pPr>
              <w:spacing w:before="60"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2" w:line="183" w:lineRule="auto"/>
              <w:ind w:left="478"/>
              <w:rPr>
                <w:rFonts w:ascii="新宋体" w:hAnsi="新宋体" w:eastAsia="新宋体" w:cs="新宋体"/>
                <w:sz w:val="20"/>
                <w:szCs w:val="20"/>
              </w:rPr>
            </w:pPr>
            <w:r>
              <w:rPr>
                <w:rFonts w:ascii="新宋体" w:hAnsi="新宋体" w:eastAsia="新宋体" w:cs="新宋体"/>
                <w:spacing w:val="-2"/>
                <w:sz w:val="20"/>
                <w:szCs w:val="20"/>
              </w:rPr>
              <w:t>0.475</w:t>
            </w:r>
          </w:p>
        </w:tc>
        <w:tc>
          <w:tcPr>
            <w:tcW w:w="1018" w:type="dxa"/>
            <w:vAlign w:val="top"/>
          </w:tcPr>
          <w:p>
            <w:pPr>
              <w:spacing w:before="92" w:line="183" w:lineRule="auto"/>
              <w:ind w:left="581"/>
              <w:rPr>
                <w:rFonts w:ascii="新宋体" w:hAnsi="新宋体" w:eastAsia="新宋体" w:cs="新宋体"/>
                <w:sz w:val="20"/>
                <w:szCs w:val="20"/>
              </w:rPr>
            </w:pPr>
            <w:r>
              <w:rPr>
                <w:rFonts w:ascii="新宋体" w:hAnsi="新宋体" w:eastAsia="新宋体" w:cs="新宋体"/>
                <w:spacing w:val="-2"/>
                <w:sz w:val="20"/>
                <w:szCs w:val="20"/>
              </w:rPr>
              <w:t>9.48</w:t>
            </w:r>
          </w:p>
        </w:tc>
        <w:tc>
          <w:tcPr>
            <w:tcW w:w="724" w:type="dxa"/>
            <w:vAlign w:val="top"/>
          </w:tcPr>
          <w:p>
            <w:pPr>
              <w:spacing w:before="92" w:line="183" w:lineRule="auto"/>
              <w:ind w:left="287"/>
              <w:rPr>
                <w:rFonts w:ascii="新宋体" w:hAnsi="新宋体" w:eastAsia="新宋体" w:cs="新宋体"/>
                <w:sz w:val="20"/>
                <w:szCs w:val="20"/>
              </w:rPr>
            </w:pPr>
            <w:r>
              <w:rPr>
                <w:rFonts w:ascii="新宋体" w:hAnsi="新宋体" w:eastAsia="新宋体" w:cs="新宋体"/>
                <w:spacing w:val="-2"/>
                <w:sz w:val="20"/>
                <w:szCs w:val="20"/>
              </w:rPr>
              <w:t>4.50</w:t>
            </w:r>
          </w:p>
        </w:tc>
        <w:tc>
          <w:tcPr>
            <w:tcW w:w="1018" w:type="dxa"/>
            <w:vAlign w:val="top"/>
          </w:tcPr>
          <w:p>
            <w:pPr>
              <w:spacing w:before="91"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11.00</w:t>
            </w:r>
          </w:p>
        </w:tc>
        <w:tc>
          <w:tcPr>
            <w:tcW w:w="724" w:type="dxa"/>
            <w:vAlign w:val="top"/>
          </w:tcPr>
          <w:p>
            <w:pPr>
              <w:spacing w:before="92"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5.22</w:t>
            </w:r>
          </w:p>
        </w:tc>
        <w:tc>
          <w:tcPr>
            <w:tcW w:w="724" w:type="dxa"/>
            <w:vAlign w:val="top"/>
          </w:tcPr>
          <w:p>
            <w:pPr>
              <w:spacing w:before="9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1" w:line="184" w:lineRule="auto"/>
              <w:ind w:left="261"/>
              <w:rPr>
                <w:rFonts w:ascii="新宋体" w:hAnsi="新宋体" w:eastAsia="新宋体" w:cs="新宋体"/>
                <w:sz w:val="20"/>
                <w:szCs w:val="20"/>
              </w:rPr>
            </w:pPr>
            <w:r>
              <w:rPr>
                <w:rFonts w:ascii="新宋体" w:hAnsi="新宋体" w:eastAsia="新宋体" w:cs="新宋体"/>
                <w:spacing w:val="-11"/>
                <w:sz w:val="20"/>
                <w:szCs w:val="20"/>
              </w:rPr>
              <w:t>13</w:t>
            </w:r>
          </w:p>
        </w:tc>
        <w:tc>
          <w:tcPr>
            <w:tcW w:w="944" w:type="dxa"/>
            <w:vAlign w:val="top"/>
          </w:tcPr>
          <w:p>
            <w:pPr>
              <w:spacing w:before="91" w:line="184" w:lineRule="auto"/>
              <w:ind w:left="52"/>
              <w:rPr>
                <w:rFonts w:ascii="新宋体" w:hAnsi="新宋体" w:eastAsia="新宋体" w:cs="新宋体"/>
                <w:sz w:val="20"/>
                <w:szCs w:val="20"/>
              </w:rPr>
            </w:pPr>
            <w:r>
              <w:rPr>
                <w:rFonts w:ascii="新宋体" w:hAnsi="新宋体" w:eastAsia="新宋体" w:cs="新宋体"/>
                <w:spacing w:val="-1"/>
                <w:sz w:val="20"/>
                <w:szCs w:val="20"/>
              </w:rPr>
              <w:t>02070015</w:t>
            </w:r>
          </w:p>
        </w:tc>
        <w:tc>
          <w:tcPr>
            <w:tcW w:w="2178" w:type="dxa"/>
            <w:vAlign w:val="top"/>
          </w:tcPr>
          <w:p>
            <w:pPr>
              <w:spacing w:before="60" w:line="221" w:lineRule="auto"/>
              <w:ind w:left="11"/>
              <w:rPr>
                <w:rFonts w:ascii="新宋体" w:hAnsi="新宋体" w:eastAsia="新宋体" w:cs="新宋体"/>
                <w:sz w:val="20"/>
                <w:szCs w:val="20"/>
              </w:rPr>
            </w:pPr>
            <w:r>
              <w:rPr>
                <w:rFonts w:ascii="新宋体" w:hAnsi="新宋体" w:eastAsia="新宋体" w:cs="新宋体"/>
                <w:spacing w:val="-13"/>
                <w:sz w:val="20"/>
                <w:szCs w:val="20"/>
              </w:rPr>
              <w:t>橡胶垫</w:t>
            </w:r>
            <w:r>
              <w:rPr>
                <w:rFonts w:ascii="新宋体" w:hAnsi="新宋体" w:eastAsia="新宋体" w:cs="新宋体"/>
                <w:spacing w:val="64"/>
                <w:sz w:val="20"/>
                <w:szCs w:val="20"/>
              </w:rPr>
              <w:t xml:space="preserve"> </w:t>
            </w:r>
            <w:r>
              <w:rPr>
                <w:rFonts w:ascii="新宋体" w:hAnsi="新宋体" w:eastAsia="新宋体" w:cs="新宋体"/>
                <w:spacing w:val="-13"/>
                <w:sz w:val="20"/>
                <w:szCs w:val="20"/>
              </w:rPr>
              <w:t>δ2</w:t>
            </w:r>
          </w:p>
        </w:tc>
        <w:tc>
          <w:tcPr>
            <w:tcW w:w="656" w:type="dxa"/>
            <w:vAlign w:val="top"/>
          </w:tcPr>
          <w:p>
            <w:pPr>
              <w:spacing w:before="60"/>
              <w:ind w:left="210"/>
              <w:rPr>
                <w:rFonts w:ascii="新宋体" w:hAnsi="新宋体" w:eastAsia="新宋体" w:cs="新宋体"/>
                <w:sz w:val="20"/>
                <w:szCs w:val="20"/>
              </w:rPr>
            </w:pPr>
            <w:r>
              <w:rPr>
                <w:rFonts w:ascii="新宋体" w:hAnsi="新宋体" w:eastAsia="新宋体" w:cs="新宋体"/>
                <w:spacing w:val="-1"/>
                <w:sz w:val="20"/>
                <w:szCs w:val="20"/>
              </w:rPr>
              <w:t>m2</w:t>
            </w:r>
          </w:p>
        </w:tc>
        <w:tc>
          <w:tcPr>
            <w:tcW w:w="1018" w:type="dxa"/>
            <w:vAlign w:val="top"/>
          </w:tcPr>
          <w:p>
            <w:pPr>
              <w:spacing w:before="92" w:line="183" w:lineRule="auto"/>
              <w:ind w:left="478"/>
              <w:rPr>
                <w:rFonts w:ascii="新宋体" w:hAnsi="新宋体" w:eastAsia="新宋体" w:cs="新宋体"/>
                <w:sz w:val="20"/>
                <w:szCs w:val="20"/>
              </w:rPr>
            </w:pPr>
            <w:r>
              <w:rPr>
                <w:rFonts w:ascii="新宋体" w:hAnsi="新宋体" w:eastAsia="新宋体" w:cs="新宋体"/>
                <w:spacing w:val="-2"/>
                <w:sz w:val="20"/>
                <w:szCs w:val="20"/>
              </w:rPr>
              <w:t>0.049</w:t>
            </w:r>
          </w:p>
        </w:tc>
        <w:tc>
          <w:tcPr>
            <w:tcW w:w="1018" w:type="dxa"/>
            <w:vAlign w:val="top"/>
          </w:tcPr>
          <w:p>
            <w:pPr>
              <w:spacing w:before="92" w:line="183" w:lineRule="auto"/>
              <w:ind w:left="483"/>
              <w:rPr>
                <w:rFonts w:ascii="新宋体" w:hAnsi="新宋体" w:eastAsia="新宋体" w:cs="新宋体"/>
                <w:sz w:val="20"/>
                <w:szCs w:val="20"/>
              </w:rPr>
            </w:pPr>
            <w:r>
              <w:rPr>
                <w:rFonts w:ascii="新宋体" w:hAnsi="新宋体" w:eastAsia="新宋体" w:cs="新宋体"/>
                <w:spacing w:val="-2"/>
                <w:sz w:val="20"/>
                <w:szCs w:val="20"/>
              </w:rPr>
              <w:t>30.86</w:t>
            </w:r>
          </w:p>
        </w:tc>
        <w:tc>
          <w:tcPr>
            <w:tcW w:w="724" w:type="dxa"/>
            <w:vAlign w:val="top"/>
          </w:tcPr>
          <w:p>
            <w:pPr>
              <w:spacing w:before="91" w:line="184" w:lineRule="auto"/>
              <w:ind w:left="302"/>
              <w:rPr>
                <w:rFonts w:ascii="新宋体" w:hAnsi="新宋体" w:eastAsia="新宋体" w:cs="新宋体"/>
                <w:sz w:val="20"/>
                <w:szCs w:val="20"/>
              </w:rPr>
            </w:pPr>
            <w:r>
              <w:rPr>
                <w:rFonts w:ascii="新宋体" w:hAnsi="新宋体" w:eastAsia="新宋体" w:cs="新宋体"/>
                <w:spacing w:val="-5"/>
                <w:sz w:val="20"/>
                <w:szCs w:val="20"/>
              </w:rPr>
              <w:t>1.51</w:t>
            </w:r>
          </w:p>
        </w:tc>
        <w:tc>
          <w:tcPr>
            <w:tcW w:w="1018" w:type="dxa"/>
            <w:vAlign w:val="top"/>
          </w:tcPr>
          <w:p>
            <w:pPr>
              <w:spacing w:before="9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35.80</w:t>
            </w:r>
          </w:p>
        </w:tc>
        <w:tc>
          <w:tcPr>
            <w:tcW w:w="724" w:type="dxa"/>
            <w:vAlign w:val="top"/>
          </w:tcPr>
          <w:p>
            <w:pPr>
              <w:spacing w:before="91" w:line="184" w:lineRule="auto"/>
              <w:ind w:right="26"/>
              <w:jc w:val="right"/>
              <w:rPr>
                <w:rFonts w:ascii="新宋体" w:hAnsi="新宋体" w:eastAsia="新宋体" w:cs="新宋体"/>
                <w:sz w:val="20"/>
                <w:szCs w:val="20"/>
              </w:rPr>
            </w:pPr>
            <w:r>
              <w:rPr>
                <w:rFonts w:ascii="新宋体" w:hAnsi="新宋体" w:eastAsia="新宋体" w:cs="新宋体"/>
                <w:spacing w:val="-5"/>
                <w:sz w:val="20"/>
                <w:szCs w:val="20"/>
              </w:rPr>
              <w:t>1.75</w:t>
            </w:r>
          </w:p>
        </w:tc>
        <w:tc>
          <w:tcPr>
            <w:tcW w:w="724" w:type="dxa"/>
            <w:vAlign w:val="top"/>
          </w:tcPr>
          <w:p>
            <w:pPr>
              <w:spacing w:before="9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1" w:line="184" w:lineRule="auto"/>
              <w:ind w:left="261"/>
              <w:rPr>
                <w:rFonts w:ascii="新宋体" w:hAnsi="新宋体" w:eastAsia="新宋体" w:cs="新宋体"/>
                <w:sz w:val="20"/>
                <w:szCs w:val="20"/>
              </w:rPr>
            </w:pPr>
            <w:r>
              <w:rPr>
                <w:rFonts w:ascii="新宋体" w:hAnsi="新宋体" w:eastAsia="新宋体" w:cs="新宋体"/>
                <w:spacing w:val="-11"/>
                <w:sz w:val="20"/>
                <w:szCs w:val="20"/>
              </w:rPr>
              <w:t>14</w:t>
            </w:r>
          </w:p>
        </w:tc>
        <w:tc>
          <w:tcPr>
            <w:tcW w:w="944" w:type="dxa"/>
            <w:vAlign w:val="top"/>
          </w:tcPr>
          <w:p>
            <w:pPr>
              <w:spacing w:before="91" w:line="184" w:lineRule="auto"/>
              <w:ind w:left="52"/>
              <w:rPr>
                <w:rFonts w:ascii="新宋体" w:hAnsi="新宋体" w:eastAsia="新宋体" w:cs="新宋体"/>
                <w:sz w:val="20"/>
                <w:szCs w:val="20"/>
              </w:rPr>
            </w:pPr>
            <w:r>
              <w:rPr>
                <w:rFonts w:ascii="新宋体" w:hAnsi="新宋体" w:eastAsia="新宋体" w:cs="新宋体"/>
                <w:spacing w:val="-1"/>
                <w:sz w:val="20"/>
                <w:szCs w:val="20"/>
              </w:rPr>
              <w:t>02190037</w:t>
            </w:r>
          </w:p>
        </w:tc>
        <w:tc>
          <w:tcPr>
            <w:tcW w:w="2178" w:type="dxa"/>
            <w:vAlign w:val="top"/>
          </w:tcPr>
          <w:p>
            <w:pPr>
              <w:spacing w:before="61" w:line="221" w:lineRule="auto"/>
              <w:ind w:left="15"/>
              <w:rPr>
                <w:rFonts w:ascii="新宋体" w:hAnsi="新宋体" w:eastAsia="新宋体" w:cs="新宋体"/>
                <w:sz w:val="20"/>
                <w:szCs w:val="20"/>
              </w:rPr>
            </w:pPr>
            <w:r>
              <w:rPr>
                <w:rFonts w:ascii="新宋体" w:hAnsi="新宋体" w:eastAsia="新宋体" w:cs="新宋体"/>
                <w:spacing w:val="-7"/>
                <w:sz w:val="20"/>
                <w:szCs w:val="20"/>
              </w:rPr>
              <w:t>塑料胀塞</w:t>
            </w:r>
            <w:r>
              <w:rPr>
                <w:rFonts w:ascii="新宋体" w:hAnsi="新宋体" w:eastAsia="新宋体" w:cs="新宋体"/>
                <w:spacing w:val="54"/>
                <w:sz w:val="20"/>
                <w:szCs w:val="20"/>
              </w:rPr>
              <w:t xml:space="preserve"> </w:t>
            </w:r>
            <w:r>
              <w:rPr>
                <w:rFonts w:ascii="新宋体" w:hAnsi="新宋体" w:eastAsia="新宋体" w:cs="新宋体"/>
                <w:spacing w:val="-7"/>
                <w:sz w:val="20"/>
                <w:szCs w:val="20"/>
              </w:rPr>
              <w:t>φ6～8</w:t>
            </w:r>
          </w:p>
        </w:tc>
        <w:tc>
          <w:tcPr>
            <w:tcW w:w="656" w:type="dxa"/>
            <w:vAlign w:val="top"/>
          </w:tcPr>
          <w:p>
            <w:pPr>
              <w:spacing w:before="60"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2" w:line="183" w:lineRule="auto"/>
              <w:ind w:left="279"/>
              <w:rPr>
                <w:rFonts w:ascii="新宋体" w:hAnsi="新宋体" w:eastAsia="新宋体" w:cs="新宋体"/>
                <w:sz w:val="20"/>
                <w:szCs w:val="20"/>
              </w:rPr>
            </w:pPr>
            <w:r>
              <w:rPr>
                <w:rFonts w:ascii="新宋体" w:hAnsi="新宋体" w:eastAsia="新宋体" w:cs="新宋体"/>
                <w:spacing w:val="-1"/>
                <w:sz w:val="20"/>
                <w:szCs w:val="20"/>
              </w:rPr>
              <w:t>395.520</w:t>
            </w:r>
          </w:p>
        </w:tc>
        <w:tc>
          <w:tcPr>
            <w:tcW w:w="1018" w:type="dxa"/>
            <w:vAlign w:val="top"/>
          </w:tcPr>
          <w:p>
            <w:pPr>
              <w:spacing w:before="92" w:line="183" w:lineRule="auto"/>
              <w:ind w:left="581"/>
              <w:rPr>
                <w:rFonts w:ascii="新宋体" w:hAnsi="新宋体" w:eastAsia="新宋体" w:cs="新宋体"/>
                <w:sz w:val="20"/>
                <w:szCs w:val="20"/>
              </w:rPr>
            </w:pPr>
            <w:r>
              <w:rPr>
                <w:rFonts w:ascii="新宋体" w:hAnsi="新宋体" w:eastAsia="新宋体" w:cs="新宋体"/>
                <w:spacing w:val="-2"/>
                <w:sz w:val="20"/>
                <w:szCs w:val="20"/>
              </w:rPr>
              <w:t>0.06</w:t>
            </w:r>
          </w:p>
        </w:tc>
        <w:tc>
          <w:tcPr>
            <w:tcW w:w="724" w:type="dxa"/>
            <w:vAlign w:val="top"/>
          </w:tcPr>
          <w:p>
            <w:pPr>
              <w:spacing w:before="92" w:line="183" w:lineRule="auto"/>
              <w:ind w:left="189"/>
              <w:rPr>
                <w:rFonts w:ascii="新宋体" w:hAnsi="新宋体" w:eastAsia="新宋体" w:cs="新宋体"/>
                <w:sz w:val="20"/>
                <w:szCs w:val="20"/>
              </w:rPr>
            </w:pPr>
            <w:r>
              <w:rPr>
                <w:rFonts w:ascii="新宋体" w:hAnsi="新宋体" w:eastAsia="新宋体" w:cs="新宋体"/>
                <w:spacing w:val="-2"/>
                <w:sz w:val="20"/>
                <w:szCs w:val="20"/>
              </w:rPr>
              <w:t>23.73</w:t>
            </w:r>
          </w:p>
        </w:tc>
        <w:tc>
          <w:tcPr>
            <w:tcW w:w="1018" w:type="dxa"/>
            <w:vAlign w:val="top"/>
          </w:tcPr>
          <w:p>
            <w:pPr>
              <w:spacing w:before="9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0.07</w:t>
            </w:r>
          </w:p>
        </w:tc>
        <w:tc>
          <w:tcPr>
            <w:tcW w:w="724" w:type="dxa"/>
            <w:vAlign w:val="top"/>
          </w:tcPr>
          <w:p>
            <w:pPr>
              <w:spacing w:before="92"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27.69</w:t>
            </w:r>
          </w:p>
        </w:tc>
        <w:tc>
          <w:tcPr>
            <w:tcW w:w="724" w:type="dxa"/>
            <w:vAlign w:val="top"/>
          </w:tcPr>
          <w:p>
            <w:pPr>
              <w:spacing w:before="9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1" w:line="184" w:lineRule="auto"/>
              <w:ind w:left="261"/>
              <w:rPr>
                <w:rFonts w:ascii="新宋体" w:hAnsi="新宋体" w:eastAsia="新宋体" w:cs="新宋体"/>
                <w:sz w:val="20"/>
                <w:szCs w:val="20"/>
              </w:rPr>
            </w:pPr>
            <w:r>
              <w:rPr>
                <w:rFonts w:ascii="新宋体" w:hAnsi="新宋体" w:eastAsia="新宋体" w:cs="新宋体"/>
                <w:spacing w:val="-11"/>
                <w:sz w:val="20"/>
                <w:szCs w:val="20"/>
              </w:rPr>
              <w:t>15</w:t>
            </w:r>
          </w:p>
        </w:tc>
        <w:tc>
          <w:tcPr>
            <w:tcW w:w="944" w:type="dxa"/>
            <w:vAlign w:val="top"/>
          </w:tcPr>
          <w:p>
            <w:pPr>
              <w:spacing w:before="91" w:line="184" w:lineRule="auto"/>
              <w:ind w:left="52"/>
              <w:rPr>
                <w:rFonts w:ascii="新宋体" w:hAnsi="新宋体" w:eastAsia="新宋体" w:cs="新宋体"/>
                <w:sz w:val="20"/>
                <w:szCs w:val="20"/>
              </w:rPr>
            </w:pPr>
            <w:r>
              <w:rPr>
                <w:rFonts w:ascii="新宋体" w:hAnsi="新宋体" w:eastAsia="新宋体" w:cs="新宋体"/>
                <w:spacing w:val="-1"/>
                <w:sz w:val="20"/>
                <w:szCs w:val="20"/>
              </w:rPr>
              <w:t>02270001</w:t>
            </w:r>
          </w:p>
        </w:tc>
        <w:tc>
          <w:tcPr>
            <w:tcW w:w="2178" w:type="dxa"/>
            <w:vAlign w:val="top"/>
          </w:tcPr>
          <w:p>
            <w:pPr>
              <w:spacing w:before="60" w:line="220" w:lineRule="auto"/>
              <w:ind w:left="41"/>
              <w:rPr>
                <w:rFonts w:ascii="新宋体" w:hAnsi="新宋体" w:eastAsia="新宋体" w:cs="新宋体"/>
                <w:sz w:val="20"/>
                <w:szCs w:val="20"/>
              </w:rPr>
            </w:pPr>
            <w:r>
              <w:rPr>
                <w:rFonts w:ascii="新宋体" w:hAnsi="新宋体" w:eastAsia="新宋体" w:cs="新宋体"/>
                <w:spacing w:val="-18"/>
                <w:sz w:val="20"/>
                <w:szCs w:val="20"/>
              </w:rPr>
              <w:t>白布</w:t>
            </w:r>
          </w:p>
        </w:tc>
        <w:tc>
          <w:tcPr>
            <w:tcW w:w="656" w:type="dxa"/>
            <w:vAlign w:val="top"/>
          </w:tcPr>
          <w:p>
            <w:pPr>
              <w:spacing w:before="60"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1" w:line="184" w:lineRule="auto"/>
              <w:ind w:left="491"/>
              <w:rPr>
                <w:rFonts w:ascii="新宋体" w:hAnsi="新宋体" w:eastAsia="新宋体" w:cs="新宋体"/>
                <w:sz w:val="20"/>
                <w:szCs w:val="20"/>
              </w:rPr>
            </w:pPr>
            <w:r>
              <w:rPr>
                <w:rFonts w:ascii="新宋体" w:hAnsi="新宋体" w:eastAsia="新宋体" w:cs="新宋体"/>
                <w:spacing w:val="-4"/>
                <w:sz w:val="20"/>
                <w:szCs w:val="20"/>
              </w:rPr>
              <w:t>1.275</w:t>
            </w:r>
          </w:p>
        </w:tc>
        <w:tc>
          <w:tcPr>
            <w:tcW w:w="1018" w:type="dxa"/>
            <w:vAlign w:val="top"/>
          </w:tcPr>
          <w:p>
            <w:pPr>
              <w:spacing w:before="93" w:line="183" w:lineRule="auto"/>
              <w:ind w:left="581"/>
              <w:rPr>
                <w:rFonts w:ascii="新宋体" w:hAnsi="新宋体" w:eastAsia="新宋体" w:cs="新宋体"/>
                <w:sz w:val="20"/>
                <w:szCs w:val="20"/>
              </w:rPr>
            </w:pPr>
            <w:r>
              <w:rPr>
                <w:rFonts w:ascii="新宋体" w:hAnsi="新宋体" w:eastAsia="新宋体" w:cs="新宋体"/>
                <w:spacing w:val="-2"/>
                <w:sz w:val="20"/>
                <w:szCs w:val="20"/>
              </w:rPr>
              <w:t>6.72</w:t>
            </w:r>
          </w:p>
        </w:tc>
        <w:tc>
          <w:tcPr>
            <w:tcW w:w="724" w:type="dxa"/>
            <w:vAlign w:val="top"/>
          </w:tcPr>
          <w:p>
            <w:pPr>
              <w:spacing w:before="93" w:line="183" w:lineRule="auto"/>
              <w:ind w:left="288"/>
              <w:rPr>
                <w:rFonts w:ascii="新宋体" w:hAnsi="新宋体" w:eastAsia="新宋体" w:cs="新宋体"/>
                <w:sz w:val="20"/>
                <w:szCs w:val="20"/>
              </w:rPr>
            </w:pPr>
            <w:r>
              <w:rPr>
                <w:rFonts w:ascii="新宋体" w:hAnsi="新宋体" w:eastAsia="新宋体" w:cs="新宋体"/>
                <w:spacing w:val="-2"/>
                <w:sz w:val="20"/>
                <w:szCs w:val="20"/>
              </w:rPr>
              <w:t>8.57</w:t>
            </w:r>
          </w:p>
        </w:tc>
        <w:tc>
          <w:tcPr>
            <w:tcW w:w="1018" w:type="dxa"/>
            <w:vAlign w:val="top"/>
          </w:tcPr>
          <w:p>
            <w:pPr>
              <w:spacing w:before="93"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7.80</w:t>
            </w:r>
          </w:p>
        </w:tc>
        <w:tc>
          <w:tcPr>
            <w:tcW w:w="724" w:type="dxa"/>
            <w:vAlign w:val="top"/>
          </w:tcPr>
          <w:p>
            <w:pPr>
              <w:spacing w:before="93"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9.95</w:t>
            </w:r>
          </w:p>
        </w:tc>
        <w:tc>
          <w:tcPr>
            <w:tcW w:w="724" w:type="dxa"/>
            <w:vAlign w:val="top"/>
          </w:tcPr>
          <w:p>
            <w:pPr>
              <w:spacing w:before="9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2" w:line="184" w:lineRule="auto"/>
              <w:ind w:left="261"/>
              <w:rPr>
                <w:rFonts w:ascii="新宋体" w:hAnsi="新宋体" w:eastAsia="新宋体" w:cs="新宋体"/>
                <w:sz w:val="20"/>
                <w:szCs w:val="20"/>
              </w:rPr>
            </w:pPr>
            <w:r>
              <w:rPr>
                <w:rFonts w:ascii="新宋体" w:hAnsi="新宋体" w:eastAsia="新宋体" w:cs="新宋体"/>
                <w:spacing w:val="-11"/>
                <w:sz w:val="20"/>
                <w:szCs w:val="20"/>
              </w:rPr>
              <w:t>16</w:t>
            </w:r>
          </w:p>
        </w:tc>
        <w:tc>
          <w:tcPr>
            <w:tcW w:w="944" w:type="dxa"/>
            <w:vAlign w:val="top"/>
          </w:tcPr>
          <w:p>
            <w:pPr>
              <w:spacing w:before="92" w:line="184" w:lineRule="auto"/>
              <w:ind w:left="52"/>
              <w:rPr>
                <w:rFonts w:ascii="新宋体" w:hAnsi="新宋体" w:eastAsia="新宋体" w:cs="新宋体"/>
                <w:sz w:val="20"/>
                <w:szCs w:val="20"/>
              </w:rPr>
            </w:pPr>
            <w:r>
              <w:rPr>
                <w:rFonts w:ascii="新宋体" w:hAnsi="新宋体" w:eastAsia="新宋体" w:cs="新宋体"/>
                <w:spacing w:val="-1"/>
                <w:sz w:val="20"/>
                <w:szCs w:val="20"/>
              </w:rPr>
              <w:t>02270021</w:t>
            </w:r>
          </w:p>
        </w:tc>
        <w:tc>
          <w:tcPr>
            <w:tcW w:w="2178" w:type="dxa"/>
            <w:vAlign w:val="top"/>
          </w:tcPr>
          <w:p>
            <w:pPr>
              <w:spacing w:before="61" w:line="221" w:lineRule="auto"/>
              <w:ind w:left="12"/>
              <w:rPr>
                <w:rFonts w:ascii="新宋体" w:hAnsi="新宋体" w:eastAsia="新宋体" w:cs="新宋体"/>
                <w:sz w:val="20"/>
                <w:szCs w:val="20"/>
              </w:rPr>
            </w:pPr>
            <w:r>
              <w:rPr>
                <w:rFonts w:ascii="新宋体" w:hAnsi="新宋体" w:eastAsia="新宋体" w:cs="新宋体"/>
                <w:spacing w:val="-2"/>
                <w:sz w:val="20"/>
                <w:szCs w:val="20"/>
              </w:rPr>
              <w:t>棉纱头</w:t>
            </w:r>
          </w:p>
        </w:tc>
        <w:tc>
          <w:tcPr>
            <w:tcW w:w="656" w:type="dxa"/>
            <w:vAlign w:val="top"/>
          </w:tcPr>
          <w:p>
            <w:pPr>
              <w:spacing w:before="61"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2" w:line="184" w:lineRule="auto"/>
              <w:ind w:left="391"/>
              <w:rPr>
                <w:rFonts w:ascii="新宋体" w:hAnsi="新宋体" w:eastAsia="新宋体" w:cs="新宋体"/>
                <w:sz w:val="20"/>
                <w:szCs w:val="20"/>
              </w:rPr>
            </w:pPr>
            <w:r>
              <w:rPr>
                <w:rFonts w:ascii="新宋体" w:hAnsi="新宋体" w:eastAsia="新宋体" w:cs="新宋体"/>
                <w:spacing w:val="-4"/>
                <w:sz w:val="20"/>
                <w:szCs w:val="20"/>
              </w:rPr>
              <w:t>11.533</w:t>
            </w:r>
          </w:p>
        </w:tc>
        <w:tc>
          <w:tcPr>
            <w:tcW w:w="1018" w:type="dxa"/>
            <w:vAlign w:val="top"/>
          </w:tcPr>
          <w:p>
            <w:pPr>
              <w:spacing w:before="94" w:line="183" w:lineRule="auto"/>
              <w:ind w:left="584"/>
              <w:rPr>
                <w:rFonts w:ascii="新宋体" w:hAnsi="新宋体" w:eastAsia="新宋体" w:cs="新宋体"/>
                <w:sz w:val="20"/>
                <w:szCs w:val="20"/>
              </w:rPr>
            </w:pPr>
            <w:r>
              <w:rPr>
                <w:rFonts w:ascii="新宋体" w:hAnsi="新宋体" w:eastAsia="新宋体" w:cs="新宋体"/>
                <w:spacing w:val="-3"/>
                <w:sz w:val="20"/>
                <w:szCs w:val="20"/>
              </w:rPr>
              <w:t>5.60</w:t>
            </w:r>
          </w:p>
        </w:tc>
        <w:tc>
          <w:tcPr>
            <w:tcW w:w="724" w:type="dxa"/>
            <w:vAlign w:val="top"/>
          </w:tcPr>
          <w:p>
            <w:pPr>
              <w:spacing w:before="94" w:line="183" w:lineRule="auto"/>
              <w:ind w:left="188"/>
              <w:rPr>
                <w:rFonts w:ascii="新宋体" w:hAnsi="新宋体" w:eastAsia="新宋体" w:cs="新宋体"/>
                <w:sz w:val="20"/>
                <w:szCs w:val="20"/>
              </w:rPr>
            </w:pPr>
            <w:r>
              <w:rPr>
                <w:rFonts w:ascii="新宋体" w:hAnsi="新宋体" w:eastAsia="新宋体" w:cs="新宋体"/>
                <w:spacing w:val="-2"/>
                <w:sz w:val="20"/>
                <w:szCs w:val="20"/>
              </w:rPr>
              <w:t>64.59</w:t>
            </w:r>
          </w:p>
        </w:tc>
        <w:tc>
          <w:tcPr>
            <w:tcW w:w="1018" w:type="dxa"/>
            <w:vAlign w:val="top"/>
          </w:tcPr>
          <w:p>
            <w:pPr>
              <w:spacing w:before="9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6.50</w:t>
            </w:r>
          </w:p>
        </w:tc>
        <w:tc>
          <w:tcPr>
            <w:tcW w:w="724" w:type="dxa"/>
            <w:vAlign w:val="top"/>
          </w:tcPr>
          <w:p>
            <w:pPr>
              <w:spacing w:before="9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74.97</w:t>
            </w:r>
          </w:p>
        </w:tc>
        <w:tc>
          <w:tcPr>
            <w:tcW w:w="724" w:type="dxa"/>
            <w:vAlign w:val="top"/>
          </w:tcPr>
          <w:p>
            <w:pPr>
              <w:spacing w:before="9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4" w:line="184" w:lineRule="auto"/>
              <w:ind w:left="261"/>
              <w:rPr>
                <w:rFonts w:ascii="新宋体" w:hAnsi="新宋体" w:eastAsia="新宋体" w:cs="新宋体"/>
                <w:sz w:val="20"/>
                <w:szCs w:val="20"/>
              </w:rPr>
            </w:pPr>
            <w:r>
              <w:rPr>
                <w:rFonts w:ascii="新宋体" w:hAnsi="新宋体" w:eastAsia="新宋体" w:cs="新宋体"/>
                <w:spacing w:val="-11"/>
                <w:sz w:val="20"/>
                <w:szCs w:val="20"/>
              </w:rPr>
              <w:t>17</w:t>
            </w:r>
          </w:p>
        </w:tc>
        <w:tc>
          <w:tcPr>
            <w:tcW w:w="944" w:type="dxa"/>
            <w:vAlign w:val="top"/>
          </w:tcPr>
          <w:p>
            <w:pPr>
              <w:spacing w:before="95" w:line="183" w:lineRule="auto"/>
              <w:ind w:left="52"/>
              <w:rPr>
                <w:rFonts w:ascii="新宋体" w:hAnsi="新宋体" w:eastAsia="新宋体" w:cs="新宋体"/>
                <w:sz w:val="20"/>
                <w:szCs w:val="20"/>
              </w:rPr>
            </w:pPr>
            <w:r>
              <w:rPr>
                <w:rFonts w:ascii="新宋体" w:hAnsi="新宋体" w:eastAsia="新宋体" w:cs="新宋体"/>
                <w:spacing w:val="-1"/>
                <w:sz w:val="20"/>
                <w:szCs w:val="20"/>
              </w:rPr>
              <w:t>02270025</w:t>
            </w:r>
          </w:p>
        </w:tc>
        <w:tc>
          <w:tcPr>
            <w:tcW w:w="2178" w:type="dxa"/>
            <w:vAlign w:val="top"/>
          </w:tcPr>
          <w:p>
            <w:pPr>
              <w:spacing w:before="63" w:line="220" w:lineRule="auto"/>
              <w:ind w:left="11"/>
              <w:rPr>
                <w:rFonts w:ascii="新宋体" w:hAnsi="新宋体" w:eastAsia="新宋体" w:cs="新宋体"/>
                <w:sz w:val="20"/>
                <w:szCs w:val="20"/>
              </w:rPr>
            </w:pPr>
            <w:r>
              <w:rPr>
                <w:rFonts w:ascii="新宋体" w:hAnsi="新宋体" w:eastAsia="新宋体" w:cs="新宋体"/>
                <w:spacing w:val="-3"/>
                <w:sz w:val="20"/>
                <w:szCs w:val="20"/>
              </w:rPr>
              <w:t>破布</w:t>
            </w:r>
          </w:p>
        </w:tc>
        <w:tc>
          <w:tcPr>
            <w:tcW w:w="656" w:type="dxa"/>
            <w:vAlign w:val="top"/>
          </w:tcPr>
          <w:p>
            <w:pPr>
              <w:spacing w:before="63"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4" w:line="184" w:lineRule="auto"/>
              <w:ind w:left="479"/>
              <w:rPr>
                <w:rFonts w:ascii="新宋体" w:hAnsi="新宋体" w:eastAsia="新宋体" w:cs="新宋体"/>
                <w:sz w:val="20"/>
                <w:szCs w:val="20"/>
              </w:rPr>
            </w:pPr>
            <w:r>
              <w:rPr>
                <w:rFonts w:ascii="新宋体" w:hAnsi="新宋体" w:eastAsia="新宋体" w:cs="新宋体"/>
                <w:spacing w:val="-2"/>
                <w:sz w:val="20"/>
                <w:szCs w:val="20"/>
              </w:rPr>
              <w:t>2.071</w:t>
            </w:r>
          </w:p>
        </w:tc>
        <w:tc>
          <w:tcPr>
            <w:tcW w:w="1018" w:type="dxa"/>
            <w:vAlign w:val="top"/>
          </w:tcPr>
          <w:p>
            <w:pPr>
              <w:spacing w:before="95" w:line="183" w:lineRule="auto"/>
              <w:ind w:left="581"/>
              <w:rPr>
                <w:rFonts w:ascii="新宋体" w:hAnsi="新宋体" w:eastAsia="新宋体" w:cs="新宋体"/>
                <w:sz w:val="20"/>
                <w:szCs w:val="20"/>
              </w:rPr>
            </w:pPr>
            <w:r>
              <w:rPr>
                <w:rFonts w:ascii="新宋体" w:hAnsi="新宋体" w:eastAsia="新宋体" w:cs="新宋体"/>
                <w:spacing w:val="-2"/>
                <w:sz w:val="20"/>
                <w:szCs w:val="20"/>
              </w:rPr>
              <w:t>6.38</w:t>
            </w:r>
          </w:p>
        </w:tc>
        <w:tc>
          <w:tcPr>
            <w:tcW w:w="724" w:type="dxa"/>
            <w:vAlign w:val="top"/>
          </w:tcPr>
          <w:p>
            <w:pPr>
              <w:spacing w:before="94" w:line="184" w:lineRule="auto"/>
              <w:ind w:left="202"/>
              <w:rPr>
                <w:rFonts w:ascii="新宋体" w:hAnsi="新宋体" w:eastAsia="新宋体" w:cs="新宋体"/>
                <w:sz w:val="20"/>
                <w:szCs w:val="20"/>
              </w:rPr>
            </w:pPr>
            <w:r>
              <w:rPr>
                <w:rFonts w:ascii="新宋体" w:hAnsi="新宋体" w:eastAsia="新宋体" w:cs="新宋体"/>
                <w:spacing w:val="-4"/>
                <w:sz w:val="20"/>
                <w:szCs w:val="20"/>
              </w:rPr>
              <w:t>13.21</w:t>
            </w:r>
          </w:p>
        </w:tc>
        <w:tc>
          <w:tcPr>
            <w:tcW w:w="1018" w:type="dxa"/>
            <w:vAlign w:val="top"/>
          </w:tcPr>
          <w:p>
            <w:pPr>
              <w:spacing w:before="95"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7.40</w:t>
            </w:r>
          </w:p>
        </w:tc>
        <w:tc>
          <w:tcPr>
            <w:tcW w:w="724" w:type="dxa"/>
            <w:vAlign w:val="top"/>
          </w:tcPr>
          <w:p>
            <w:pPr>
              <w:spacing w:before="94"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15.33</w:t>
            </w:r>
          </w:p>
        </w:tc>
        <w:tc>
          <w:tcPr>
            <w:tcW w:w="724" w:type="dxa"/>
            <w:vAlign w:val="top"/>
          </w:tcPr>
          <w:p>
            <w:pPr>
              <w:spacing w:before="9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4" w:line="184" w:lineRule="auto"/>
              <w:ind w:left="261"/>
              <w:rPr>
                <w:rFonts w:ascii="新宋体" w:hAnsi="新宋体" w:eastAsia="新宋体" w:cs="新宋体"/>
                <w:sz w:val="20"/>
                <w:szCs w:val="20"/>
              </w:rPr>
            </w:pPr>
            <w:r>
              <w:rPr>
                <w:rFonts w:ascii="新宋体" w:hAnsi="新宋体" w:eastAsia="新宋体" w:cs="新宋体"/>
                <w:spacing w:val="-11"/>
                <w:sz w:val="20"/>
                <w:szCs w:val="20"/>
              </w:rPr>
              <w:t>18</w:t>
            </w:r>
          </w:p>
        </w:tc>
        <w:tc>
          <w:tcPr>
            <w:tcW w:w="944" w:type="dxa"/>
            <w:vAlign w:val="top"/>
          </w:tcPr>
          <w:p>
            <w:pPr>
              <w:spacing w:before="95" w:line="183" w:lineRule="auto"/>
              <w:ind w:left="52"/>
              <w:rPr>
                <w:rFonts w:ascii="新宋体" w:hAnsi="新宋体" w:eastAsia="新宋体" w:cs="新宋体"/>
                <w:sz w:val="20"/>
                <w:szCs w:val="20"/>
              </w:rPr>
            </w:pPr>
            <w:r>
              <w:rPr>
                <w:rFonts w:ascii="新宋体" w:hAnsi="新宋体" w:eastAsia="新宋体" w:cs="新宋体"/>
                <w:spacing w:val="-1"/>
                <w:sz w:val="20"/>
                <w:szCs w:val="20"/>
              </w:rPr>
              <w:t>02290027</w:t>
            </w:r>
          </w:p>
        </w:tc>
        <w:tc>
          <w:tcPr>
            <w:tcW w:w="2178" w:type="dxa"/>
            <w:vAlign w:val="top"/>
          </w:tcPr>
          <w:p>
            <w:pPr>
              <w:spacing w:before="63" w:line="221" w:lineRule="auto"/>
              <w:ind w:left="14"/>
              <w:rPr>
                <w:rFonts w:ascii="新宋体" w:hAnsi="新宋体" w:eastAsia="新宋体" w:cs="新宋体"/>
                <w:sz w:val="20"/>
                <w:szCs w:val="20"/>
              </w:rPr>
            </w:pPr>
            <w:r>
              <w:rPr>
                <w:rFonts w:ascii="新宋体" w:hAnsi="新宋体" w:eastAsia="新宋体" w:cs="新宋体"/>
                <w:spacing w:val="-5"/>
                <w:sz w:val="20"/>
                <w:szCs w:val="20"/>
              </w:rPr>
              <w:t>线麻</w:t>
            </w:r>
          </w:p>
        </w:tc>
        <w:tc>
          <w:tcPr>
            <w:tcW w:w="656" w:type="dxa"/>
            <w:vAlign w:val="top"/>
          </w:tcPr>
          <w:p>
            <w:pPr>
              <w:spacing w:before="63"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4" w:line="184" w:lineRule="auto"/>
              <w:ind w:left="478"/>
              <w:rPr>
                <w:rFonts w:ascii="新宋体" w:hAnsi="新宋体" w:eastAsia="新宋体" w:cs="新宋体"/>
                <w:sz w:val="20"/>
                <w:szCs w:val="20"/>
              </w:rPr>
            </w:pPr>
            <w:r>
              <w:rPr>
                <w:rFonts w:ascii="新宋体" w:hAnsi="新宋体" w:eastAsia="新宋体" w:cs="新宋体"/>
                <w:spacing w:val="-2"/>
                <w:sz w:val="20"/>
                <w:szCs w:val="20"/>
              </w:rPr>
              <w:t>0.150</w:t>
            </w:r>
          </w:p>
        </w:tc>
        <w:tc>
          <w:tcPr>
            <w:tcW w:w="1018" w:type="dxa"/>
            <w:vAlign w:val="top"/>
          </w:tcPr>
          <w:p>
            <w:pPr>
              <w:spacing w:before="94" w:line="184" w:lineRule="auto"/>
              <w:ind w:left="494"/>
              <w:rPr>
                <w:rFonts w:ascii="新宋体" w:hAnsi="新宋体" w:eastAsia="新宋体" w:cs="新宋体"/>
                <w:sz w:val="20"/>
                <w:szCs w:val="20"/>
              </w:rPr>
            </w:pPr>
            <w:r>
              <w:rPr>
                <w:rFonts w:ascii="新宋体" w:hAnsi="新宋体" w:eastAsia="新宋体" w:cs="新宋体"/>
                <w:spacing w:val="-4"/>
                <w:sz w:val="20"/>
                <w:szCs w:val="20"/>
              </w:rPr>
              <w:t>10.34</w:t>
            </w:r>
          </w:p>
        </w:tc>
        <w:tc>
          <w:tcPr>
            <w:tcW w:w="724" w:type="dxa"/>
            <w:vAlign w:val="top"/>
          </w:tcPr>
          <w:p>
            <w:pPr>
              <w:spacing w:before="94" w:line="184" w:lineRule="auto"/>
              <w:ind w:left="302"/>
              <w:rPr>
                <w:rFonts w:ascii="新宋体" w:hAnsi="新宋体" w:eastAsia="新宋体" w:cs="新宋体"/>
                <w:sz w:val="20"/>
                <w:szCs w:val="20"/>
              </w:rPr>
            </w:pPr>
            <w:r>
              <w:rPr>
                <w:rFonts w:ascii="新宋体" w:hAnsi="新宋体" w:eastAsia="新宋体" w:cs="新宋体"/>
                <w:spacing w:val="-5"/>
                <w:sz w:val="20"/>
                <w:szCs w:val="20"/>
              </w:rPr>
              <w:t>1.56</w:t>
            </w:r>
          </w:p>
        </w:tc>
        <w:tc>
          <w:tcPr>
            <w:tcW w:w="1018" w:type="dxa"/>
            <w:vAlign w:val="top"/>
          </w:tcPr>
          <w:p>
            <w:pPr>
              <w:spacing w:before="94"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12.00</w:t>
            </w:r>
          </w:p>
        </w:tc>
        <w:tc>
          <w:tcPr>
            <w:tcW w:w="724" w:type="dxa"/>
            <w:vAlign w:val="top"/>
          </w:tcPr>
          <w:p>
            <w:pPr>
              <w:spacing w:before="94" w:line="184" w:lineRule="auto"/>
              <w:ind w:right="26"/>
              <w:jc w:val="right"/>
              <w:rPr>
                <w:rFonts w:ascii="新宋体" w:hAnsi="新宋体" w:eastAsia="新宋体" w:cs="新宋体"/>
                <w:sz w:val="20"/>
                <w:szCs w:val="20"/>
              </w:rPr>
            </w:pPr>
            <w:r>
              <w:rPr>
                <w:rFonts w:ascii="新宋体" w:hAnsi="新宋体" w:eastAsia="新宋体" w:cs="新宋体"/>
                <w:spacing w:val="-5"/>
                <w:sz w:val="20"/>
                <w:szCs w:val="20"/>
              </w:rPr>
              <w:t>1.80</w:t>
            </w:r>
          </w:p>
        </w:tc>
        <w:tc>
          <w:tcPr>
            <w:tcW w:w="724" w:type="dxa"/>
            <w:vAlign w:val="top"/>
          </w:tcPr>
          <w:p>
            <w:pPr>
              <w:spacing w:before="9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4" w:line="184" w:lineRule="auto"/>
              <w:ind w:left="261"/>
              <w:rPr>
                <w:rFonts w:ascii="新宋体" w:hAnsi="新宋体" w:eastAsia="新宋体" w:cs="新宋体"/>
                <w:sz w:val="20"/>
                <w:szCs w:val="20"/>
              </w:rPr>
            </w:pPr>
            <w:r>
              <w:rPr>
                <w:rFonts w:ascii="新宋体" w:hAnsi="新宋体" w:eastAsia="新宋体" w:cs="新宋体"/>
                <w:spacing w:val="-11"/>
                <w:sz w:val="20"/>
                <w:szCs w:val="20"/>
              </w:rPr>
              <w:t>19</w:t>
            </w:r>
          </w:p>
        </w:tc>
        <w:tc>
          <w:tcPr>
            <w:tcW w:w="944" w:type="dxa"/>
            <w:vAlign w:val="top"/>
          </w:tcPr>
          <w:p>
            <w:pPr>
              <w:spacing w:before="94" w:line="184" w:lineRule="auto"/>
              <w:ind w:left="52"/>
              <w:rPr>
                <w:rFonts w:ascii="新宋体" w:hAnsi="新宋体" w:eastAsia="新宋体" w:cs="新宋体"/>
                <w:sz w:val="20"/>
                <w:szCs w:val="20"/>
              </w:rPr>
            </w:pPr>
            <w:r>
              <w:rPr>
                <w:rFonts w:ascii="新宋体" w:hAnsi="新宋体" w:eastAsia="新宋体" w:cs="新宋体"/>
                <w:spacing w:val="-1"/>
                <w:sz w:val="20"/>
                <w:szCs w:val="20"/>
              </w:rPr>
              <w:t>03010075</w:t>
            </w:r>
          </w:p>
        </w:tc>
        <w:tc>
          <w:tcPr>
            <w:tcW w:w="2178" w:type="dxa"/>
            <w:vAlign w:val="top"/>
          </w:tcPr>
          <w:p>
            <w:pPr>
              <w:spacing w:before="64" w:line="221" w:lineRule="auto"/>
              <w:ind w:left="12"/>
              <w:rPr>
                <w:rFonts w:ascii="新宋体" w:hAnsi="新宋体" w:eastAsia="新宋体" w:cs="新宋体"/>
                <w:sz w:val="20"/>
                <w:szCs w:val="20"/>
              </w:rPr>
            </w:pPr>
            <w:r>
              <w:rPr>
                <w:rFonts w:ascii="新宋体" w:hAnsi="新宋体" w:eastAsia="新宋体" w:cs="新宋体"/>
                <w:sz w:val="20"/>
                <w:szCs w:val="20"/>
              </w:rPr>
              <w:t>木螺钉 M4×40</w:t>
            </w:r>
          </w:p>
        </w:tc>
        <w:tc>
          <w:tcPr>
            <w:tcW w:w="656" w:type="dxa"/>
            <w:vAlign w:val="top"/>
          </w:tcPr>
          <w:p>
            <w:pPr>
              <w:spacing w:before="63"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4" w:line="184" w:lineRule="auto"/>
              <w:ind w:left="290"/>
              <w:rPr>
                <w:rFonts w:ascii="新宋体" w:hAnsi="新宋体" w:eastAsia="新宋体" w:cs="新宋体"/>
                <w:sz w:val="20"/>
                <w:szCs w:val="20"/>
              </w:rPr>
            </w:pPr>
            <w:r>
              <w:rPr>
                <w:rFonts w:ascii="新宋体" w:hAnsi="新宋体" w:eastAsia="新宋体" w:cs="新宋体"/>
                <w:spacing w:val="-3"/>
                <w:sz w:val="20"/>
                <w:szCs w:val="20"/>
              </w:rPr>
              <w:t>179.200</w:t>
            </w:r>
          </w:p>
        </w:tc>
        <w:tc>
          <w:tcPr>
            <w:tcW w:w="1018" w:type="dxa"/>
            <w:vAlign w:val="top"/>
          </w:tcPr>
          <w:p>
            <w:pPr>
              <w:spacing w:before="95" w:line="183" w:lineRule="auto"/>
              <w:ind w:left="581"/>
              <w:rPr>
                <w:rFonts w:ascii="新宋体" w:hAnsi="新宋体" w:eastAsia="新宋体" w:cs="新宋体"/>
                <w:sz w:val="20"/>
                <w:szCs w:val="20"/>
              </w:rPr>
            </w:pPr>
            <w:r>
              <w:rPr>
                <w:rFonts w:ascii="新宋体" w:hAnsi="新宋体" w:eastAsia="新宋体" w:cs="新宋体"/>
                <w:spacing w:val="-2"/>
                <w:sz w:val="20"/>
                <w:szCs w:val="20"/>
              </w:rPr>
              <w:t>0.05</w:t>
            </w:r>
          </w:p>
        </w:tc>
        <w:tc>
          <w:tcPr>
            <w:tcW w:w="724" w:type="dxa"/>
            <w:vAlign w:val="top"/>
          </w:tcPr>
          <w:p>
            <w:pPr>
              <w:spacing w:before="95" w:line="183" w:lineRule="auto"/>
              <w:ind w:left="288"/>
              <w:rPr>
                <w:rFonts w:ascii="新宋体" w:hAnsi="新宋体" w:eastAsia="新宋体" w:cs="新宋体"/>
                <w:sz w:val="20"/>
                <w:szCs w:val="20"/>
              </w:rPr>
            </w:pPr>
            <w:r>
              <w:rPr>
                <w:rFonts w:ascii="新宋体" w:hAnsi="新宋体" w:eastAsia="新宋体" w:cs="新宋体"/>
                <w:spacing w:val="-2"/>
                <w:sz w:val="20"/>
                <w:szCs w:val="20"/>
              </w:rPr>
              <w:t>8.96</w:t>
            </w:r>
          </w:p>
        </w:tc>
        <w:tc>
          <w:tcPr>
            <w:tcW w:w="1018" w:type="dxa"/>
            <w:vAlign w:val="top"/>
          </w:tcPr>
          <w:p>
            <w:pPr>
              <w:spacing w:before="9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0.06</w:t>
            </w:r>
          </w:p>
        </w:tc>
        <w:tc>
          <w:tcPr>
            <w:tcW w:w="724" w:type="dxa"/>
            <w:vAlign w:val="top"/>
          </w:tcPr>
          <w:p>
            <w:pPr>
              <w:spacing w:before="94"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10.75</w:t>
            </w:r>
          </w:p>
        </w:tc>
        <w:tc>
          <w:tcPr>
            <w:tcW w:w="724" w:type="dxa"/>
            <w:vAlign w:val="top"/>
          </w:tcPr>
          <w:p>
            <w:pPr>
              <w:spacing w:before="9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3" w:line="183" w:lineRule="auto"/>
              <w:ind w:left="248"/>
              <w:rPr>
                <w:rFonts w:ascii="新宋体" w:hAnsi="新宋体" w:eastAsia="新宋体" w:cs="新宋体"/>
                <w:sz w:val="20"/>
                <w:szCs w:val="20"/>
              </w:rPr>
            </w:pPr>
            <w:r>
              <w:rPr>
                <w:rFonts w:ascii="新宋体" w:hAnsi="新宋体" w:eastAsia="新宋体" w:cs="新宋体"/>
                <w:spacing w:val="-5"/>
                <w:sz w:val="20"/>
                <w:szCs w:val="20"/>
              </w:rPr>
              <w:t>20</w:t>
            </w:r>
          </w:p>
        </w:tc>
        <w:tc>
          <w:tcPr>
            <w:tcW w:w="944" w:type="dxa"/>
            <w:vAlign w:val="top"/>
          </w:tcPr>
          <w:p>
            <w:pPr>
              <w:spacing w:before="172" w:line="184" w:lineRule="auto"/>
              <w:ind w:left="52"/>
              <w:rPr>
                <w:rFonts w:ascii="新宋体" w:hAnsi="新宋体" w:eastAsia="新宋体" w:cs="新宋体"/>
                <w:sz w:val="20"/>
                <w:szCs w:val="20"/>
              </w:rPr>
            </w:pPr>
            <w:r>
              <w:rPr>
                <w:rFonts w:ascii="新宋体" w:hAnsi="新宋体" w:eastAsia="新宋体" w:cs="新宋体"/>
                <w:spacing w:val="-1"/>
                <w:sz w:val="20"/>
                <w:szCs w:val="20"/>
              </w:rPr>
              <w:t>03010245</w:t>
            </w:r>
          </w:p>
        </w:tc>
        <w:tc>
          <w:tcPr>
            <w:tcW w:w="2178" w:type="dxa"/>
            <w:vAlign w:val="top"/>
          </w:tcPr>
          <w:p>
            <w:pPr>
              <w:spacing w:before="25" w:line="206" w:lineRule="auto"/>
              <w:ind w:left="12" w:right="47" w:hanging="1"/>
              <w:rPr>
                <w:rFonts w:ascii="新宋体" w:hAnsi="新宋体" w:eastAsia="新宋体" w:cs="新宋体"/>
                <w:sz w:val="20"/>
                <w:szCs w:val="20"/>
              </w:rPr>
            </w:pPr>
            <w:r>
              <w:rPr>
                <w:rFonts w:ascii="新宋体" w:hAnsi="新宋体" w:eastAsia="新宋体" w:cs="新宋体"/>
                <w:sz w:val="20"/>
                <w:szCs w:val="20"/>
              </w:rPr>
              <w:t>镀锌半圆头螺栓 M(2～5</w:t>
            </w:r>
            <w:r>
              <w:rPr>
                <w:rFonts w:ascii="新宋体" w:hAnsi="新宋体" w:eastAsia="新宋体" w:cs="新宋体"/>
                <w:spacing w:val="8"/>
                <w:sz w:val="20"/>
                <w:szCs w:val="20"/>
              </w:rPr>
              <w:t xml:space="preserve"> </w:t>
            </w:r>
            <w:r>
              <w:rPr>
                <w:rFonts w:ascii="新宋体" w:hAnsi="新宋体" w:eastAsia="新宋体" w:cs="新宋体"/>
                <w:spacing w:val="-1"/>
                <w:sz w:val="20"/>
                <w:szCs w:val="20"/>
              </w:rPr>
              <w:t>)×(15～50)</w:t>
            </w:r>
          </w:p>
        </w:tc>
        <w:tc>
          <w:tcPr>
            <w:tcW w:w="656" w:type="dxa"/>
            <w:vAlign w:val="top"/>
          </w:tcPr>
          <w:p>
            <w:pPr>
              <w:spacing w:before="141"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73" w:line="183" w:lineRule="auto"/>
              <w:ind w:left="279"/>
              <w:rPr>
                <w:rFonts w:ascii="新宋体" w:hAnsi="新宋体" w:eastAsia="新宋体" w:cs="新宋体"/>
                <w:sz w:val="20"/>
                <w:szCs w:val="20"/>
              </w:rPr>
            </w:pPr>
            <w:r>
              <w:rPr>
                <w:rFonts w:ascii="新宋体" w:hAnsi="新宋体" w:eastAsia="新宋体" w:cs="新宋体"/>
                <w:spacing w:val="-1"/>
                <w:sz w:val="20"/>
                <w:szCs w:val="20"/>
              </w:rPr>
              <w:t>395.520</w:t>
            </w:r>
          </w:p>
        </w:tc>
        <w:tc>
          <w:tcPr>
            <w:tcW w:w="1018" w:type="dxa"/>
            <w:vAlign w:val="top"/>
          </w:tcPr>
          <w:p>
            <w:pPr>
              <w:spacing w:before="173" w:line="183" w:lineRule="auto"/>
              <w:ind w:left="581"/>
              <w:rPr>
                <w:rFonts w:ascii="新宋体" w:hAnsi="新宋体" w:eastAsia="新宋体" w:cs="新宋体"/>
                <w:sz w:val="20"/>
                <w:szCs w:val="20"/>
              </w:rPr>
            </w:pPr>
            <w:r>
              <w:rPr>
                <w:rFonts w:ascii="新宋体" w:hAnsi="新宋体" w:eastAsia="新宋体" w:cs="新宋体"/>
                <w:spacing w:val="-2"/>
                <w:sz w:val="20"/>
                <w:szCs w:val="20"/>
              </w:rPr>
              <w:t>0.03</w:t>
            </w:r>
          </w:p>
        </w:tc>
        <w:tc>
          <w:tcPr>
            <w:tcW w:w="724" w:type="dxa"/>
            <w:vAlign w:val="top"/>
          </w:tcPr>
          <w:p>
            <w:pPr>
              <w:spacing w:before="172" w:line="184" w:lineRule="auto"/>
              <w:ind w:left="202"/>
              <w:rPr>
                <w:rFonts w:ascii="新宋体" w:hAnsi="新宋体" w:eastAsia="新宋体" w:cs="新宋体"/>
                <w:sz w:val="20"/>
                <w:szCs w:val="20"/>
              </w:rPr>
            </w:pPr>
            <w:r>
              <w:rPr>
                <w:rFonts w:ascii="新宋体" w:hAnsi="新宋体" w:eastAsia="新宋体" w:cs="新宋体"/>
                <w:spacing w:val="-4"/>
                <w:sz w:val="20"/>
                <w:szCs w:val="20"/>
              </w:rPr>
              <w:t>11.87</w:t>
            </w:r>
          </w:p>
        </w:tc>
        <w:tc>
          <w:tcPr>
            <w:tcW w:w="1018" w:type="dxa"/>
            <w:vAlign w:val="top"/>
          </w:tcPr>
          <w:p>
            <w:pPr>
              <w:spacing w:before="17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0.04</w:t>
            </w:r>
          </w:p>
        </w:tc>
        <w:tc>
          <w:tcPr>
            <w:tcW w:w="724" w:type="dxa"/>
            <w:vAlign w:val="top"/>
          </w:tcPr>
          <w:p>
            <w:pPr>
              <w:spacing w:before="172"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15.82</w:t>
            </w:r>
          </w:p>
        </w:tc>
        <w:tc>
          <w:tcPr>
            <w:tcW w:w="724" w:type="dxa"/>
            <w:vAlign w:val="top"/>
          </w:tcPr>
          <w:p>
            <w:pPr>
              <w:spacing w:before="17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3" w:line="184" w:lineRule="auto"/>
              <w:ind w:left="248"/>
              <w:rPr>
                <w:rFonts w:ascii="新宋体" w:hAnsi="新宋体" w:eastAsia="新宋体" w:cs="新宋体"/>
                <w:sz w:val="20"/>
                <w:szCs w:val="20"/>
              </w:rPr>
            </w:pPr>
            <w:r>
              <w:rPr>
                <w:rFonts w:ascii="新宋体" w:hAnsi="新宋体" w:eastAsia="新宋体" w:cs="新宋体"/>
                <w:spacing w:val="-5"/>
                <w:sz w:val="20"/>
                <w:szCs w:val="20"/>
              </w:rPr>
              <w:t>21</w:t>
            </w:r>
          </w:p>
        </w:tc>
        <w:tc>
          <w:tcPr>
            <w:tcW w:w="944" w:type="dxa"/>
            <w:vAlign w:val="top"/>
          </w:tcPr>
          <w:p>
            <w:pPr>
              <w:spacing w:before="173" w:line="184" w:lineRule="auto"/>
              <w:ind w:left="52"/>
              <w:rPr>
                <w:rFonts w:ascii="新宋体" w:hAnsi="新宋体" w:eastAsia="新宋体" w:cs="新宋体"/>
                <w:sz w:val="20"/>
                <w:szCs w:val="20"/>
              </w:rPr>
            </w:pPr>
            <w:r>
              <w:rPr>
                <w:rFonts w:ascii="新宋体" w:hAnsi="新宋体" w:eastAsia="新宋体" w:cs="新宋体"/>
                <w:spacing w:val="-1"/>
                <w:sz w:val="20"/>
                <w:szCs w:val="20"/>
              </w:rPr>
              <w:t>03010459</w:t>
            </w:r>
          </w:p>
        </w:tc>
        <w:tc>
          <w:tcPr>
            <w:tcW w:w="2178" w:type="dxa"/>
            <w:vAlign w:val="top"/>
          </w:tcPr>
          <w:p>
            <w:pPr>
              <w:spacing w:before="27" w:line="205" w:lineRule="auto"/>
              <w:ind w:left="5" w:right="147" w:firstLine="6"/>
              <w:rPr>
                <w:rFonts w:ascii="新宋体" w:hAnsi="新宋体" w:eastAsia="新宋体" w:cs="新宋体"/>
                <w:sz w:val="20"/>
                <w:szCs w:val="20"/>
              </w:rPr>
            </w:pPr>
            <w:r>
              <w:rPr>
                <w:rFonts w:ascii="新宋体" w:hAnsi="新宋体" w:eastAsia="新宋体" w:cs="新宋体"/>
                <w:sz w:val="20"/>
                <w:szCs w:val="20"/>
              </w:rPr>
              <w:t>精制镀锌六角带帽螺栓</w:t>
            </w:r>
            <w:r>
              <w:rPr>
                <w:rFonts w:ascii="新宋体" w:hAnsi="新宋体" w:eastAsia="新宋体" w:cs="新宋体"/>
                <w:spacing w:val="7"/>
                <w:sz w:val="20"/>
                <w:szCs w:val="20"/>
              </w:rPr>
              <w:t xml:space="preserve"> </w:t>
            </w:r>
            <w:r>
              <w:rPr>
                <w:rFonts w:ascii="新宋体" w:hAnsi="新宋体" w:eastAsia="新宋体" w:cs="新宋体"/>
                <w:sz w:val="20"/>
                <w:szCs w:val="20"/>
              </w:rPr>
              <w:t>M8×100内</w:t>
            </w:r>
          </w:p>
        </w:tc>
        <w:tc>
          <w:tcPr>
            <w:tcW w:w="656" w:type="dxa"/>
            <w:vAlign w:val="top"/>
          </w:tcPr>
          <w:p>
            <w:pPr>
              <w:spacing w:before="142"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73" w:line="184" w:lineRule="auto"/>
              <w:ind w:left="378"/>
              <w:rPr>
                <w:rFonts w:ascii="新宋体" w:hAnsi="新宋体" w:eastAsia="新宋体" w:cs="新宋体"/>
                <w:sz w:val="20"/>
                <w:szCs w:val="20"/>
              </w:rPr>
            </w:pPr>
            <w:r>
              <w:rPr>
                <w:rFonts w:ascii="新宋体" w:hAnsi="新宋体" w:eastAsia="新宋体" w:cs="新宋体"/>
                <w:spacing w:val="-1"/>
                <w:sz w:val="20"/>
                <w:szCs w:val="20"/>
              </w:rPr>
              <w:t>21.420</w:t>
            </w:r>
          </w:p>
        </w:tc>
        <w:tc>
          <w:tcPr>
            <w:tcW w:w="1018" w:type="dxa"/>
            <w:vAlign w:val="top"/>
          </w:tcPr>
          <w:p>
            <w:pPr>
              <w:spacing w:before="174" w:line="183" w:lineRule="auto"/>
              <w:ind w:left="581"/>
              <w:rPr>
                <w:rFonts w:ascii="新宋体" w:hAnsi="新宋体" w:eastAsia="新宋体" w:cs="新宋体"/>
                <w:sz w:val="20"/>
                <w:szCs w:val="20"/>
              </w:rPr>
            </w:pPr>
            <w:r>
              <w:rPr>
                <w:rFonts w:ascii="新宋体" w:hAnsi="新宋体" w:eastAsia="新宋体" w:cs="新宋体"/>
                <w:spacing w:val="-2"/>
                <w:sz w:val="20"/>
                <w:szCs w:val="20"/>
              </w:rPr>
              <w:t>0.26</w:t>
            </w:r>
          </w:p>
        </w:tc>
        <w:tc>
          <w:tcPr>
            <w:tcW w:w="724" w:type="dxa"/>
            <w:vAlign w:val="top"/>
          </w:tcPr>
          <w:p>
            <w:pPr>
              <w:spacing w:before="175" w:line="182" w:lineRule="auto"/>
              <w:ind w:left="292"/>
              <w:rPr>
                <w:rFonts w:ascii="新宋体" w:hAnsi="新宋体" w:eastAsia="新宋体" w:cs="新宋体"/>
                <w:sz w:val="20"/>
                <w:szCs w:val="20"/>
              </w:rPr>
            </w:pPr>
            <w:r>
              <w:rPr>
                <w:rFonts w:ascii="新宋体" w:hAnsi="新宋体" w:eastAsia="新宋体" w:cs="新宋体"/>
                <w:spacing w:val="-3"/>
                <w:sz w:val="20"/>
                <w:szCs w:val="20"/>
              </w:rPr>
              <w:t>5.57</w:t>
            </w:r>
          </w:p>
        </w:tc>
        <w:tc>
          <w:tcPr>
            <w:tcW w:w="1018" w:type="dxa"/>
            <w:vAlign w:val="top"/>
          </w:tcPr>
          <w:p>
            <w:pPr>
              <w:spacing w:before="17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0.30</w:t>
            </w:r>
          </w:p>
        </w:tc>
        <w:tc>
          <w:tcPr>
            <w:tcW w:w="724" w:type="dxa"/>
            <w:vAlign w:val="top"/>
          </w:tcPr>
          <w:p>
            <w:pPr>
              <w:spacing w:before="17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6.43</w:t>
            </w:r>
          </w:p>
        </w:tc>
        <w:tc>
          <w:tcPr>
            <w:tcW w:w="724" w:type="dxa"/>
            <w:vAlign w:val="top"/>
          </w:tcPr>
          <w:p>
            <w:pPr>
              <w:spacing w:before="17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9" w:line="183" w:lineRule="auto"/>
              <w:ind w:left="248"/>
              <w:rPr>
                <w:rFonts w:ascii="新宋体" w:hAnsi="新宋体" w:eastAsia="新宋体" w:cs="新宋体"/>
                <w:sz w:val="20"/>
                <w:szCs w:val="20"/>
              </w:rPr>
            </w:pPr>
            <w:r>
              <w:rPr>
                <w:rFonts w:ascii="新宋体" w:hAnsi="新宋体" w:eastAsia="新宋体" w:cs="新宋体"/>
                <w:spacing w:val="-5"/>
                <w:sz w:val="20"/>
                <w:szCs w:val="20"/>
              </w:rPr>
              <w:t>22</w:t>
            </w:r>
          </w:p>
        </w:tc>
        <w:tc>
          <w:tcPr>
            <w:tcW w:w="944" w:type="dxa"/>
            <w:vAlign w:val="top"/>
          </w:tcPr>
          <w:p>
            <w:pPr>
              <w:spacing w:before="98" w:line="184" w:lineRule="auto"/>
              <w:ind w:left="52"/>
              <w:rPr>
                <w:rFonts w:ascii="新宋体" w:hAnsi="新宋体" w:eastAsia="新宋体" w:cs="新宋体"/>
                <w:sz w:val="20"/>
                <w:szCs w:val="20"/>
              </w:rPr>
            </w:pPr>
            <w:r>
              <w:rPr>
                <w:rFonts w:ascii="新宋体" w:hAnsi="新宋体" w:eastAsia="新宋体" w:cs="新宋体"/>
                <w:spacing w:val="-1"/>
                <w:sz w:val="20"/>
                <w:szCs w:val="20"/>
              </w:rPr>
              <w:t>03010511</w:t>
            </w:r>
          </w:p>
        </w:tc>
        <w:tc>
          <w:tcPr>
            <w:tcW w:w="2178" w:type="dxa"/>
            <w:vAlign w:val="top"/>
          </w:tcPr>
          <w:p>
            <w:pPr>
              <w:spacing w:before="67" w:line="220" w:lineRule="auto"/>
              <w:ind w:left="13"/>
              <w:rPr>
                <w:rFonts w:ascii="新宋体" w:hAnsi="新宋体" w:eastAsia="新宋体" w:cs="新宋体"/>
                <w:sz w:val="20"/>
                <w:szCs w:val="20"/>
              </w:rPr>
            </w:pPr>
            <w:r>
              <w:rPr>
                <w:rFonts w:ascii="新宋体" w:hAnsi="新宋体" w:eastAsia="新宋体" w:cs="新宋体"/>
                <w:spacing w:val="-1"/>
                <w:sz w:val="20"/>
                <w:szCs w:val="20"/>
              </w:rPr>
              <w:t>六角螺栓</w:t>
            </w:r>
          </w:p>
        </w:tc>
        <w:tc>
          <w:tcPr>
            <w:tcW w:w="656" w:type="dxa"/>
            <w:vAlign w:val="top"/>
          </w:tcPr>
          <w:p>
            <w:pPr>
              <w:spacing w:before="67"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8" w:line="184" w:lineRule="auto"/>
              <w:ind w:left="478"/>
              <w:rPr>
                <w:rFonts w:ascii="新宋体" w:hAnsi="新宋体" w:eastAsia="新宋体" w:cs="新宋体"/>
                <w:sz w:val="20"/>
                <w:szCs w:val="20"/>
              </w:rPr>
            </w:pPr>
            <w:r>
              <w:rPr>
                <w:rFonts w:ascii="新宋体" w:hAnsi="新宋体" w:eastAsia="新宋体" w:cs="新宋体"/>
                <w:spacing w:val="-2"/>
                <w:sz w:val="20"/>
                <w:szCs w:val="20"/>
              </w:rPr>
              <w:t>0.712</w:t>
            </w:r>
          </w:p>
        </w:tc>
        <w:tc>
          <w:tcPr>
            <w:tcW w:w="1018" w:type="dxa"/>
            <w:vAlign w:val="top"/>
          </w:tcPr>
          <w:p>
            <w:pPr>
              <w:spacing w:before="99" w:line="183" w:lineRule="auto"/>
              <w:ind w:left="584"/>
              <w:rPr>
                <w:rFonts w:ascii="新宋体" w:hAnsi="新宋体" w:eastAsia="新宋体" w:cs="新宋体"/>
                <w:sz w:val="20"/>
                <w:szCs w:val="20"/>
              </w:rPr>
            </w:pPr>
            <w:r>
              <w:rPr>
                <w:rFonts w:ascii="新宋体" w:hAnsi="新宋体" w:eastAsia="新宋体" w:cs="新宋体"/>
                <w:spacing w:val="-3"/>
                <w:sz w:val="20"/>
                <w:szCs w:val="20"/>
              </w:rPr>
              <w:t>5.86</w:t>
            </w:r>
          </w:p>
        </w:tc>
        <w:tc>
          <w:tcPr>
            <w:tcW w:w="724" w:type="dxa"/>
            <w:vAlign w:val="top"/>
          </w:tcPr>
          <w:p>
            <w:pPr>
              <w:spacing w:before="98" w:line="184" w:lineRule="auto"/>
              <w:ind w:left="287"/>
              <w:rPr>
                <w:rFonts w:ascii="新宋体" w:hAnsi="新宋体" w:eastAsia="新宋体" w:cs="新宋体"/>
                <w:sz w:val="20"/>
                <w:szCs w:val="20"/>
              </w:rPr>
            </w:pPr>
            <w:r>
              <w:rPr>
                <w:rFonts w:ascii="新宋体" w:hAnsi="新宋体" w:eastAsia="新宋体" w:cs="新宋体"/>
                <w:spacing w:val="-2"/>
                <w:sz w:val="20"/>
                <w:szCs w:val="20"/>
              </w:rPr>
              <w:t>4.17</w:t>
            </w:r>
          </w:p>
        </w:tc>
        <w:tc>
          <w:tcPr>
            <w:tcW w:w="1018" w:type="dxa"/>
            <w:vAlign w:val="top"/>
          </w:tcPr>
          <w:p>
            <w:pPr>
              <w:spacing w:before="9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6.80</w:t>
            </w:r>
          </w:p>
        </w:tc>
        <w:tc>
          <w:tcPr>
            <w:tcW w:w="724" w:type="dxa"/>
            <w:vAlign w:val="top"/>
          </w:tcPr>
          <w:p>
            <w:pPr>
              <w:spacing w:before="99"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4.84</w:t>
            </w:r>
          </w:p>
        </w:tc>
        <w:tc>
          <w:tcPr>
            <w:tcW w:w="724" w:type="dxa"/>
            <w:vAlign w:val="top"/>
          </w:tcPr>
          <w:p>
            <w:pPr>
              <w:spacing w:before="9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0" w:line="183" w:lineRule="auto"/>
              <w:ind w:left="248"/>
              <w:rPr>
                <w:rFonts w:ascii="新宋体" w:hAnsi="新宋体" w:eastAsia="新宋体" w:cs="新宋体"/>
                <w:sz w:val="20"/>
                <w:szCs w:val="20"/>
              </w:rPr>
            </w:pPr>
            <w:r>
              <w:rPr>
                <w:rFonts w:ascii="新宋体" w:hAnsi="新宋体" w:eastAsia="新宋体" w:cs="新宋体"/>
                <w:spacing w:val="-5"/>
                <w:sz w:val="20"/>
                <w:szCs w:val="20"/>
              </w:rPr>
              <w:t>23</w:t>
            </w:r>
          </w:p>
        </w:tc>
        <w:tc>
          <w:tcPr>
            <w:tcW w:w="944" w:type="dxa"/>
            <w:vAlign w:val="top"/>
          </w:tcPr>
          <w:p>
            <w:pPr>
              <w:spacing w:before="99" w:line="184" w:lineRule="auto"/>
              <w:ind w:left="52"/>
              <w:rPr>
                <w:rFonts w:ascii="新宋体" w:hAnsi="新宋体" w:eastAsia="新宋体" w:cs="新宋体"/>
                <w:sz w:val="20"/>
                <w:szCs w:val="20"/>
              </w:rPr>
            </w:pPr>
            <w:r>
              <w:rPr>
                <w:rFonts w:ascii="新宋体" w:hAnsi="新宋体" w:eastAsia="新宋体" w:cs="新宋体"/>
                <w:spacing w:val="-1"/>
                <w:sz w:val="20"/>
                <w:szCs w:val="20"/>
              </w:rPr>
              <w:t>03010739</w:t>
            </w:r>
          </w:p>
        </w:tc>
        <w:tc>
          <w:tcPr>
            <w:tcW w:w="2178" w:type="dxa"/>
            <w:vAlign w:val="top"/>
          </w:tcPr>
          <w:p>
            <w:pPr>
              <w:spacing w:before="68" w:line="221" w:lineRule="auto"/>
              <w:ind w:left="11"/>
              <w:rPr>
                <w:rFonts w:ascii="新宋体" w:hAnsi="新宋体" w:eastAsia="新宋体" w:cs="新宋体"/>
                <w:sz w:val="20"/>
                <w:szCs w:val="20"/>
              </w:rPr>
            </w:pPr>
            <w:r>
              <w:rPr>
                <w:rFonts w:ascii="新宋体" w:hAnsi="新宋体" w:eastAsia="新宋体" w:cs="新宋体"/>
                <w:sz w:val="20"/>
                <w:szCs w:val="20"/>
              </w:rPr>
              <w:t>铜接地端子带螺栓</w:t>
            </w:r>
          </w:p>
        </w:tc>
        <w:tc>
          <w:tcPr>
            <w:tcW w:w="656" w:type="dxa"/>
            <w:vAlign w:val="top"/>
          </w:tcPr>
          <w:p>
            <w:pPr>
              <w:spacing w:before="68"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00" w:line="183" w:lineRule="auto"/>
              <w:ind w:left="380"/>
              <w:rPr>
                <w:rFonts w:ascii="新宋体" w:hAnsi="新宋体" w:eastAsia="新宋体" w:cs="新宋体"/>
                <w:sz w:val="20"/>
                <w:szCs w:val="20"/>
              </w:rPr>
            </w:pPr>
            <w:r>
              <w:rPr>
                <w:rFonts w:ascii="新宋体" w:hAnsi="新宋体" w:eastAsia="新宋体" w:cs="新宋体"/>
                <w:spacing w:val="-2"/>
                <w:sz w:val="20"/>
                <w:szCs w:val="20"/>
              </w:rPr>
              <w:t>53.244</w:t>
            </w:r>
          </w:p>
        </w:tc>
        <w:tc>
          <w:tcPr>
            <w:tcW w:w="1018" w:type="dxa"/>
            <w:vAlign w:val="top"/>
          </w:tcPr>
          <w:p>
            <w:pPr>
              <w:spacing w:before="100" w:line="183" w:lineRule="auto"/>
              <w:ind w:left="584"/>
              <w:rPr>
                <w:rFonts w:ascii="新宋体" w:hAnsi="新宋体" w:eastAsia="新宋体" w:cs="新宋体"/>
                <w:sz w:val="20"/>
                <w:szCs w:val="20"/>
              </w:rPr>
            </w:pPr>
            <w:r>
              <w:rPr>
                <w:rFonts w:ascii="新宋体" w:hAnsi="新宋体" w:eastAsia="新宋体" w:cs="新宋体"/>
                <w:spacing w:val="-3"/>
                <w:sz w:val="20"/>
                <w:szCs w:val="20"/>
              </w:rPr>
              <w:t>3.45</w:t>
            </w:r>
          </w:p>
        </w:tc>
        <w:tc>
          <w:tcPr>
            <w:tcW w:w="724" w:type="dxa"/>
            <w:vAlign w:val="top"/>
          </w:tcPr>
          <w:p>
            <w:pPr>
              <w:spacing w:before="99" w:line="184" w:lineRule="auto"/>
              <w:ind w:left="101"/>
              <w:rPr>
                <w:rFonts w:ascii="新宋体" w:hAnsi="新宋体" w:eastAsia="新宋体" w:cs="新宋体"/>
                <w:sz w:val="20"/>
                <w:szCs w:val="20"/>
              </w:rPr>
            </w:pPr>
            <w:r>
              <w:rPr>
                <w:rFonts w:ascii="新宋体" w:hAnsi="新宋体" w:eastAsia="新宋体" w:cs="新宋体"/>
                <w:spacing w:val="-4"/>
                <w:sz w:val="20"/>
                <w:szCs w:val="20"/>
              </w:rPr>
              <w:t>183.69</w:t>
            </w:r>
          </w:p>
        </w:tc>
        <w:tc>
          <w:tcPr>
            <w:tcW w:w="1018" w:type="dxa"/>
            <w:vAlign w:val="top"/>
          </w:tcPr>
          <w:p>
            <w:pPr>
              <w:spacing w:before="10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4.00</w:t>
            </w:r>
          </w:p>
        </w:tc>
        <w:tc>
          <w:tcPr>
            <w:tcW w:w="724" w:type="dxa"/>
            <w:vAlign w:val="top"/>
          </w:tcPr>
          <w:p>
            <w:pPr>
              <w:spacing w:before="99" w:line="184" w:lineRule="auto"/>
              <w:ind w:left="93"/>
              <w:rPr>
                <w:rFonts w:ascii="新宋体" w:hAnsi="新宋体" w:eastAsia="新宋体" w:cs="新宋体"/>
                <w:sz w:val="20"/>
                <w:szCs w:val="20"/>
              </w:rPr>
            </w:pPr>
            <w:r>
              <w:rPr>
                <w:rFonts w:ascii="新宋体" w:hAnsi="新宋体" w:eastAsia="新宋体" w:cs="新宋体"/>
                <w:spacing w:val="-1"/>
                <w:sz w:val="20"/>
                <w:szCs w:val="20"/>
              </w:rPr>
              <w:t>212.98</w:t>
            </w:r>
          </w:p>
        </w:tc>
        <w:tc>
          <w:tcPr>
            <w:tcW w:w="724" w:type="dxa"/>
            <w:vAlign w:val="top"/>
          </w:tcPr>
          <w:p>
            <w:pPr>
              <w:spacing w:before="9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0" w:line="183" w:lineRule="auto"/>
              <w:ind w:left="248"/>
              <w:rPr>
                <w:rFonts w:ascii="新宋体" w:hAnsi="新宋体" w:eastAsia="新宋体" w:cs="新宋体"/>
                <w:sz w:val="20"/>
                <w:szCs w:val="20"/>
              </w:rPr>
            </w:pPr>
            <w:r>
              <w:rPr>
                <w:rFonts w:ascii="新宋体" w:hAnsi="新宋体" w:eastAsia="新宋体" w:cs="新宋体"/>
                <w:spacing w:val="-5"/>
                <w:sz w:val="20"/>
                <w:szCs w:val="20"/>
              </w:rPr>
              <w:t>24</w:t>
            </w:r>
          </w:p>
        </w:tc>
        <w:tc>
          <w:tcPr>
            <w:tcW w:w="944" w:type="dxa"/>
            <w:vAlign w:val="top"/>
          </w:tcPr>
          <w:p>
            <w:pPr>
              <w:spacing w:before="99" w:line="184" w:lineRule="auto"/>
              <w:ind w:left="52"/>
              <w:rPr>
                <w:rFonts w:ascii="新宋体" w:hAnsi="新宋体" w:eastAsia="新宋体" w:cs="新宋体"/>
                <w:sz w:val="20"/>
                <w:szCs w:val="20"/>
              </w:rPr>
            </w:pPr>
            <w:r>
              <w:rPr>
                <w:rFonts w:ascii="新宋体" w:hAnsi="新宋体" w:eastAsia="新宋体" w:cs="新宋体"/>
                <w:spacing w:val="-1"/>
                <w:sz w:val="20"/>
                <w:szCs w:val="20"/>
              </w:rPr>
              <w:t>03010803</w:t>
            </w:r>
          </w:p>
        </w:tc>
        <w:tc>
          <w:tcPr>
            <w:tcW w:w="2178" w:type="dxa"/>
            <w:vAlign w:val="top"/>
          </w:tcPr>
          <w:p>
            <w:pPr>
              <w:spacing w:before="68" w:line="221" w:lineRule="auto"/>
              <w:ind w:left="11"/>
              <w:rPr>
                <w:rFonts w:ascii="新宋体" w:hAnsi="新宋体" w:eastAsia="新宋体" w:cs="新宋体"/>
                <w:sz w:val="20"/>
                <w:szCs w:val="20"/>
              </w:rPr>
            </w:pPr>
            <w:r>
              <w:rPr>
                <w:rFonts w:ascii="新宋体" w:hAnsi="新宋体" w:eastAsia="新宋体" w:cs="新宋体"/>
                <w:sz w:val="20"/>
                <w:szCs w:val="20"/>
              </w:rPr>
              <w:t>膨胀螺栓 M10</w:t>
            </w:r>
          </w:p>
        </w:tc>
        <w:tc>
          <w:tcPr>
            <w:tcW w:w="656" w:type="dxa"/>
            <w:vAlign w:val="top"/>
          </w:tcPr>
          <w:p>
            <w:pPr>
              <w:spacing w:before="68"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99" w:line="184" w:lineRule="auto"/>
              <w:ind w:left="391"/>
              <w:rPr>
                <w:rFonts w:ascii="新宋体" w:hAnsi="新宋体" w:eastAsia="新宋体" w:cs="新宋体"/>
                <w:sz w:val="20"/>
                <w:szCs w:val="20"/>
              </w:rPr>
            </w:pPr>
            <w:r>
              <w:rPr>
                <w:rFonts w:ascii="新宋体" w:hAnsi="新宋体" w:eastAsia="新宋体" w:cs="新宋体"/>
                <w:spacing w:val="-4"/>
                <w:sz w:val="20"/>
                <w:szCs w:val="20"/>
              </w:rPr>
              <w:t>10.130</w:t>
            </w:r>
          </w:p>
        </w:tc>
        <w:tc>
          <w:tcPr>
            <w:tcW w:w="1018" w:type="dxa"/>
            <w:vAlign w:val="top"/>
          </w:tcPr>
          <w:p>
            <w:pPr>
              <w:spacing w:before="100" w:line="183" w:lineRule="auto"/>
              <w:ind w:left="581"/>
              <w:rPr>
                <w:rFonts w:ascii="新宋体" w:hAnsi="新宋体" w:eastAsia="新宋体" w:cs="新宋体"/>
                <w:sz w:val="20"/>
                <w:szCs w:val="20"/>
              </w:rPr>
            </w:pPr>
            <w:r>
              <w:rPr>
                <w:rFonts w:ascii="新宋体" w:hAnsi="新宋体" w:eastAsia="新宋体" w:cs="新宋体"/>
                <w:spacing w:val="-2"/>
                <w:sz w:val="20"/>
                <w:szCs w:val="20"/>
              </w:rPr>
              <w:t>0.25</w:t>
            </w:r>
          </w:p>
        </w:tc>
        <w:tc>
          <w:tcPr>
            <w:tcW w:w="724" w:type="dxa"/>
            <w:vAlign w:val="top"/>
          </w:tcPr>
          <w:p>
            <w:pPr>
              <w:spacing w:before="100" w:line="183" w:lineRule="auto"/>
              <w:ind w:left="290"/>
              <w:rPr>
                <w:rFonts w:ascii="新宋体" w:hAnsi="新宋体" w:eastAsia="新宋体" w:cs="新宋体"/>
                <w:sz w:val="20"/>
                <w:szCs w:val="20"/>
              </w:rPr>
            </w:pPr>
            <w:r>
              <w:rPr>
                <w:rFonts w:ascii="新宋体" w:hAnsi="新宋体" w:eastAsia="新宋体" w:cs="新宋体"/>
                <w:spacing w:val="-2"/>
                <w:sz w:val="20"/>
                <w:szCs w:val="20"/>
              </w:rPr>
              <w:t>2.53</w:t>
            </w:r>
          </w:p>
        </w:tc>
        <w:tc>
          <w:tcPr>
            <w:tcW w:w="1018" w:type="dxa"/>
            <w:vAlign w:val="top"/>
          </w:tcPr>
          <w:p>
            <w:pPr>
              <w:spacing w:before="10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0.29</w:t>
            </w:r>
          </w:p>
        </w:tc>
        <w:tc>
          <w:tcPr>
            <w:tcW w:w="724" w:type="dxa"/>
            <w:vAlign w:val="top"/>
          </w:tcPr>
          <w:p>
            <w:pPr>
              <w:spacing w:before="10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2.94</w:t>
            </w:r>
          </w:p>
        </w:tc>
        <w:tc>
          <w:tcPr>
            <w:tcW w:w="724" w:type="dxa"/>
            <w:vAlign w:val="top"/>
          </w:tcPr>
          <w:p>
            <w:pPr>
              <w:spacing w:before="9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1" w:line="183" w:lineRule="auto"/>
              <w:ind w:left="248"/>
              <w:rPr>
                <w:rFonts w:ascii="新宋体" w:hAnsi="新宋体" w:eastAsia="新宋体" w:cs="新宋体"/>
                <w:sz w:val="20"/>
                <w:szCs w:val="20"/>
              </w:rPr>
            </w:pPr>
            <w:r>
              <w:rPr>
                <w:rFonts w:ascii="新宋体" w:hAnsi="新宋体" w:eastAsia="新宋体" w:cs="新宋体"/>
                <w:spacing w:val="-5"/>
                <w:sz w:val="20"/>
                <w:szCs w:val="20"/>
              </w:rPr>
              <w:t>25</w:t>
            </w:r>
          </w:p>
        </w:tc>
        <w:tc>
          <w:tcPr>
            <w:tcW w:w="944" w:type="dxa"/>
            <w:vAlign w:val="top"/>
          </w:tcPr>
          <w:p>
            <w:pPr>
              <w:spacing w:before="100" w:line="184" w:lineRule="auto"/>
              <w:ind w:left="52"/>
              <w:rPr>
                <w:rFonts w:ascii="新宋体" w:hAnsi="新宋体" w:eastAsia="新宋体" w:cs="新宋体"/>
                <w:sz w:val="20"/>
                <w:szCs w:val="20"/>
              </w:rPr>
            </w:pPr>
            <w:r>
              <w:rPr>
                <w:rFonts w:ascii="新宋体" w:hAnsi="新宋体" w:eastAsia="新宋体" w:cs="新宋体"/>
                <w:spacing w:val="-1"/>
                <w:sz w:val="20"/>
                <w:szCs w:val="20"/>
              </w:rPr>
              <w:t>03010905</w:t>
            </w:r>
          </w:p>
        </w:tc>
        <w:tc>
          <w:tcPr>
            <w:tcW w:w="2178" w:type="dxa"/>
            <w:vAlign w:val="top"/>
          </w:tcPr>
          <w:p>
            <w:pPr>
              <w:spacing w:before="69" w:line="220" w:lineRule="auto"/>
              <w:ind w:left="11"/>
              <w:rPr>
                <w:rFonts w:ascii="新宋体" w:hAnsi="新宋体" w:eastAsia="新宋体" w:cs="新宋体"/>
                <w:sz w:val="20"/>
                <w:szCs w:val="20"/>
              </w:rPr>
            </w:pPr>
            <w:r>
              <w:rPr>
                <w:rFonts w:ascii="新宋体" w:hAnsi="新宋体" w:eastAsia="新宋体" w:cs="新宋体"/>
                <w:sz w:val="20"/>
                <w:szCs w:val="20"/>
              </w:rPr>
              <w:t>镀锌锁紧螺母 DN20×3</w:t>
            </w:r>
          </w:p>
        </w:tc>
        <w:tc>
          <w:tcPr>
            <w:tcW w:w="656" w:type="dxa"/>
            <w:vAlign w:val="top"/>
          </w:tcPr>
          <w:p>
            <w:pPr>
              <w:spacing w:before="69"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0" w:line="184" w:lineRule="auto"/>
              <w:ind w:left="290"/>
              <w:rPr>
                <w:rFonts w:ascii="新宋体" w:hAnsi="新宋体" w:eastAsia="新宋体" w:cs="新宋体"/>
                <w:sz w:val="20"/>
                <w:szCs w:val="20"/>
              </w:rPr>
            </w:pPr>
            <w:r>
              <w:rPr>
                <w:rFonts w:ascii="新宋体" w:hAnsi="新宋体" w:eastAsia="新宋体" w:cs="新宋体"/>
                <w:spacing w:val="-3"/>
                <w:sz w:val="20"/>
                <w:szCs w:val="20"/>
              </w:rPr>
              <w:t>119.398</w:t>
            </w:r>
          </w:p>
        </w:tc>
        <w:tc>
          <w:tcPr>
            <w:tcW w:w="1018" w:type="dxa"/>
            <w:vAlign w:val="top"/>
          </w:tcPr>
          <w:p>
            <w:pPr>
              <w:spacing w:before="101" w:line="183" w:lineRule="auto"/>
              <w:ind w:left="581"/>
              <w:rPr>
                <w:rFonts w:ascii="新宋体" w:hAnsi="新宋体" w:eastAsia="新宋体" w:cs="新宋体"/>
                <w:sz w:val="20"/>
                <w:szCs w:val="20"/>
              </w:rPr>
            </w:pPr>
            <w:r>
              <w:rPr>
                <w:rFonts w:ascii="新宋体" w:hAnsi="新宋体" w:eastAsia="新宋体" w:cs="新宋体"/>
                <w:spacing w:val="-2"/>
                <w:sz w:val="20"/>
                <w:szCs w:val="20"/>
              </w:rPr>
              <w:t>0.52</w:t>
            </w:r>
          </w:p>
        </w:tc>
        <w:tc>
          <w:tcPr>
            <w:tcW w:w="724" w:type="dxa"/>
            <w:vAlign w:val="top"/>
          </w:tcPr>
          <w:p>
            <w:pPr>
              <w:spacing w:before="101" w:line="183" w:lineRule="auto"/>
              <w:ind w:left="188"/>
              <w:rPr>
                <w:rFonts w:ascii="新宋体" w:hAnsi="新宋体" w:eastAsia="新宋体" w:cs="新宋体"/>
                <w:sz w:val="20"/>
                <w:szCs w:val="20"/>
              </w:rPr>
            </w:pPr>
            <w:r>
              <w:rPr>
                <w:rFonts w:ascii="新宋体" w:hAnsi="新宋体" w:eastAsia="新宋体" w:cs="新宋体"/>
                <w:spacing w:val="-2"/>
                <w:sz w:val="20"/>
                <w:szCs w:val="20"/>
              </w:rPr>
              <w:t>62.09</w:t>
            </w:r>
          </w:p>
        </w:tc>
        <w:tc>
          <w:tcPr>
            <w:tcW w:w="1018" w:type="dxa"/>
            <w:vAlign w:val="top"/>
          </w:tcPr>
          <w:p>
            <w:pPr>
              <w:spacing w:before="10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0.60</w:t>
            </w:r>
          </w:p>
        </w:tc>
        <w:tc>
          <w:tcPr>
            <w:tcW w:w="724" w:type="dxa"/>
            <w:vAlign w:val="top"/>
          </w:tcPr>
          <w:p>
            <w:pPr>
              <w:spacing w:before="100"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71.64</w:t>
            </w:r>
          </w:p>
        </w:tc>
        <w:tc>
          <w:tcPr>
            <w:tcW w:w="724" w:type="dxa"/>
            <w:vAlign w:val="top"/>
          </w:tcPr>
          <w:p>
            <w:pPr>
              <w:spacing w:before="10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1" w:line="183" w:lineRule="auto"/>
              <w:ind w:left="248"/>
              <w:rPr>
                <w:rFonts w:ascii="新宋体" w:hAnsi="新宋体" w:eastAsia="新宋体" w:cs="新宋体"/>
                <w:sz w:val="20"/>
                <w:szCs w:val="20"/>
              </w:rPr>
            </w:pPr>
            <w:r>
              <w:rPr>
                <w:rFonts w:ascii="新宋体" w:hAnsi="新宋体" w:eastAsia="新宋体" w:cs="新宋体"/>
                <w:spacing w:val="-5"/>
                <w:sz w:val="20"/>
                <w:szCs w:val="20"/>
              </w:rPr>
              <w:t>26</w:t>
            </w:r>
          </w:p>
        </w:tc>
        <w:tc>
          <w:tcPr>
            <w:tcW w:w="944" w:type="dxa"/>
            <w:vAlign w:val="top"/>
          </w:tcPr>
          <w:p>
            <w:pPr>
              <w:spacing w:before="100"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03110105</w:t>
            </w:r>
          </w:p>
        </w:tc>
        <w:tc>
          <w:tcPr>
            <w:tcW w:w="2178" w:type="dxa"/>
            <w:vAlign w:val="top"/>
          </w:tcPr>
          <w:p>
            <w:pPr>
              <w:spacing w:before="70" w:line="221" w:lineRule="auto"/>
              <w:ind w:left="11"/>
              <w:rPr>
                <w:rFonts w:ascii="新宋体" w:hAnsi="新宋体" w:eastAsia="新宋体" w:cs="新宋体"/>
                <w:sz w:val="20"/>
                <w:szCs w:val="20"/>
              </w:rPr>
            </w:pPr>
            <w:r>
              <w:rPr>
                <w:rFonts w:ascii="新宋体" w:hAnsi="新宋体" w:eastAsia="新宋体" w:cs="新宋体"/>
                <w:spacing w:val="-7"/>
                <w:sz w:val="20"/>
                <w:szCs w:val="20"/>
              </w:rPr>
              <w:t>砂轮片</w:t>
            </w:r>
            <w:r>
              <w:rPr>
                <w:rFonts w:ascii="新宋体" w:hAnsi="新宋体" w:eastAsia="新宋体" w:cs="新宋体"/>
                <w:spacing w:val="50"/>
                <w:sz w:val="20"/>
                <w:szCs w:val="20"/>
              </w:rPr>
              <w:t xml:space="preserve"> </w:t>
            </w:r>
            <w:r>
              <w:rPr>
                <w:rFonts w:ascii="新宋体" w:hAnsi="新宋体" w:eastAsia="新宋体" w:cs="新宋体"/>
                <w:spacing w:val="-7"/>
                <w:sz w:val="20"/>
                <w:szCs w:val="20"/>
              </w:rPr>
              <w:t>φ100</w:t>
            </w:r>
          </w:p>
        </w:tc>
        <w:tc>
          <w:tcPr>
            <w:tcW w:w="656" w:type="dxa"/>
            <w:vAlign w:val="top"/>
          </w:tcPr>
          <w:p>
            <w:pPr>
              <w:spacing w:before="70" w:line="221" w:lineRule="auto"/>
              <w:ind w:left="220"/>
              <w:rPr>
                <w:rFonts w:ascii="新宋体" w:hAnsi="新宋体" w:eastAsia="新宋体" w:cs="新宋体"/>
                <w:sz w:val="20"/>
                <w:szCs w:val="20"/>
              </w:rPr>
            </w:pPr>
            <w:r>
              <w:rPr>
                <w:rFonts w:ascii="新宋体" w:hAnsi="新宋体" w:eastAsia="新宋体" w:cs="新宋体"/>
                <w:sz w:val="20"/>
                <w:szCs w:val="20"/>
              </w:rPr>
              <w:t>片</w:t>
            </w:r>
          </w:p>
        </w:tc>
        <w:tc>
          <w:tcPr>
            <w:tcW w:w="1018" w:type="dxa"/>
            <w:vAlign w:val="top"/>
          </w:tcPr>
          <w:p>
            <w:pPr>
              <w:spacing w:before="101" w:line="183" w:lineRule="auto"/>
              <w:ind w:left="478"/>
              <w:rPr>
                <w:rFonts w:ascii="新宋体" w:hAnsi="新宋体" w:eastAsia="新宋体" w:cs="新宋体"/>
                <w:sz w:val="20"/>
                <w:szCs w:val="20"/>
              </w:rPr>
            </w:pPr>
            <w:r>
              <w:rPr>
                <w:rFonts w:ascii="新宋体" w:hAnsi="新宋体" w:eastAsia="新宋体" w:cs="新宋体"/>
                <w:spacing w:val="-2"/>
                <w:sz w:val="20"/>
                <w:szCs w:val="20"/>
              </w:rPr>
              <w:t>0.052</w:t>
            </w:r>
          </w:p>
        </w:tc>
        <w:tc>
          <w:tcPr>
            <w:tcW w:w="1018" w:type="dxa"/>
            <w:vAlign w:val="top"/>
          </w:tcPr>
          <w:p>
            <w:pPr>
              <w:spacing w:before="100" w:line="184" w:lineRule="auto"/>
              <w:ind w:left="595"/>
              <w:rPr>
                <w:rFonts w:ascii="新宋体" w:hAnsi="新宋体" w:eastAsia="新宋体" w:cs="新宋体"/>
                <w:sz w:val="20"/>
                <w:szCs w:val="20"/>
              </w:rPr>
            </w:pPr>
            <w:r>
              <w:rPr>
                <w:rFonts w:ascii="新宋体" w:hAnsi="新宋体" w:eastAsia="新宋体" w:cs="新宋体"/>
                <w:spacing w:val="-5"/>
                <w:sz w:val="20"/>
                <w:szCs w:val="20"/>
              </w:rPr>
              <w:t>1.72</w:t>
            </w:r>
          </w:p>
        </w:tc>
        <w:tc>
          <w:tcPr>
            <w:tcW w:w="724" w:type="dxa"/>
            <w:vAlign w:val="top"/>
          </w:tcPr>
          <w:p>
            <w:pPr>
              <w:spacing w:before="101" w:line="183" w:lineRule="auto"/>
              <w:ind w:left="289"/>
              <w:rPr>
                <w:rFonts w:ascii="新宋体" w:hAnsi="新宋体" w:eastAsia="新宋体" w:cs="新宋体"/>
                <w:sz w:val="20"/>
                <w:szCs w:val="20"/>
              </w:rPr>
            </w:pPr>
            <w:r>
              <w:rPr>
                <w:rFonts w:ascii="新宋体" w:hAnsi="新宋体" w:eastAsia="新宋体" w:cs="新宋体"/>
                <w:spacing w:val="-2"/>
                <w:sz w:val="20"/>
                <w:szCs w:val="20"/>
              </w:rPr>
              <w:t>0.09</w:t>
            </w:r>
          </w:p>
        </w:tc>
        <w:tc>
          <w:tcPr>
            <w:tcW w:w="1018" w:type="dxa"/>
            <w:vAlign w:val="top"/>
          </w:tcPr>
          <w:p>
            <w:pPr>
              <w:spacing w:before="10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2.00</w:t>
            </w:r>
          </w:p>
        </w:tc>
        <w:tc>
          <w:tcPr>
            <w:tcW w:w="724" w:type="dxa"/>
            <w:vAlign w:val="top"/>
          </w:tcPr>
          <w:p>
            <w:pPr>
              <w:spacing w:before="100"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0.10</w:t>
            </w:r>
          </w:p>
        </w:tc>
        <w:tc>
          <w:tcPr>
            <w:tcW w:w="724" w:type="dxa"/>
            <w:vAlign w:val="top"/>
          </w:tcPr>
          <w:p>
            <w:pPr>
              <w:spacing w:before="10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3" w:line="183" w:lineRule="auto"/>
              <w:ind w:left="248"/>
              <w:rPr>
                <w:rFonts w:ascii="新宋体" w:hAnsi="新宋体" w:eastAsia="新宋体" w:cs="新宋体"/>
                <w:sz w:val="20"/>
                <w:szCs w:val="20"/>
              </w:rPr>
            </w:pPr>
            <w:r>
              <w:rPr>
                <w:rFonts w:ascii="新宋体" w:hAnsi="新宋体" w:eastAsia="新宋体" w:cs="新宋体"/>
                <w:spacing w:val="-5"/>
                <w:sz w:val="20"/>
                <w:szCs w:val="20"/>
              </w:rPr>
              <w:t>27</w:t>
            </w:r>
          </w:p>
        </w:tc>
        <w:tc>
          <w:tcPr>
            <w:tcW w:w="944" w:type="dxa"/>
            <w:vAlign w:val="top"/>
          </w:tcPr>
          <w:p>
            <w:pPr>
              <w:spacing w:before="101"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03110113</w:t>
            </w:r>
          </w:p>
        </w:tc>
        <w:tc>
          <w:tcPr>
            <w:tcW w:w="2178" w:type="dxa"/>
            <w:vAlign w:val="top"/>
          </w:tcPr>
          <w:p>
            <w:pPr>
              <w:spacing w:before="71" w:line="221" w:lineRule="auto"/>
              <w:ind w:left="11"/>
              <w:rPr>
                <w:rFonts w:ascii="新宋体" w:hAnsi="新宋体" w:eastAsia="新宋体" w:cs="新宋体"/>
                <w:sz w:val="20"/>
                <w:szCs w:val="20"/>
              </w:rPr>
            </w:pPr>
            <w:r>
              <w:rPr>
                <w:rFonts w:ascii="新宋体" w:hAnsi="新宋体" w:eastAsia="新宋体" w:cs="新宋体"/>
                <w:spacing w:val="-7"/>
                <w:sz w:val="20"/>
                <w:szCs w:val="20"/>
              </w:rPr>
              <w:t>砂轮片</w:t>
            </w:r>
            <w:r>
              <w:rPr>
                <w:rFonts w:ascii="新宋体" w:hAnsi="新宋体" w:eastAsia="新宋体" w:cs="新宋体"/>
                <w:spacing w:val="50"/>
                <w:sz w:val="20"/>
                <w:szCs w:val="20"/>
              </w:rPr>
              <w:t xml:space="preserve"> </w:t>
            </w:r>
            <w:r>
              <w:rPr>
                <w:rFonts w:ascii="新宋体" w:hAnsi="新宋体" w:eastAsia="新宋体" w:cs="新宋体"/>
                <w:spacing w:val="-7"/>
                <w:sz w:val="20"/>
                <w:szCs w:val="20"/>
              </w:rPr>
              <w:t>φ400</w:t>
            </w:r>
          </w:p>
        </w:tc>
        <w:tc>
          <w:tcPr>
            <w:tcW w:w="656" w:type="dxa"/>
            <w:vAlign w:val="top"/>
          </w:tcPr>
          <w:p>
            <w:pPr>
              <w:spacing w:before="71" w:line="221" w:lineRule="auto"/>
              <w:ind w:left="220"/>
              <w:rPr>
                <w:rFonts w:ascii="新宋体" w:hAnsi="新宋体" w:eastAsia="新宋体" w:cs="新宋体"/>
                <w:sz w:val="20"/>
                <w:szCs w:val="20"/>
              </w:rPr>
            </w:pPr>
            <w:r>
              <w:rPr>
                <w:rFonts w:ascii="新宋体" w:hAnsi="新宋体" w:eastAsia="新宋体" w:cs="新宋体"/>
                <w:sz w:val="20"/>
                <w:szCs w:val="20"/>
              </w:rPr>
              <w:t>片</w:t>
            </w:r>
          </w:p>
        </w:tc>
        <w:tc>
          <w:tcPr>
            <w:tcW w:w="1018" w:type="dxa"/>
            <w:vAlign w:val="top"/>
          </w:tcPr>
          <w:p>
            <w:pPr>
              <w:spacing w:before="103" w:line="183" w:lineRule="auto"/>
              <w:ind w:left="478"/>
              <w:rPr>
                <w:rFonts w:ascii="新宋体" w:hAnsi="新宋体" w:eastAsia="新宋体" w:cs="新宋体"/>
                <w:sz w:val="20"/>
                <w:szCs w:val="20"/>
              </w:rPr>
            </w:pPr>
            <w:r>
              <w:rPr>
                <w:rFonts w:ascii="新宋体" w:hAnsi="新宋体" w:eastAsia="新宋体" w:cs="新宋体"/>
                <w:spacing w:val="-2"/>
                <w:sz w:val="20"/>
                <w:szCs w:val="20"/>
              </w:rPr>
              <w:t>0.052</w:t>
            </w:r>
          </w:p>
        </w:tc>
        <w:tc>
          <w:tcPr>
            <w:tcW w:w="1018" w:type="dxa"/>
            <w:vAlign w:val="top"/>
          </w:tcPr>
          <w:p>
            <w:pPr>
              <w:spacing w:before="103" w:line="183" w:lineRule="auto"/>
              <w:ind w:left="581"/>
              <w:rPr>
                <w:rFonts w:ascii="新宋体" w:hAnsi="新宋体" w:eastAsia="新宋体" w:cs="新宋体"/>
                <w:sz w:val="20"/>
                <w:szCs w:val="20"/>
              </w:rPr>
            </w:pPr>
            <w:r>
              <w:rPr>
                <w:rFonts w:ascii="新宋体" w:hAnsi="新宋体" w:eastAsia="新宋体" w:cs="新宋体"/>
                <w:spacing w:val="-2"/>
                <w:sz w:val="20"/>
                <w:szCs w:val="20"/>
              </w:rPr>
              <w:t>6.03</w:t>
            </w:r>
          </w:p>
        </w:tc>
        <w:tc>
          <w:tcPr>
            <w:tcW w:w="724" w:type="dxa"/>
            <w:vAlign w:val="top"/>
          </w:tcPr>
          <w:p>
            <w:pPr>
              <w:spacing w:before="101" w:line="184" w:lineRule="auto"/>
              <w:ind w:left="289"/>
              <w:rPr>
                <w:rFonts w:ascii="新宋体" w:hAnsi="新宋体" w:eastAsia="新宋体" w:cs="新宋体"/>
                <w:sz w:val="20"/>
                <w:szCs w:val="20"/>
              </w:rPr>
            </w:pPr>
            <w:r>
              <w:rPr>
                <w:rFonts w:ascii="新宋体" w:hAnsi="新宋体" w:eastAsia="新宋体" w:cs="新宋体"/>
                <w:spacing w:val="-2"/>
                <w:sz w:val="20"/>
                <w:szCs w:val="20"/>
              </w:rPr>
              <w:t>0.31</w:t>
            </w:r>
          </w:p>
        </w:tc>
        <w:tc>
          <w:tcPr>
            <w:tcW w:w="1018" w:type="dxa"/>
            <w:vAlign w:val="top"/>
          </w:tcPr>
          <w:p>
            <w:pPr>
              <w:spacing w:before="10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6.99</w:t>
            </w:r>
          </w:p>
        </w:tc>
        <w:tc>
          <w:tcPr>
            <w:tcW w:w="724" w:type="dxa"/>
            <w:vAlign w:val="top"/>
          </w:tcPr>
          <w:p>
            <w:pPr>
              <w:spacing w:before="103"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0.36</w:t>
            </w:r>
          </w:p>
        </w:tc>
        <w:tc>
          <w:tcPr>
            <w:tcW w:w="724" w:type="dxa"/>
            <w:vAlign w:val="top"/>
          </w:tcPr>
          <w:p>
            <w:pPr>
              <w:spacing w:before="10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4" w:line="183" w:lineRule="auto"/>
              <w:ind w:left="248"/>
              <w:rPr>
                <w:rFonts w:ascii="新宋体" w:hAnsi="新宋体" w:eastAsia="新宋体" w:cs="新宋体"/>
                <w:sz w:val="20"/>
                <w:szCs w:val="20"/>
              </w:rPr>
            </w:pPr>
            <w:r>
              <w:rPr>
                <w:rFonts w:ascii="新宋体" w:hAnsi="新宋体" w:eastAsia="新宋体" w:cs="新宋体"/>
                <w:spacing w:val="-5"/>
                <w:sz w:val="20"/>
                <w:szCs w:val="20"/>
              </w:rPr>
              <w:t>28</w:t>
            </w:r>
          </w:p>
        </w:tc>
        <w:tc>
          <w:tcPr>
            <w:tcW w:w="944" w:type="dxa"/>
            <w:vAlign w:val="top"/>
          </w:tcPr>
          <w:p>
            <w:pPr>
              <w:spacing w:before="103"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03110123</w:t>
            </w:r>
          </w:p>
        </w:tc>
        <w:tc>
          <w:tcPr>
            <w:tcW w:w="2178" w:type="dxa"/>
            <w:vAlign w:val="top"/>
          </w:tcPr>
          <w:p>
            <w:pPr>
              <w:spacing w:before="71" w:line="221" w:lineRule="auto"/>
              <w:ind w:left="12"/>
              <w:rPr>
                <w:rFonts w:ascii="新宋体" w:hAnsi="新宋体" w:eastAsia="新宋体" w:cs="新宋体"/>
                <w:sz w:val="20"/>
                <w:szCs w:val="20"/>
              </w:rPr>
            </w:pPr>
            <w:r>
              <w:rPr>
                <w:rFonts w:ascii="新宋体" w:hAnsi="新宋体" w:eastAsia="新宋体" w:cs="新宋体"/>
                <w:spacing w:val="-6"/>
                <w:sz w:val="20"/>
                <w:szCs w:val="20"/>
              </w:rPr>
              <w:t>尼龙砂轮片</w:t>
            </w:r>
            <w:r>
              <w:rPr>
                <w:rFonts w:ascii="新宋体" w:hAnsi="新宋体" w:eastAsia="新宋体" w:cs="新宋体"/>
                <w:spacing w:val="56"/>
                <w:sz w:val="20"/>
                <w:szCs w:val="20"/>
              </w:rPr>
              <w:t xml:space="preserve"> </w:t>
            </w:r>
            <w:r>
              <w:rPr>
                <w:rFonts w:ascii="新宋体" w:hAnsi="新宋体" w:eastAsia="新宋体" w:cs="新宋体"/>
                <w:spacing w:val="-6"/>
                <w:sz w:val="20"/>
                <w:szCs w:val="20"/>
              </w:rPr>
              <w:t>φ400</w:t>
            </w:r>
          </w:p>
        </w:tc>
        <w:tc>
          <w:tcPr>
            <w:tcW w:w="656" w:type="dxa"/>
            <w:vAlign w:val="top"/>
          </w:tcPr>
          <w:p>
            <w:pPr>
              <w:spacing w:before="72" w:line="221" w:lineRule="auto"/>
              <w:ind w:left="220"/>
              <w:rPr>
                <w:rFonts w:ascii="新宋体" w:hAnsi="新宋体" w:eastAsia="新宋体" w:cs="新宋体"/>
                <w:sz w:val="20"/>
                <w:szCs w:val="20"/>
              </w:rPr>
            </w:pPr>
            <w:r>
              <w:rPr>
                <w:rFonts w:ascii="新宋体" w:hAnsi="新宋体" w:eastAsia="新宋体" w:cs="新宋体"/>
                <w:sz w:val="20"/>
                <w:szCs w:val="20"/>
              </w:rPr>
              <w:t>片</w:t>
            </w:r>
          </w:p>
        </w:tc>
        <w:tc>
          <w:tcPr>
            <w:tcW w:w="1018" w:type="dxa"/>
            <w:vAlign w:val="top"/>
          </w:tcPr>
          <w:p>
            <w:pPr>
              <w:spacing w:before="104" w:line="183" w:lineRule="auto"/>
              <w:ind w:left="479"/>
              <w:rPr>
                <w:rFonts w:ascii="新宋体" w:hAnsi="新宋体" w:eastAsia="新宋体" w:cs="新宋体"/>
                <w:sz w:val="20"/>
                <w:szCs w:val="20"/>
              </w:rPr>
            </w:pPr>
            <w:r>
              <w:rPr>
                <w:rFonts w:ascii="新宋体" w:hAnsi="新宋体" w:eastAsia="新宋体" w:cs="新宋体"/>
                <w:spacing w:val="-2"/>
                <w:sz w:val="20"/>
                <w:szCs w:val="20"/>
              </w:rPr>
              <w:t>2.509</w:t>
            </w:r>
          </w:p>
        </w:tc>
        <w:tc>
          <w:tcPr>
            <w:tcW w:w="1018" w:type="dxa"/>
            <w:vAlign w:val="top"/>
          </w:tcPr>
          <w:p>
            <w:pPr>
              <w:spacing w:before="104" w:line="183" w:lineRule="auto"/>
              <w:ind w:left="581"/>
              <w:rPr>
                <w:rFonts w:ascii="新宋体" w:hAnsi="新宋体" w:eastAsia="新宋体" w:cs="新宋体"/>
                <w:sz w:val="20"/>
                <w:szCs w:val="20"/>
              </w:rPr>
            </w:pPr>
            <w:r>
              <w:rPr>
                <w:rFonts w:ascii="新宋体" w:hAnsi="新宋体" w:eastAsia="新宋体" w:cs="新宋体"/>
                <w:spacing w:val="-2"/>
                <w:sz w:val="20"/>
                <w:szCs w:val="20"/>
              </w:rPr>
              <w:t>8.62</w:t>
            </w:r>
          </w:p>
        </w:tc>
        <w:tc>
          <w:tcPr>
            <w:tcW w:w="724" w:type="dxa"/>
            <w:vAlign w:val="top"/>
          </w:tcPr>
          <w:p>
            <w:pPr>
              <w:spacing w:before="103" w:line="184" w:lineRule="auto"/>
              <w:ind w:left="189"/>
              <w:rPr>
                <w:rFonts w:ascii="新宋体" w:hAnsi="新宋体" w:eastAsia="新宋体" w:cs="新宋体"/>
                <w:sz w:val="20"/>
                <w:szCs w:val="20"/>
              </w:rPr>
            </w:pPr>
            <w:r>
              <w:rPr>
                <w:rFonts w:ascii="新宋体" w:hAnsi="新宋体" w:eastAsia="新宋体" w:cs="新宋体"/>
                <w:spacing w:val="-2"/>
                <w:sz w:val="20"/>
                <w:szCs w:val="20"/>
              </w:rPr>
              <w:t>21.63</w:t>
            </w:r>
          </w:p>
        </w:tc>
        <w:tc>
          <w:tcPr>
            <w:tcW w:w="1018" w:type="dxa"/>
            <w:vAlign w:val="top"/>
          </w:tcPr>
          <w:p>
            <w:pPr>
              <w:spacing w:before="103"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10.00</w:t>
            </w:r>
          </w:p>
        </w:tc>
        <w:tc>
          <w:tcPr>
            <w:tcW w:w="724" w:type="dxa"/>
            <w:vAlign w:val="top"/>
          </w:tcPr>
          <w:p>
            <w:pPr>
              <w:spacing w:before="10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25.09</w:t>
            </w:r>
          </w:p>
        </w:tc>
        <w:tc>
          <w:tcPr>
            <w:tcW w:w="724" w:type="dxa"/>
            <w:vAlign w:val="top"/>
          </w:tcPr>
          <w:p>
            <w:pPr>
              <w:spacing w:before="10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4" w:line="183" w:lineRule="auto"/>
              <w:ind w:left="248"/>
              <w:rPr>
                <w:rFonts w:ascii="新宋体" w:hAnsi="新宋体" w:eastAsia="新宋体" w:cs="新宋体"/>
                <w:sz w:val="20"/>
                <w:szCs w:val="20"/>
              </w:rPr>
            </w:pPr>
            <w:r>
              <w:rPr>
                <w:rFonts w:ascii="新宋体" w:hAnsi="新宋体" w:eastAsia="新宋体" w:cs="新宋体"/>
                <w:spacing w:val="-5"/>
                <w:sz w:val="20"/>
                <w:szCs w:val="20"/>
              </w:rPr>
              <w:t>29</w:t>
            </w:r>
          </w:p>
        </w:tc>
        <w:tc>
          <w:tcPr>
            <w:tcW w:w="944" w:type="dxa"/>
            <w:vAlign w:val="top"/>
          </w:tcPr>
          <w:p>
            <w:pPr>
              <w:spacing w:before="103"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03110167</w:t>
            </w:r>
          </w:p>
        </w:tc>
        <w:tc>
          <w:tcPr>
            <w:tcW w:w="2178" w:type="dxa"/>
            <w:vAlign w:val="top"/>
          </w:tcPr>
          <w:p>
            <w:pPr>
              <w:spacing w:before="71" w:line="221" w:lineRule="auto"/>
              <w:ind w:left="10"/>
              <w:rPr>
                <w:rFonts w:ascii="新宋体" w:hAnsi="新宋体" w:eastAsia="新宋体" w:cs="新宋体"/>
                <w:sz w:val="20"/>
                <w:szCs w:val="20"/>
              </w:rPr>
            </w:pPr>
            <w:r>
              <w:rPr>
                <w:rFonts w:ascii="新宋体" w:hAnsi="新宋体" w:eastAsia="新宋体" w:cs="新宋体"/>
                <w:spacing w:val="-1"/>
                <w:sz w:val="20"/>
                <w:szCs w:val="20"/>
              </w:rPr>
              <w:t>钢锯条</w:t>
            </w:r>
          </w:p>
        </w:tc>
        <w:tc>
          <w:tcPr>
            <w:tcW w:w="656" w:type="dxa"/>
            <w:vAlign w:val="top"/>
          </w:tcPr>
          <w:p>
            <w:pPr>
              <w:spacing w:before="71" w:line="221" w:lineRule="auto"/>
              <w:ind w:left="217"/>
              <w:rPr>
                <w:rFonts w:ascii="新宋体" w:hAnsi="新宋体" w:eastAsia="新宋体" w:cs="新宋体"/>
                <w:sz w:val="20"/>
                <w:szCs w:val="20"/>
              </w:rPr>
            </w:pPr>
            <w:r>
              <w:rPr>
                <w:rFonts w:ascii="新宋体" w:hAnsi="新宋体" w:eastAsia="新宋体" w:cs="新宋体"/>
                <w:sz w:val="20"/>
                <w:szCs w:val="20"/>
              </w:rPr>
              <w:t>条</w:t>
            </w:r>
          </w:p>
        </w:tc>
        <w:tc>
          <w:tcPr>
            <w:tcW w:w="1018" w:type="dxa"/>
            <w:vAlign w:val="top"/>
          </w:tcPr>
          <w:p>
            <w:pPr>
              <w:spacing w:before="103" w:line="184" w:lineRule="auto"/>
              <w:ind w:left="477"/>
              <w:rPr>
                <w:rFonts w:ascii="新宋体" w:hAnsi="新宋体" w:eastAsia="新宋体" w:cs="新宋体"/>
                <w:sz w:val="20"/>
                <w:szCs w:val="20"/>
              </w:rPr>
            </w:pPr>
            <w:r>
              <w:rPr>
                <w:rFonts w:ascii="新宋体" w:hAnsi="新宋体" w:eastAsia="新宋体" w:cs="新宋体"/>
                <w:spacing w:val="-2"/>
                <w:sz w:val="20"/>
                <w:szCs w:val="20"/>
              </w:rPr>
              <w:t>8.618</w:t>
            </w:r>
          </w:p>
        </w:tc>
        <w:tc>
          <w:tcPr>
            <w:tcW w:w="1018" w:type="dxa"/>
            <w:vAlign w:val="top"/>
          </w:tcPr>
          <w:p>
            <w:pPr>
              <w:spacing w:before="104" w:line="183" w:lineRule="auto"/>
              <w:ind w:left="581"/>
              <w:rPr>
                <w:rFonts w:ascii="新宋体" w:hAnsi="新宋体" w:eastAsia="新宋体" w:cs="新宋体"/>
                <w:sz w:val="20"/>
                <w:szCs w:val="20"/>
              </w:rPr>
            </w:pPr>
            <w:r>
              <w:rPr>
                <w:rFonts w:ascii="新宋体" w:hAnsi="新宋体" w:eastAsia="新宋体" w:cs="新宋体"/>
                <w:spacing w:val="-2"/>
                <w:sz w:val="20"/>
                <w:szCs w:val="20"/>
              </w:rPr>
              <w:t>0.34</w:t>
            </w:r>
          </w:p>
        </w:tc>
        <w:tc>
          <w:tcPr>
            <w:tcW w:w="724" w:type="dxa"/>
            <w:vAlign w:val="top"/>
          </w:tcPr>
          <w:p>
            <w:pPr>
              <w:spacing w:before="104" w:line="183" w:lineRule="auto"/>
              <w:ind w:left="290"/>
              <w:rPr>
                <w:rFonts w:ascii="新宋体" w:hAnsi="新宋体" w:eastAsia="新宋体" w:cs="新宋体"/>
                <w:sz w:val="20"/>
                <w:szCs w:val="20"/>
              </w:rPr>
            </w:pPr>
            <w:r>
              <w:rPr>
                <w:rFonts w:ascii="新宋体" w:hAnsi="新宋体" w:eastAsia="新宋体" w:cs="新宋体"/>
                <w:spacing w:val="-2"/>
                <w:sz w:val="20"/>
                <w:szCs w:val="20"/>
              </w:rPr>
              <w:t>2.93</w:t>
            </w:r>
          </w:p>
        </w:tc>
        <w:tc>
          <w:tcPr>
            <w:tcW w:w="1018" w:type="dxa"/>
            <w:vAlign w:val="top"/>
          </w:tcPr>
          <w:p>
            <w:pPr>
              <w:spacing w:before="10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0.40</w:t>
            </w:r>
          </w:p>
        </w:tc>
        <w:tc>
          <w:tcPr>
            <w:tcW w:w="724" w:type="dxa"/>
            <w:vAlign w:val="top"/>
          </w:tcPr>
          <w:p>
            <w:pPr>
              <w:spacing w:before="104"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3.45</w:t>
            </w:r>
          </w:p>
        </w:tc>
        <w:tc>
          <w:tcPr>
            <w:tcW w:w="724" w:type="dxa"/>
            <w:vAlign w:val="top"/>
          </w:tcPr>
          <w:p>
            <w:pPr>
              <w:spacing w:before="10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5" w:line="183" w:lineRule="auto"/>
              <w:ind w:left="250"/>
              <w:rPr>
                <w:rFonts w:ascii="新宋体" w:hAnsi="新宋体" w:eastAsia="新宋体" w:cs="新宋体"/>
                <w:sz w:val="20"/>
                <w:szCs w:val="20"/>
              </w:rPr>
            </w:pPr>
            <w:r>
              <w:rPr>
                <w:rFonts w:ascii="新宋体" w:hAnsi="新宋体" w:eastAsia="新宋体" w:cs="新宋体"/>
                <w:spacing w:val="-6"/>
                <w:sz w:val="20"/>
                <w:szCs w:val="20"/>
              </w:rPr>
              <w:t>30</w:t>
            </w:r>
          </w:p>
        </w:tc>
        <w:tc>
          <w:tcPr>
            <w:tcW w:w="944" w:type="dxa"/>
            <w:vAlign w:val="top"/>
          </w:tcPr>
          <w:p>
            <w:pPr>
              <w:spacing w:before="104"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03110171</w:t>
            </w:r>
          </w:p>
        </w:tc>
        <w:tc>
          <w:tcPr>
            <w:tcW w:w="2178" w:type="dxa"/>
            <w:vAlign w:val="top"/>
          </w:tcPr>
          <w:p>
            <w:pPr>
              <w:spacing w:before="73" w:line="221" w:lineRule="auto"/>
              <w:ind w:left="11"/>
              <w:rPr>
                <w:rFonts w:ascii="新宋体" w:hAnsi="新宋体" w:eastAsia="新宋体" w:cs="新宋体"/>
                <w:sz w:val="20"/>
                <w:szCs w:val="20"/>
              </w:rPr>
            </w:pPr>
            <w:r>
              <w:rPr>
                <w:rFonts w:ascii="新宋体" w:hAnsi="新宋体" w:eastAsia="新宋体" w:cs="新宋体"/>
                <w:sz w:val="20"/>
                <w:szCs w:val="20"/>
              </w:rPr>
              <w:t>锯条(各种规格)</w:t>
            </w:r>
          </w:p>
        </w:tc>
        <w:tc>
          <w:tcPr>
            <w:tcW w:w="656" w:type="dxa"/>
            <w:vAlign w:val="top"/>
          </w:tcPr>
          <w:p>
            <w:pPr>
              <w:spacing w:before="73" w:line="221" w:lineRule="auto"/>
              <w:ind w:left="215"/>
              <w:rPr>
                <w:rFonts w:ascii="新宋体" w:hAnsi="新宋体" w:eastAsia="新宋体" w:cs="新宋体"/>
                <w:sz w:val="20"/>
                <w:szCs w:val="20"/>
              </w:rPr>
            </w:pPr>
            <w:r>
              <w:rPr>
                <w:rFonts w:ascii="新宋体" w:hAnsi="新宋体" w:eastAsia="新宋体" w:cs="新宋体"/>
                <w:sz w:val="20"/>
                <w:szCs w:val="20"/>
              </w:rPr>
              <w:t>根</w:t>
            </w:r>
          </w:p>
        </w:tc>
        <w:tc>
          <w:tcPr>
            <w:tcW w:w="1018" w:type="dxa"/>
            <w:vAlign w:val="top"/>
          </w:tcPr>
          <w:p>
            <w:pPr>
              <w:spacing w:before="104" w:line="184" w:lineRule="auto"/>
              <w:ind w:left="391"/>
              <w:rPr>
                <w:rFonts w:ascii="新宋体" w:hAnsi="新宋体" w:eastAsia="新宋体" w:cs="新宋体"/>
                <w:sz w:val="20"/>
                <w:szCs w:val="20"/>
              </w:rPr>
            </w:pPr>
            <w:r>
              <w:rPr>
                <w:rFonts w:ascii="新宋体" w:hAnsi="新宋体" w:eastAsia="新宋体" w:cs="新宋体"/>
                <w:spacing w:val="-4"/>
                <w:sz w:val="20"/>
                <w:szCs w:val="20"/>
              </w:rPr>
              <w:t>17.819</w:t>
            </w:r>
          </w:p>
        </w:tc>
        <w:tc>
          <w:tcPr>
            <w:tcW w:w="1018" w:type="dxa"/>
            <w:vAlign w:val="top"/>
          </w:tcPr>
          <w:p>
            <w:pPr>
              <w:spacing w:before="105" w:line="183" w:lineRule="auto"/>
              <w:ind w:left="581"/>
              <w:rPr>
                <w:rFonts w:ascii="新宋体" w:hAnsi="新宋体" w:eastAsia="新宋体" w:cs="新宋体"/>
                <w:sz w:val="20"/>
                <w:szCs w:val="20"/>
              </w:rPr>
            </w:pPr>
            <w:r>
              <w:rPr>
                <w:rFonts w:ascii="新宋体" w:hAnsi="新宋体" w:eastAsia="新宋体" w:cs="新宋体"/>
                <w:spacing w:val="-2"/>
                <w:sz w:val="20"/>
                <w:szCs w:val="20"/>
              </w:rPr>
              <w:t>0.34</w:t>
            </w:r>
          </w:p>
        </w:tc>
        <w:tc>
          <w:tcPr>
            <w:tcW w:w="724" w:type="dxa"/>
            <w:vAlign w:val="top"/>
          </w:tcPr>
          <w:p>
            <w:pPr>
              <w:spacing w:before="105" w:line="183" w:lineRule="auto"/>
              <w:ind w:left="289"/>
              <w:rPr>
                <w:rFonts w:ascii="新宋体" w:hAnsi="新宋体" w:eastAsia="新宋体" w:cs="新宋体"/>
                <w:sz w:val="20"/>
                <w:szCs w:val="20"/>
              </w:rPr>
            </w:pPr>
            <w:r>
              <w:rPr>
                <w:rFonts w:ascii="新宋体" w:hAnsi="新宋体" w:eastAsia="新宋体" w:cs="新宋体"/>
                <w:spacing w:val="-2"/>
                <w:sz w:val="20"/>
                <w:szCs w:val="20"/>
              </w:rPr>
              <w:t>6.06</w:t>
            </w:r>
          </w:p>
        </w:tc>
        <w:tc>
          <w:tcPr>
            <w:tcW w:w="1018" w:type="dxa"/>
            <w:vAlign w:val="top"/>
          </w:tcPr>
          <w:p>
            <w:pPr>
              <w:spacing w:before="10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0.40</w:t>
            </w:r>
          </w:p>
        </w:tc>
        <w:tc>
          <w:tcPr>
            <w:tcW w:w="724" w:type="dxa"/>
            <w:vAlign w:val="top"/>
          </w:tcPr>
          <w:p>
            <w:pPr>
              <w:spacing w:before="104"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7.13</w:t>
            </w:r>
          </w:p>
        </w:tc>
        <w:tc>
          <w:tcPr>
            <w:tcW w:w="724" w:type="dxa"/>
            <w:vAlign w:val="top"/>
          </w:tcPr>
          <w:p>
            <w:pPr>
              <w:spacing w:before="10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5" w:line="184" w:lineRule="auto"/>
              <w:ind w:left="250"/>
              <w:rPr>
                <w:rFonts w:ascii="新宋体" w:hAnsi="新宋体" w:eastAsia="新宋体" w:cs="新宋体"/>
                <w:sz w:val="20"/>
                <w:szCs w:val="20"/>
              </w:rPr>
            </w:pPr>
            <w:r>
              <w:rPr>
                <w:rFonts w:ascii="新宋体" w:hAnsi="新宋体" w:eastAsia="新宋体" w:cs="新宋体"/>
                <w:spacing w:val="-6"/>
                <w:sz w:val="20"/>
                <w:szCs w:val="20"/>
              </w:rPr>
              <w:t>31</w:t>
            </w:r>
          </w:p>
        </w:tc>
        <w:tc>
          <w:tcPr>
            <w:tcW w:w="944" w:type="dxa"/>
            <w:vAlign w:val="top"/>
          </w:tcPr>
          <w:p>
            <w:pPr>
              <w:spacing w:before="105" w:line="184" w:lineRule="auto"/>
              <w:ind w:left="52"/>
              <w:rPr>
                <w:rFonts w:ascii="新宋体" w:hAnsi="新宋体" w:eastAsia="新宋体" w:cs="新宋体"/>
                <w:sz w:val="20"/>
                <w:szCs w:val="20"/>
              </w:rPr>
            </w:pPr>
            <w:r>
              <w:rPr>
                <w:rFonts w:ascii="新宋体" w:hAnsi="新宋体" w:eastAsia="新宋体" w:cs="新宋体"/>
                <w:spacing w:val="-1"/>
                <w:sz w:val="20"/>
                <w:szCs w:val="20"/>
              </w:rPr>
              <w:t>03110179</w:t>
            </w:r>
          </w:p>
        </w:tc>
        <w:tc>
          <w:tcPr>
            <w:tcW w:w="2178" w:type="dxa"/>
            <w:vAlign w:val="top"/>
          </w:tcPr>
          <w:p>
            <w:pPr>
              <w:spacing w:before="74" w:line="220" w:lineRule="auto"/>
              <w:ind w:left="11"/>
              <w:rPr>
                <w:rFonts w:ascii="新宋体" w:hAnsi="新宋体" w:eastAsia="新宋体" w:cs="新宋体"/>
                <w:sz w:val="20"/>
                <w:szCs w:val="20"/>
              </w:rPr>
            </w:pPr>
            <w:r>
              <w:rPr>
                <w:rFonts w:ascii="新宋体" w:hAnsi="新宋体" w:eastAsia="新宋体" w:cs="新宋体"/>
                <w:spacing w:val="-2"/>
                <w:sz w:val="20"/>
                <w:szCs w:val="20"/>
              </w:rPr>
              <w:t>铁砂布</w:t>
            </w:r>
          </w:p>
        </w:tc>
        <w:tc>
          <w:tcPr>
            <w:tcW w:w="656" w:type="dxa"/>
            <w:vAlign w:val="top"/>
          </w:tcPr>
          <w:p>
            <w:pPr>
              <w:spacing w:before="74" w:line="223" w:lineRule="auto"/>
              <w:ind w:left="220"/>
              <w:rPr>
                <w:rFonts w:ascii="新宋体" w:hAnsi="新宋体" w:eastAsia="新宋体" w:cs="新宋体"/>
                <w:sz w:val="20"/>
                <w:szCs w:val="20"/>
              </w:rPr>
            </w:pPr>
            <w:r>
              <w:rPr>
                <w:rFonts w:ascii="新宋体" w:hAnsi="新宋体" w:eastAsia="新宋体" w:cs="新宋体"/>
                <w:sz w:val="20"/>
                <w:szCs w:val="20"/>
              </w:rPr>
              <w:t>张</w:t>
            </w:r>
          </w:p>
        </w:tc>
        <w:tc>
          <w:tcPr>
            <w:tcW w:w="1018" w:type="dxa"/>
            <w:vAlign w:val="top"/>
          </w:tcPr>
          <w:p>
            <w:pPr>
              <w:spacing w:before="106" w:line="183" w:lineRule="auto"/>
              <w:ind w:left="481"/>
              <w:rPr>
                <w:rFonts w:ascii="新宋体" w:hAnsi="新宋体" w:eastAsia="新宋体" w:cs="新宋体"/>
                <w:sz w:val="20"/>
                <w:szCs w:val="20"/>
              </w:rPr>
            </w:pPr>
            <w:r>
              <w:rPr>
                <w:rFonts w:ascii="新宋体" w:hAnsi="新宋体" w:eastAsia="新宋体" w:cs="新宋体"/>
                <w:spacing w:val="-2"/>
                <w:sz w:val="20"/>
                <w:szCs w:val="20"/>
              </w:rPr>
              <w:t>3.674</w:t>
            </w:r>
          </w:p>
        </w:tc>
        <w:tc>
          <w:tcPr>
            <w:tcW w:w="1018" w:type="dxa"/>
            <w:vAlign w:val="top"/>
          </w:tcPr>
          <w:p>
            <w:pPr>
              <w:spacing w:before="106" w:line="183" w:lineRule="auto"/>
              <w:ind w:left="581"/>
              <w:rPr>
                <w:rFonts w:ascii="新宋体" w:hAnsi="新宋体" w:eastAsia="新宋体" w:cs="新宋体"/>
                <w:sz w:val="20"/>
                <w:szCs w:val="20"/>
              </w:rPr>
            </w:pPr>
            <w:r>
              <w:rPr>
                <w:rFonts w:ascii="新宋体" w:hAnsi="新宋体" w:eastAsia="新宋体" w:cs="新宋体"/>
                <w:spacing w:val="-2"/>
                <w:sz w:val="20"/>
                <w:szCs w:val="20"/>
              </w:rPr>
              <w:t>0.86</w:t>
            </w:r>
          </w:p>
        </w:tc>
        <w:tc>
          <w:tcPr>
            <w:tcW w:w="724" w:type="dxa"/>
            <w:vAlign w:val="top"/>
          </w:tcPr>
          <w:p>
            <w:pPr>
              <w:spacing w:before="105" w:line="184" w:lineRule="auto"/>
              <w:ind w:left="292"/>
              <w:rPr>
                <w:rFonts w:ascii="新宋体" w:hAnsi="新宋体" w:eastAsia="新宋体" w:cs="新宋体"/>
                <w:sz w:val="20"/>
                <w:szCs w:val="20"/>
              </w:rPr>
            </w:pPr>
            <w:r>
              <w:rPr>
                <w:rFonts w:ascii="新宋体" w:hAnsi="新宋体" w:eastAsia="新宋体" w:cs="新宋体"/>
                <w:spacing w:val="-3"/>
                <w:sz w:val="20"/>
                <w:szCs w:val="20"/>
              </w:rPr>
              <w:t>3.16</w:t>
            </w:r>
          </w:p>
        </w:tc>
        <w:tc>
          <w:tcPr>
            <w:tcW w:w="1018" w:type="dxa"/>
            <w:vAlign w:val="top"/>
          </w:tcPr>
          <w:p>
            <w:pPr>
              <w:spacing w:before="105"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1.00</w:t>
            </w:r>
          </w:p>
        </w:tc>
        <w:tc>
          <w:tcPr>
            <w:tcW w:w="724" w:type="dxa"/>
            <w:vAlign w:val="top"/>
          </w:tcPr>
          <w:p>
            <w:pPr>
              <w:spacing w:before="106"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3.67</w:t>
            </w:r>
          </w:p>
        </w:tc>
        <w:tc>
          <w:tcPr>
            <w:tcW w:w="724" w:type="dxa"/>
            <w:vAlign w:val="top"/>
          </w:tcPr>
          <w:p>
            <w:pPr>
              <w:spacing w:before="10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6" w:line="183" w:lineRule="auto"/>
              <w:ind w:left="250"/>
              <w:rPr>
                <w:rFonts w:ascii="新宋体" w:hAnsi="新宋体" w:eastAsia="新宋体" w:cs="新宋体"/>
                <w:sz w:val="20"/>
                <w:szCs w:val="20"/>
              </w:rPr>
            </w:pPr>
            <w:r>
              <w:rPr>
                <w:rFonts w:ascii="新宋体" w:hAnsi="新宋体" w:eastAsia="新宋体" w:cs="新宋体"/>
                <w:spacing w:val="-6"/>
                <w:sz w:val="20"/>
                <w:szCs w:val="20"/>
              </w:rPr>
              <w:t>32</w:t>
            </w:r>
          </w:p>
        </w:tc>
        <w:tc>
          <w:tcPr>
            <w:tcW w:w="944" w:type="dxa"/>
            <w:vAlign w:val="top"/>
          </w:tcPr>
          <w:p>
            <w:pPr>
              <w:spacing w:before="105" w:line="184" w:lineRule="auto"/>
              <w:ind w:left="52"/>
              <w:rPr>
                <w:rFonts w:ascii="新宋体" w:hAnsi="新宋体" w:eastAsia="新宋体" w:cs="新宋体"/>
                <w:sz w:val="20"/>
                <w:szCs w:val="20"/>
              </w:rPr>
            </w:pPr>
            <w:r>
              <w:rPr>
                <w:rFonts w:ascii="新宋体" w:hAnsi="新宋体" w:eastAsia="新宋体" w:cs="新宋体"/>
                <w:spacing w:val="-1"/>
                <w:sz w:val="20"/>
                <w:szCs w:val="20"/>
              </w:rPr>
              <w:t>03130133</w:t>
            </w:r>
          </w:p>
        </w:tc>
        <w:tc>
          <w:tcPr>
            <w:tcW w:w="2178" w:type="dxa"/>
            <w:vAlign w:val="top"/>
          </w:tcPr>
          <w:p>
            <w:pPr>
              <w:spacing w:before="75" w:line="219" w:lineRule="auto"/>
              <w:ind w:left="11"/>
              <w:rPr>
                <w:rFonts w:ascii="新宋体" w:hAnsi="新宋体" w:eastAsia="新宋体" w:cs="新宋体"/>
                <w:sz w:val="20"/>
                <w:szCs w:val="20"/>
              </w:rPr>
            </w:pPr>
            <w:r>
              <w:rPr>
                <w:rFonts w:ascii="新宋体" w:hAnsi="新宋体" w:eastAsia="新宋体" w:cs="新宋体"/>
                <w:spacing w:val="-3"/>
                <w:sz w:val="20"/>
                <w:szCs w:val="20"/>
              </w:rPr>
              <w:t>低碳钢焊条 J422</w:t>
            </w:r>
            <w:r>
              <w:rPr>
                <w:rFonts w:ascii="新宋体" w:hAnsi="新宋体" w:eastAsia="新宋体" w:cs="新宋体"/>
                <w:spacing w:val="50"/>
                <w:sz w:val="20"/>
                <w:szCs w:val="20"/>
              </w:rPr>
              <w:t xml:space="preserve"> </w:t>
            </w:r>
            <w:r>
              <w:rPr>
                <w:rFonts w:ascii="新宋体" w:hAnsi="新宋体" w:eastAsia="新宋体" w:cs="新宋体"/>
                <w:spacing w:val="-3"/>
                <w:sz w:val="20"/>
                <w:szCs w:val="20"/>
              </w:rPr>
              <w:t>φ3.2</w:t>
            </w:r>
          </w:p>
        </w:tc>
        <w:tc>
          <w:tcPr>
            <w:tcW w:w="656" w:type="dxa"/>
            <w:vAlign w:val="top"/>
          </w:tcPr>
          <w:p>
            <w:pPr>
              <w:spacing w:before="74"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06" w:line="183" w:lineRule="auto"/>
              <w:ind w:left="478"/>
              <w:rPr>
                <w:rFonts w:ascii="新宋体" w:hAnsi="新宋体" w:eastAsia="新宋体" w:cs="新宋体"/>
                <w:sz w:val="20"/>
                <w:szCs w:val="20"/>
              </w:rPr>
            </w:pPr>
            <w:r>
              <w:rPr>
                <w:rFonts w:ascii="新宋体" w:hAnsi="新宋体" w:eastAsia="新宋体" w:cs="新宋体"/>
                <w:spacing w:val="-2"/>
                <w:sz w:val="20"/>
                <w:szCs w:val="20"/>
              </w:rPr>
              <w:t>0.440</w:t>
            </w:r>
          </w:p>
        </w:tc>
        <w:tc>
          <w:tcPr>
            <w:tcW w:w="1018" w:type="dxa"/>
            <w:vAlign w:val="top"/>
          </w:tcPr>
          <w:p>
            <w:pPr>
              <w:spacing w:before="106" w:line="183" w:lineRule="auto"/>
              <w:ind w:left="581"/>
              <w:rPr>
                <w:rFonts w:ascii="新宋体" w:hAnsi="新宋体" w:eastAsia="新宋体" w:cs="新宋体"/>
                <w:sz w:val="20"/>
                <w:szCs w:val="20"/>
              </w:rPr>
            </w:pPr>
            <w:r>
              <w:rPr>
                <w:rFonts w:ascii="新宋体" w:hAnsi="新宋体" w:eastAsia="新宋体" w:cs="新宋体"/>
                <w:spacing w:val="-2"/>
                <w:sz w:val="20"/>
                <w:szCs w:val="20"/>
              </w:rPr>
              <w:t>6.90</w:t>
            </w:r>
          </w:p>
        </w:tc>
        <w:tc>
          <w:tcPr>
            <w:tcW w:w="724" w:type="dxa"/>
            <w:vAlign w:val="top"/>
          </w:tcPr>
          <w:p>
            <w:pPr>
              <w:spacing w:before="106" w:line="183" w:lineRule="auto"/>
              <w:ind w:left="292"/>
              <w:rPr>
                <w:rFonts w:ascii="新宋体" w:hAnsi="新宋体" w:eastAsia="新宋体" w:cs="新宋体"/>
                <w:sz w:val="20"/>
                <w:szCs w:val="20"/>
              </w:rPr>
            </w:pPr>
            <w:r>
              <w:rPr>
                <w:rFonts w:ascii="新宋体" w:hAnsi="新宋体" w:eastAsia="新宋体" w:cs="新宋体"/>
                <w:spacing w:val="-3"/>
                <w:sz w:val="20"/>
                <w:szCs w:val="20"/>
              </w:rPr>
              <w:t>3.03</w:t>
            </w:r>
          </w:p>
        </w:tc>
        <w:tc>
          <w:tcPr>
            <w:tcW w:w="1018" w:type="dxa"/>
            <w:vAlign w:val="top"/>
          </w:tcPr>
          <w:p>
            <w:pPr>
              <w:spacing w:before="10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8.00</w:t>
            </w:r>
          </w:p>
        </w:tc>
        <w:tc>
          <w:tcPr>
            <w:tcW w:w="724" w:type="dxa"/>
            <w:vAlign w:val="top"/>
          </w:tcPr>
          <w:p>
            <w:pPr>
              <w:spacing w:before="106"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3.52</w:t>
            </w:r>
          </w:p>
        </w:tc>
        <w:tc>
          <w:tcPr>
            <w:tcW w:w="724" w:type="dxa"/>
            <w:vAlign w:val="top"/>
          </w:tcPr>
          <w:p>
            <w:pPr>
              <w:spacing w:before="10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6" w:line="183" w:lineRule="auto"/>
              <w:ind w:left="250"/>
              <w:rPr>
                <w:rFonts w:ascii="新宋体" w:hAnsi="新宋体" w:eastAsia="新宋体" w:cs="新宋体"/>
                <w:sz w:val="20"/>
                <w:szCs w:val="20"/>
              </w:rPr>
            </w:pPr>
            <w:r>
              <w:rPr>
                <w:rFonts w:ascii="新宋体" w:hAnsi="新宋体" w:eastAsia="新宋体" w:cs="新宋体"/>
                <w:spacing w:val="-6"/>
                <w:sz w:val="20"/>
                <w:szCs w:val="20"/>
              </w:rPr>
              <w:t>33</w:t>
            </w:r>
          </w:p>
        </w:tc>
        <w:tc>
          <w:tcPr>
            <w:tcW w:w="944" w:type="dxa"/>
            <w:vAlign w:val="top"/>
          </w:tcPr>
          <w:p>
            <w:pPr>
              <w:spacing w:before="105" w:line="184" w:lineRule="auto"/>
              <w:ind w:left="52"/>
              <w:rPr>
                <w:rFonts w:ascii="新宋体" w:hAnsi="新宋体" w:eastAsia="新宋体" w:cs="新宋体"/>
                <w:sz w:val="20"/>
                <w:szCs w:val="20"/>
              </w:rPr>
            </w:pPr>
            <w:r>
              <w:rPr>
                <w:rFonts w:ascii="新宋体" w:hAnsi="新宋体" w:eastAsia="新宋体" w:cs="新宋体"/>
                <w:spacing w:val="-1"/>
                <w:sz w:val="20"/>
                <w:szCs w:val="20"/>
              </w:rPr>
              <w:t>03130515</w:t>
            </w:r>
          </w:p>
        </w:tc>
        <w:tc>
          <w:tcPr>
            <w:tcW w:w="2178" w:type="dxa"/>
            <w:vAlign w:val="top"/>
          </w:tcPr>
          <w:p>
            <w:pPr>
              <w:spacing w:before="74" w:line="221" w:lineRule="auto"/>
              <w:ind w:left="11"/>
              <w:rPr>
                <w:rFonts w:ascii="新宋体" w:hAnsi="新宋体" w:eastAsia="新宋体" w:cs="新宋体"/>
                <w:sz w:val="20"/>
                <w:szCs w:val="20"/>
              </w:rPr>
            </w:pPr>
            <w:r>
              <w:rPr>
                <w:rFonts w:ascii="新宋体" w:hAnsi="新宋体" w:eastAsia="新宋体" w:cs="新宋体"/>
                <w:spacing w:val="-3"/>
                <w:sz w:val="20"/>
                <w:szCs w:val="20"/>
              </w:rPr>
              <w:t>焊锡</w:t>
            </w:r>
          </w:p>
        </w:tc>
        <w:tc>
          <w:tcPr>
            <w:tcW w:w="656" w:type="dxa"/>
            <w:vAlign w:val="top"/>
          </w:tcPr>
          <w:p>
            <w:pPr>
              <w:spacing w:before="74"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06" w:line="183" w:lineRule="auto"/>
              <w:ind w:left="481"/>
              <w:rPr>
                <w:rFonts w:ascii="新宋体" w:hAnsi="新宋体" w:eastAsia="新宋体" w:cs="新宋体"/>
                <w:sz w:val="20"/>
                <w:szCs w:val="20"/>
              </w:rPr>
            </w:pPr>
            <w:r>
              <w:rPr>
                <w:rFonts w:ascii="新宋体" w:hAnsi="新宋体" w:eastAsia="新宋体" w:cs="新宋体"/>
                <w:spacing w:val="-2"/>
                <w:sz w:val="20"/>
                <w:szCs w:val="20"/>
              </w:rPr>
              <w:t>5.060</w:t>
            </w:r>
          </w:p>
        </w:tc>
        <w:tc>
          <w:tcPr>
            <w:tcW w:w="1018" w:type="dxa"/>
            <w:vAlign w:val="top"/>
          </w:tcPr>
          <w:p>
            <w:pPr>
              <w:spacing w:before="106" w:line="183" w:lineRule="auto"/>
              <w:ind w:left="483"/>
              <w:rPr>
                <w:rFonts w:ascii="新宋体" w:hAnsi="新宋体" w:eastAsia="新宋体" w:cs="新宋体"/>
                <w:sz w:val="20"/>
                <w:szCs w:val="20"/>
              </w:rPr>
            </w:pPr>
            <w:r>
              <w:rPr>
                <w:rFonts w:ascii="新宋体" w:hAnsi="新宋体" w:eastAsia="新宋体" w:cs="新宋体"/>
                <w:spacing w:val="-2"/>
                <w:sz w:val="20"/>
                <w:szCs w:val="20"/>
              </w:rPr>
              <w:t>34.48</w:t>
            </w:r>
          </w:p>
        </w:tc>
        <w:tc>
          <w:tcPr>
            <w:tcW w:w="724" w:type="dxa"/>
            <w:vAlign w:val="top"/>
          </w:tcPr>
          <w:p>
            <w:pPr>
              <w:spacing w:before="105" w:line="184" w:lineRule="auto"/>
              <w:ind w:left="101"/>
              <w:rPr>
                <w:rFonts w:ascii="新宋体" w:hAnsi="新宋体" w:eastAsia="新宋体" w:cs="新宋体"/>
                <w:sz w:val="20"/>
                <w:szCs w:val="20"/>
              </w:rPr>
            </w:pPr>
            <w:r>
              <w:rPr>
                <w:rFonts w:ascii="新宋体" w:hAnsi="新宋体" w:eastAsia="新宋体" w:cs="新宋体"/>
                <w:spacing w:val="-4"/>
                <w:sz w:val="20"/>
                <w:szCs w:val="20"/>
              </w:rPr>
              <w:t>174.47</w:t>
            </w:r>
          </w:p>
        </w:tc>
        <w:tc>
          <w:tcPr>
            <w:tcW w:w="1018" w:type="dxa"/>
            <w:vAlign w:val="top"/>
          </w:tcPr>
          <w:p>
            <w:pPr>
              <w:spacing w:before="10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40.00</w:t>
            </w:r>
          </w:p>
        </w:tc>
        <w:tc>
          <w:tcPr>
            <w:tcW w:w="724" w:type="dxa"/>
            <w:vAlign w:val="top"/>
          </w:tcPr>
          <w:p>
            <w:pPr>
              <w:spacing w:before="106" w:line="183" w:lineRule="auto"/>
              <w:ind w:left="93"/>
              <w:rPr>
                <w:rFonts w:ascii="新宋体" w:hAnsi="新宋体" w:eastAsia="新宋体" w:cs="新宋体"/>
                <w:sz w:val="20"/>
                <w:szCs w:val="20"/>
              </w:rPr>
            </w:pPr>
            <w:r>
              <w:rPr>
                <w:rFonts w:ascii="新宋体" w:hAnsi="新宋体" w:eastAsia="新宋体" w:cs="新宋体"/>
                <w:spacing w:val="-1"/>
                <w:sz w:val="20"/>
                <w:szCs w:val="20"/>
              </w:rPr>
              <w:t>202.40</w:t>
            </w:r>
          </w:p>
        </w:tc>
        <w:tc>
          <w:tcPr>
            <w:tcW w:w="724" w:type="dxa"/>
            <w:vAlign w:val="top"/>
          </w:tcPr>
          <w:p>
            <w:pPr>
              <w:spacing w:before="10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8" w:line="183" w:lineRule="auto"/>
              <w:ind w:left="250"/>
              <w:rPr>
                <w:rFonts w:ascii="新宋体" w:hAnsi="新宋体" w:eastAsia="新宋体" w:cs="新宋体"/>
                <w:sz w:val="20"/>
                <w:szCs w:val="20"/>
              </w:rPr>
            </w:pPr>
            <w:r>
              <w:rPr>
                <w:rFonts w:ascii="新宋体" w:hAnsi="新宋体" w:eastAsia="新宋体" w:cs="新宋体"/>
                <w:spacing w:val="-6"/>
                <w:sz w:val="20"/>
                <w:szCs w:val="20"/>
              </w:rPr>
              <w:t>34</w:t>
            </w:r>
          </w:p>
        </w:tc>
        <w:tc>
          <w:tcPr>
            <w:tcW w:w="944" w:type="dxa"/>
            <w:vAlign w:val="top"/>
          </w:tcPr>
          <w:p>
            <w:pPr>
              <w:spacing w:before="106" w:line="184" w:lineRule="auto"/>
              <w:ind w:left="52"/>
              <w:rPr>
                <w:rFonts w:ascii="新宋体" w:hAnsi="新宋体" w:eastAsia="新宋体" w:cs="新宋体"/>
                <w:sz w:val="20"/>
                <w:szCs w:val="20"/>
              </w:rPr>
            </w:pPr>
            <w:r>
              <w:rPr>
                <w:rFonts w:ascii="新宋体" w:hAnsi="新宋体" w:eastAsia="新宋体" w:cs="新宋体"/>
                <w:spacing w:val="-1"/>
                <w:sz w:val="20"/>
                <w:szCs w:val="20"/>
              </w:rPr>
              <w:t>03130517</w:t>
            </w:r>
          </w:p>
        </w:tc>
        <w:tc>
          <w:tcPr>
            <w:tcW w:w="2178" w:type="dxa"/>
            <w:vAlign w:val="top"/>
          </w:tcPr>
          <w:p>
            <w:pPr>
              <w:spacing w:before="75" w:line="220" w:lineRule="auto"/>
              <w:ind w:left="11"/>
              <w:rPr>
                <w:rFonts w:ascii="新宋体" w:hAnsi="新宋体" w:eastAsia="新宋体" w:cs="新宋体"/>
                <w:sz w:val="20"/>
                <w:szCs w:val="20"/>
              </w:rPr>
            </w:pPr>
            <w:r>
              <w:rPr>
                <w:rFonts w:ascii="新宋体" w:hAnsi="新宋体" w:eastAsia="新宋体" w:cs="新宋体"/>
                <w:spacing w:val="-2"/>
                <w:sz w:val="20"/>
                <w:szCs w:val="20"/>
              </w:rPr>
              <w:t>焊锡膏</w:t>
            </w:r>
          </w:p>
        </w:tc>
        <w:tc>
          <w:tcPr>
            <w:tcW w:w="656" w:type="dxa"/>
            <w:vAlign w:val="top"/>
          </w:tcPr>
          <w:p>
            <w:pPr>
              <w:spacing w:before="75"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06" w:line="184" w:lineRule="auto"/>
              <w:ind w:left="478"/>
              <w:rPr>
                <w:rFonts w:ascii="新宋体" w:hAnsi="新宋体" w:eastAsia="新宋体" w:cs="新宋体"/>
                <w:sz w:val="20"/>
                <w:szCs w:val="20"/>
              </w:rPr>
            </w:pPr>
            <w:r>
              <w:rPr>
                <w:rFonts w:ascii="新宋体" w:hAnsi="新宋体" w:eastAsia="新宋体" w:cs="新宋体"/>
                <w:spacing w:val="-2"/>
                <w:sz w:val="20"/>
                <w:szCs w:val="20"/>
              </w:rPr>
              <w:t>0.521</w:t>
            </w:r>
          </w:p>
        </w:tc>
        <w:tc>
          <w:tcPr>
            <w:tcW w:w="1018" w:type="dxa"/>
            <w:vAlign w:val="top"/>
          </w:tcPr>
          <w:p>
            <w:pPr>
              <w:spacing w:before="106" w:line="184" w:lineRule="auto"/>
              <w:ind w:left="494"/>
              <w:rPr>
                <w:rFonts w:ascii="新宋体" w:hAnsi="新宋体" w:eastAsia="新宋体" w:cs="新宋体"/>
                <w:sz w:val="20"/>
                <w:szCs w:val="20"/>
              </w:rPr>
            </w:pPr>
            <w:r>
              <w:rPr>
                <w:rFonts w:ascii="新宋体" w:hAnsi="新宋体" w:eastAsia="新宋体" w:cs="新宋体"/>
                <w:spacing w:val="-4"/>
                <w:sz w:val="20"/>
                <w:szCs w:val="20"/>
              </w:rPr>
              <w:t>14.66</w:t>
            </w:r>
          </w:p>
        </w:tc>
        <w:tc>
          <w:tcPr>
            <w:tcW w:w="724" w:type="dxa"/>
            <w:vAlign w:val="top"/>
          </w:tcPr>
          <w:p>
            <w:pPr>
              <w:spacing w:before="108" w:line="183" w:lineRule="auto"/>
              <w:ind w:left="292"/>
              <w:rPr>
                <w:rFonts w:ascii="新宋体" w:hAnsi="新宋体" w:eastAsia="新宋体" w:cs="新宋体"/>
                <w:sz w:val="20"/>
                <w:szCs w:val="20"/>
              </w:rPr>
            </w:pPr>
            <w:r>
              <w:rPr>
                <w:rFonts w:ascii="新宋体" w:hAnsi="新宋体" w:eastAsia="新宋体" w:cs="新宋体"/>
                <w:spacing w:val="-3"/>
                <w:sz w:val="20"/>
                <w:szCs w:val="20"/>
              </w:rPr>
              <w:t>7.64</w:t>
            </w:r>
          </w:p>
        </w:tc>
        <w:tc>
          <w:tcPr>
            <w:tcW w:w="1018" w:type="dxa"/>
            <w:vAlign w:val="top"/>
          </w:tcPr>
          <w:p>
            <w:pPr>
              <w:spacing w:before="106"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17.00</w:t>
            </w:r>
          </w:p>
        </w:tc>
        <w:tc>
          <w:tcPr>
            <w:tcW w:w="724" w:type="dxa"/>
            <w:vAlign w:val="top"/>
          </w:tcPr>
          <w:p>
            <w:pPr>
              <w:spacing w:before="10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8.86</w:t>
            </w:r>
          </w:p>
        </w:tc>
        <w:tc>
          <w:tcPr>
            <w:tcW w:w="724" w:type="dxa"/>
            <w:vAlign w:val="top"/>
          </w:tcPr>
          <w:p>
            <w:pPr>
              <w:spacing w:before="10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8" w:line="183" w:lineRule="auto"/>
              <w:ind w:left="250"/>
              <w:rPr>
                <w:rFonts w:ascii="新宋体" w:hAnsi="新宋体" w:eastAsia="新宋体" w:cs="新宋体"/>
                <w:sz w:val="20"/>
                <w:szCs w:val="20"/>
              </w:rPr>
            </w:pPr>
            <w:r>
              <w:rPr>
                <w:rFonts w:ascii="新宋体" w:hAnsi="新宋体" w:eastAsia="新宋体" w:cs="新宋体"/>
                <w:spacing w:val="-6"/>
                <w:sz w:val="20"/>
                <w:szCs w:val="20"/>
              </w:rPr>
              <w:t>35</w:t>
            </w:r>
          </w:p>
        </w:tc>
        <w:tc>
          <w:tcPr>
            <w:tcW w:w="944" w:type="dxa"/>
            <w:vAlign w:val="top"/>
          </w:tcPr>
          <w:p>
            <w:pPr>
              <w:spacing w:before="107" w:line="184" w:lineRule="auto"/>
              <w:ind w:left="52"/>
              <w:rPr>
                <w:rFonts w:ascii="新宋体" w:hAnsi="新宋体" w:eastAsia="新宋体" w:cs="新宋体"/>
                <w:sz w:val="20"/>
                <w:szCs w:val="20"/>
              </w:rPr>
            </w:pPr>
            <w:r>
              <w:rPr>
                <w:rFonts w:ascii="新宋体" w:hAnsi="新宋体" w:eastAsia="新宋体" w:cs="新宋体"/>
                <w:spacing w:val="-1"/>
                <w:sz w:val="20"/>
                <w:szCs w:val="20"/>
              </w:rPr>
              <w:t>03130837</w:t>
            </w:r>
          </w:p>
        </w:tc>
        <w:tc>
          <w:tcPr>
            <w:tcW w:w="2178" w:type="dxa"/>
            <w:vAlign w:val="top"/>
          </w:tcPr>
          <w:p>
            <w:pPr>
              <w:spacing w:before="75" w:line="221" w:lineRule="auto"/>
              <w:ind w:left="12"/>
              <w:rPr>
                <w:rFonts w:ascii="新宋体" w:hAnsi="新宋体" w:eastAsia="新宋体" w:cs="新宋体"/>
                <w:sz w:val="20"/>
                <w:szCs w:val="20"/>
              </w:rPr>
            </w:pPr>
            <w:r>
              <w:rPr>
                <w:rFonts w:ascii="新宋体" w:hAnsi="新宋体" w:eastAsia="新宋体" w:cs="新宋体"/>
                <w:spacing w:val="-7"/>
                <w:sz w:val="20"/>
                <w:szCs w:val="20"/>
              </w:rPr>
              <w:t>冲击钻头</w:t>
            </w:r>
            <w:r>
              <w:rPr>
                <w:rFonts w:ascii="新宋体" w:hAnsi="新宋体" w:eastAsia="新宋体" w:cs="新宋体"/>
                <w:spacing w:val="50"/>
                <w:sz w:val="20"/>
                <w:szCs w:val="20"/>
              </w:rPr>
              <w:t xml:space="preserve"> </w:t>
            </w:r>
            <w:r>
              <w:rPr>
                <w:rFonts w:ascii="新宋体" w:hAnsi="新宋体" w:eastAsia="新宋体" w:cs="新宋体"/>
                <w:spacing w:val="-7"/>
                <w:sz w:val="20"/>
                <w:szCs w:val="20"/>
              </w:rPr>
              <w:t>φ12</w:t>
            </w:r>
          </w:p>
        </w:tc>
        <w:tc>
          <w:tcPr>
            <w:tcW w:w="656" w:type="dxa"/>
            <w:vAlign w:val="top"/>
          </w:tcPr>
          <w:p>
            <w:pPr>
              <w:spacing w:before="75"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7" w:line="184" w:lineRule="auto"/>
              <w:ind w:left="478"/>
              <w:rPr>
                <w:rFonts w:ascii="新宋体" w:hAnsi="新宋体" w:eastAsia="新宋体" w:cs="新宋体"/>
                <w:sz w:val="20"/>
                <w:szCs w:val="20"/>
              </w:rPr>
            </w:pPr>
            <w:r>
              <w:rPr>
                <w:rFonts w:ascii="新宋体" w:hAnsi="新宋体" w:eastAsia="新宋体" w:cs="新宋体"/>
                <w:spacing w:val="-2"/>
                <w:sz w:val="20"/>
                <w:szCs w:val="20"/>
              </w:rPr>
              <w:t>0.101</w:t>
            </w:r>
          </w:p>
        </w:tc>
        <w:tc>
          <w:tcPr>
            <w:tcW w:w="1018" w:type="dxa"/>
            <w:vAlign w:val="top"/>
          </w:tcPr>
          <w:p>
            <w:pPr>
              <w:spacing w:before="107" w:line="184" w:lineRule="auto"/>
              <w:ind w:left="581"/>
              <w:rPr>
                <w:rFonts w:ascii="新宋体" w:hAnsi="新宋体" w:eastAsia="新宋体" w:cs="新宋体"/>
                <w:sz w:val="20"/>
                <w:szCs w:val="20"/>
              </w:rPr>
            </w:pPr>
            <w:r>
              <w:rPr>
                <w:rFonts w:ascii="新宋体" w:hAnsi="新宋体" w:eastAsia="新宋体" w:cs="新宋体"/>
                <w:spacing w:val="-2"/>
                <w:sz w:val="20"/>
                <w:szCs w:val="20"/>
              </w:rPr>
              <w:t>6.81</w:t>
            </w:r>
          </w:p>
        </w:tc>
        <w:tc>
          <w:tcPr>
            <w:tcW w:w="724" w:type="dxa"/>
            <w:vAlign w:val="top"/>
          </w:tcPr>
          <w:p>
            <w:pPr>
              <w:spacing w:before="108" w:line="183" w:lineRule="auto"/>
              <w:ind w:left="289"/>
              <w:rPr>
                <w:rFonts w:ascii="新宋体" w:hAnsi="新宋体" w:eastAsia="新宋体" w:cs="新宋体"/>
                <w:sz w:val="20"/>
                <w:szCs w:val="20"/>
              </w:rPr>
            </w:pPr>
            <w:r>
              <w:rPr>
                <w:rFonts w:ascii="新宋体" w:hAnsi="新宋体" w:eastAsia="新宋体" w:cs="新宋体"/>
                <w:spacing w:val="-2"/>
                <w:sz w:val="20"/>
                <w:szCs w:val="20"/>
              </w:rPr>
              <w:t>0.69</w:t>
            </w:r>
          </w:p>
        </w:tc>
        <w:tc>
          <w:tcPr>
            <w:tcW w:w="1018" w:type="dxa"/>
            <w:vAlign w:val="top"/>
          </w:tcPr>
          <w:p>
            <w:pPr>
              <w:spacing w:before="108"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7.90</w:t>
            </w:r>
          </w:p>
        </w:tc>
        <w:tc>
          <w:tcPr>
            <w:tcW w:w="724" w:type="dxa"/>
            <w:vAlign w:val="top"/>
          </w:tcPr>
          <w:p>
            <w:pPr>
              <w:spacing w:before="10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0.80</w:t>
            </w:r>
          </w:p>
        </w:tc>
        <w:tc>
          <w:tcPr>
            <w:tcW w:w="724" w:type="dxa"/>
            <w:vAlign w:val="top"/>
          </w:tcPr>
          <w:p>
            <w:pPr>
              <w:spacing w:before="10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8" w:line="183" w:lineRule="auto"/>
              <w:ind w:left="250"/>
              <w:rPr>
                <w:rFonts w:ascii="新宋体" w:hAnsi="新宋体" w:eastAsia="新宋体" w:cs="新宋体"/>
                <w:sz w:val="20"/>
                <w:szCs w:val="20"/>
              </w:rPr>
            </w:pPr>
            <w:r>
              <w:rPr>
                <w:rFonts w:ascii="新宋体" w:hAnsi="新宋体" w:eastAsia="新宋体" w:cs="新宋体"/>
                <w:spacing w:val="-6"/>
                <w:sz w:val="20"/>
                <w:szCs w:val="20"/>
              </w:rPr>
              <w:t>36</w:t>
            </w:r>
          </w:p>
        </w:tc>
        <w:tc>
          <w:tcPr>
            <w:tcW w:w="944" w:type="dxa"/>
            <w:vAlign w:val="top"/>
          </w:tcPr>
          <w:p>
            <w:pPr>
              <w:spacing w:before="107" w:line="184" w:lineRule="auto"/>
              <w:ind w:left="52"/>
              <w:rPr>
                <w:rFonts w:ascii="新宋体" w:hAnsi="新宋体" w:eastAsia="新宋体" w:cs="新宋体"/>
                <w:sz w:val="20"/>
                <w:szCs w:val="20"/>
              </w:rPr>
            </w:pPr>
            <w:r>
              <w:rPr>
                <w:rFonts w:ascii="新宋体" w:hAnsi="新宋体" w:eastAsia="新宋体" w:cs="新宋体"/>
                <w:spacing w:val="-1"/>
                <w:sz w:val="20"/>
                <w:szCs w:val="20"/>
              </w:rPr>
              <w:t>03130839</w:t>
            </w:r>
          </w:p>
        </w:tc>
        <w:tc>
          <w:tcPr>
            <w:tcW w:w="2178" w:type="dxa"/>
            <w:vAlign w:val="top"/>
          </w:tcPr>
          <w:p>
            <w:pPr>
              <w:spacing w:before="76" w:line="221" w:lineRule="auto"/>
              <w:ind w:left="12"/>
              <w:rPr>
                <w:rFonts w:ascii="新宋体" w:hAnsi="新宋体" w:eastAsia="新宋体" w:cs="新宋体"/>
                <w:sz w:val="20"/>
                <w:szCs w:val="20"/>
              </w:rPr>
            </w:pPr>
            <w:r>
              <w:rPr>
                <w:rFonts w:ascii="新宋体" w:hAnsi="新宋体" w:eastAsia="新宋体" w:cs="新宋体"/>
                <w:spacing w:val="-6"/>
                <w:sz w:val="20"/>
                <w:szCs w:val="20"/>
              </w:rPr>
              <w:t>冲击钻头</w:t>
            </w:r>
            <w:r>
              <w:rPr>
                <w:rFonts w:ascii="新宋体" w:hAnsi="新宋体" w:eastAsia="新宋体" w:cs="新宋体"/>
                <w:spacing w:val="56"/>
                <w:sz w:val="20"/>
                <w:szCs w:val="20"/>
              </w:rPr>
              <w:t xml:space="preserve"> </w:t>
            </w:r>
            <w:r>
              <w:rPr>
                <w:rFonts w:ascii="新宋体" w:hAnsi="新宋体" w:eastAsia="新宋体" w:cs="新宋体"/>
                <w:spacing w:val="-6"/>
                <w:sz w:val="20"/>
                <w:szCs w:val="20"/>
              </w:rPr>
              <w:t>φ6～12</w:t>
            </w:r>
          </w:p>
        </w:tc>
        <w:tc>
          <w:tcPr>
            <w:tcW w:w="656" w:type="dxa"/>
            <w:vAlign w:val="top"/>
          </w:tcPr>
          <w:p>
            <w:pPr>
              <w:spacing w:before="76"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8" w:line="183" w:lineRule="auto"/>
              <w:ind w:left="479"/>
              <w:rPr>
                <w:rFonts w:ascii="新宋体" w:hAnsi="新宋体" w:eastAsia="新宋体" w:cs="新宋体"/>
                <w:sz w:val="20"/>
                <w:szCs w:val="20"/>
              </w:rPr>
            </w:pPr>
            <w:r>
              <w:rPr>
                <w:rFonts w:ascii="新宋体" w:hAnsi="新宋体" w:eastAsia="新宋体" w:cs="新宋体"/>
                <w:spacing w:val="-2"/>
                <w:sz w:val="20"/>
                <w:szCs w:val="20"/>
              </w:rPr>
              <w:t>2.688</w:t>
            </w:r>
          </w:p>
        </w:tc>
        <w:tc>
          <w:tcPr>
            <w:tcW w:w="1018" w:type="dxa"/>
            <w:vAlign w:val="top"/>
          </w:tcPr>
          <w:p>
            <w:pPr>
              <w:spacing w:before="107" w:line="184" w:lineRule="auto"/>
              <w:ind w:left="579"/>
              <w:rPr>
                <w:rFonts w:ascii="新宋体" w:hAnsi="新宋体" w:eastAsia="新宋体" w:cs="新宋体"/>
                <w:sz w:val="20"/>
                <w:szCs w:val="20"/>
              </w:rPr>
            </w:pPr>
            <w:r>
              <w:rPr>
                <w:rFonts w:ascii="新宋体" w:hAnsi="新宋体" w:eastAsia="新宋体" w:cs="新宋体"/>
                <w:spacing w:val="-2"/>
                <w:sz w:val="20"/>
                <w:szCs w:val="20"/>
              </w:rPr>
              <w:t>4.21</w:t>
            </w:r>
          </w:p>
        </w:tc>
        <w:tc>
          <w:tcPr>
            <w:tcW w:w="724" w:type="dxa"/>
            <w:vAlign w:val="top"/>
          </w:tcPr>
          <w:p>
            <w:pPr>
              <w:spacing w:before="107" w:line="184" w:lineRule="auto"/>
              <w:ind w:left="202"/>
              <w:rPr>
                <w:rFonts w:ascii="新宋体" w:hAnsi="新宋体" w:eastAsia="新宋体" w:cs="新宋体"/>
                <w:sz w:val="20"/>
                <w:szCs w:val="20"/>
              </w:rPr>
            </w:pPr>
            <w:r>
              <w:rPr>
                <w:rFonts w:ascii="新宋体" w:hAnsi="新宋体" w:eastAsia="新宋体" w:cs="新宋体"/>
                <w:spacing w:val="-4"/>
                <w:sz w:val="20"/>
                <w:szCs w:val="20"/>
              </w:rPr>
              <w:t>11.32</w:t>
            </w:r>
          </w:p>
        </w:tc>
        <w:tc>
          <w:tcPr>
            <w:tcW w:w="1018" w:type="dxa"/>
            <w:vAlign w:val="top"/>
          </w:tcPr>
          <w:p>
            <w:pPr>
              <w:spacing w:before="10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4.88</w:t>
            </w:r>
          </w:p>
        </w:tc>
        <w:tc>
          <w:tcPr>
            <w:tcW w:w="724" w:type="dxa"/>
            <w:vAlign w:val="top"/>
          </w:tcPr>
          <w:p>
            <w:pPr>
              <w:spacing w:before="107"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13.12</w:t>
            </w:r>
          </w:p>
        </w:tc>
        <w:tc>
          <w:tcPr>
            <w:tcW w:w="724" w:type="dxa"/>
            <w:vAlign w:val="top"/>
          </w:tcPr>
          <w:p>
            <w:pPr>
              <w:spacing w:before="10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737" w:type="dxa"/>
            <w:tcBorders>
              <w:left w:val="single" w:color="000000" w:sz="10" w:space="0"/>
              <w:bottom w:val="single" w:color="000000" w:sz="10" w:space="0"/>
            </w:tcBorders>
            <w:vAlign w:val="top"/>
          </w:tcPr>
          <w:p>
            <w:pPr>
              <w:spacing w:before="108" w:line="183" w:lineRule="auto"/>
              <w:ind w:left="250"/>
              <w:rPr>
                <w:rFonts w:ascii="新宋体" w:hAnsi="新宋体" w:eastAsia="新宋体" w:cs="新宋体"/>
                <w:sz w:val="20"/>
                <w:szCs w:val="20"/>
              </w:rPr>
            </w:pPr>
            <w:r>
              <w:rPr>
                <w:rFonts w:ascii="新宋体" w:hAnsi="新宋体" w:eastAsia="新宋体" w:cs="新宋体"/>
                <w:spacing w:val="-6"/>
                <w:sz w:val="20"/>
                <w:szCs w:val="20"/>
              </w:rPr>
              <w:t>37</w:t>
            </w:r>
          </w:p>
        </w:tc>
        <w:tc>
          <w:tcPr>
            <w:tcW w:w="944" w:type="dxa"/>
            <w:tcBorders>
              <w:bottom w:val="single" w:color="000000" w:sz="10" w:space="0"/>
            </w:tcBorders>
            <w:vAlign w:val="top"/>
          </w:tcPr>
          <w:p>
            <w:pPr>
              <w:spacing w:before="107" w:line="184" w:lineRule="auto"/>
              <w:ind w:left="65"/>
              <w:rPr>
                <w:rFonts w:ascii="新宋体" w:hAnsi="新宋体" w:eastAsia="新宋体" w:cs="新宋体"/>
                <w:sz w:val="20"/>
                <w:szCs w:val="20"/>
              </w:rPr>
            </w:pPr>
            <w:r>
              <w:rPr>
                <w:rFonts w:ascii="新宋体" w:hAnsi="新宋体" w:eastAsia="新宋体" w:cs="新宋体"/>
                <w:spacing w:val="-3"/>
                <w:sz w:val="20"/>
                <w:szCs w:val="20"/>
              </w:rPr>
              <w:t>13050005</w:t>
            </w:r>
          </w:p>
        </w:tc>
        <w:tc>
          <w:tcPr>
            <w:tcW w:w="2178" w:type="dxa"/>
            <w:tcBorders>
              <w:bottom w:val="single" w:color="000000" w:sz="10" w:space="0"/>
            </w:tcBorders>
            <w:vAlign w:val="top"/>
          </w:tcPr>
          <w:p>
            <w:pPr>
              <w:spacing w:before="77" w:line="221" w:lineRule="auto"/>
              <w:ind w:left="24"/>
              <w:rPr>
                <w:rFonts w:ascii="新宋体" w:hAnsi="新宋体" w:eastAsia="新宋体" w:cs="新宋体"/>
                <w:sz w:val="20"/>
                <w:szCs w:val="20"/>
              </w:rPr>
            </w:pPr>
            <w:r>
              <w:rPr>
                <w:rFonts w:ascii="新宋体" w:hAnsi="新宋体" w:eastAsia="新宋体" w:cs="新宋体"/>
                <w:spacing w:val="1"/>
                <w:sz w:val="20"/>
                <w:szCs w:val="20"/>
              </w:rPr>
              <w:t>防锈漆 C53-1</w:t>
            </w:r>
          </w:p>
        </w:tc>
        <w:tc>
          <w:tcPr>
            <w:tcW w:w="656" w:type="dxa"/>
            <w:tcBorders>
              <w:bottom w:val="single" w:color="000000" w:sz="10" w:space="0"/>
            </w:tcBorders>
            <w:vAlign w:val="top"/>
          </w:tcPr>
          <w:p>
            <w:pPr>
              <w:spacing w:before="7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tcBorders>
              <w:bottom w:val="single" w:color="000000" w:sz="10" w:space="0"/>
            </w:tcBorders>
            <w:vAlign w:val="top"/>
          </w:tcPr>
          <w:p>
            <w:pPr>
              <w:spacing w:before="107" w:line="184" w:lineRule="auto"/>
              <w:ind w:left="491"/>
              <w:rPr>
                <w:rFonts w:ascii="新宋体" w:hAnsi="新宋体" w:eastAsia="新宋体" w:cs="新宋体"/>
                <w:sz w:val="20"/>
                <w:szCs w:val="20"/>
              </w:rPr>
            </w:pPr>
            <w:r>
              <w:rPr>
                <w:rFonts w:ascii="新宋体" w:hAnsi="新宋体" w:eastAsia="新宋体" w:cs="新宋体"/>
                <w:spacing w:val="-4"/>
                <w:sz w:val="20"/>
                <w:szCs w:val="20"/>
              </w:rPr>
              <w:t>1.496</w:t>
            </w:r>
          </w:p>
        </w:tc>
        <w:tc>
          <w:tcPr>
            <w:tcW w:w="1018" w:type="dxa"/>
            <w:tcBorders>
              <w:bottom w:val="single" w:color="000000" w:sz="10" w:space="0"/>
            </w:tcBorders>
            <w:vAlign w:val="top"/>
          </w:tcPr>
          <w:p>
            <w:pPr>
              <w:spacing w:before="107" w:line="184" w:lineRule="auto"/>
              <w:ind w:left="494"/>
              <w:rPr>
                <w:rFonts w:ascii="新宋体" w:hAnsi="新宋体" w:eastAsia="新宋体" w:cs="新宋体"/>
                <w:sz w:val="20"/>
                <w:szCs w:val="20"/>
              </w:rPr>
            </w:pPr>
            <w:r>
              <w:rPr>
                <w:rFonts w:ascii="新宋体" w:hAnsi="新宋体" w:eastAsia="新宋体" w:cs="新宋体"/>
                <w:spacing w:val="-4"/>
                <w:sz w:val="20"/>
                <w:szCs w:val="20"/>
              </w:rPr>
              <w:t>12.93</w:t>
            </w:r>
          </w:p>
        </w:tc>
        <w:tc>
          <w:tcPr>
            <w:tcW w:w="724" w:type="dxa"/>
            <w:tcBorders>
              <w:bottom w:val="single" w:color="000000" w:sz="10" w:space="0"/>
            </w:tcBorders>
            <w:vAlign w:val="top"/>
          </w:tcPr>
          <w:p>
            <w:pPr>
              <w:spacing w:before="107" w:line="184" w:lineRule="auto"/>
              <w:ind w:left="202"/>
              <w:rPr>
                <w:rFonts w:ascii="新宋体" w:hAnsi="新宋体" w:eastAsia="新宋体" w:cs="新宋体"/>
                <w:sz w:val="20"/>
                <w:szCs w:val="20"/>
              </w:rPr>
            </w:pPr>
            <w:r>
              <w:rPr>
                <w:rFonts w:ascii="新宋体" w:hAnsi="新宋体" w:eastAsia="新宋体" w:cs="新宋体"/>
                <w:spacing w:val="-4"/>
                <w:sz w:val="20"/>
                <w:szCs w:val="20"/>
              </w:rPr>
              <w:t>19.34</w:t>
            </w:r>
          </w:p>
        </w:tc>
        <w:tc>
          <w:tcPr>
            <w:tcW w:w="1018" w:type="dxa"/>
            <w:tcBorders>
              <w:bottom w:val="single" w:color="000000" w:sz="10" w:space="0"/>
            </w:tcBorders>
            <w:vAlign w:val="top"/>
          </w:tcPr>
          <w:p>
            <w:pPr>
              <w:spacing w:before="107"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15.00</w:t>
            </w:r>
          </w:p>
        </w:tc>
        <w:tc>
          <w:tcPr>
            <w:tcW w:w="724" w:type="dxa"/>
            <w:tcBorders>
              <w:bottom w:val="single" w:color="000000" w:sz="10" w:space="0"/>
            </w:tcBorders>
            <w:vAlign w:val="top"/>
          </w:tcPr>
          <w:p>
            <w:pPr>
              <w:spacing w:before="10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22.44</w:t>
            </w:r>
          </w:p>
        </w:tc>
        <w:tc>
          <w:tcPr>
            <w:tcW w:w="724" w:type="dxa"/>
            <w:tcBorders>
              <w:bottom w:val="single" w:color="000000" w:sz="10" w:space="0"/>
            </w:tcBorders>
            <w:vAlign w:val="top"/>
          </w:tcPr>
          <w:p>
            <w:pPr>
              <w:spacing w:before="10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bottom w:val="single" w:color="000000" w:sz="10" w:space="0"/>
              <w:right w:val="single" w:color="000000" w:sz="10" w:space="0"/>
            </w:tcBorders>
            <w:vAlign w:val="top"/>
          </w:tcPr>
          <w:p>
            <w:pPr>
              <w:pStyle w:val="6"/>
            </w:pPr>
          </w:p>
        </w:tc>
      </w:tr>
    </w:tbl>
    <w:p>
      <w:pPr>
        <w:pStyle w:val="2"/>
        <w:spacing w:before="28"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4310"/>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第2页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共7页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5" w:line="183" w:lineRule="auto"/>
              <w:ind w:left="250"/>
              <w:rPr>
                <w:rFonts w:ascii="新宋体" w:hAnsi="新宋体" w:eastAsia="新宋体" w:cs="新宋体"/>
                <w:sz w:val="20"/>
                <w:szCs w:val="20"/>
              </w:rPr>
            </w:pPr>
            <w:r>
              <w:rPr>
                <w:rFonts w:ascii="新宋体" w:hAnsi="新宋体" w:eastAsia="新宋体" w:cs="新宋体"/>
                <w:spacing w:val="-6"/>
                <w:sz w:val="20"/>
                <w:szCs w:val="20"/>
              </w:rPr>
              <w:t>38</w:t>
            </w:r>
          </w:p>
        </w:tc>
        <w:tc>
          <w:tcPr>
            <w:tcW w:w="944" w:type="dxa"/>
            <w:vAlign w:val="top"/>
          </w:tcPr>
          <w:p>
            <w:pPr>
              <w:spacing w:before="84" w:line="184" w:lineRule="auto"/>
              <w:ind w:left="65"/>
              <w:rPr>
                <w:rFonts w:ascii="新宋体" w:hAnsi="新宋体" w:eastAsia="新宋体" w:cs="新宋体"/>
                <w:sz w:val="20"/>
                <w:szCs w:val="20"/>
              </w:rPr>
            </w:pPr>
            <w:r>
              <w:rPr>
                <w:rFonts w:ascii="新宋体" w:hAnsi="新宋体" w:eastAsia="新宋体" w:cs="新宋体"/>
                <w:spacing w:val="-3"/>
                <w:sz w:val="20"/>
                <w:szCs w:val="20"/>
              </w:rPr>
              <w:t>13050029</w:t>
            </w:r>
          </w:p>
        </w:tc>
        <w:tc>
          <w:tcPr>
            <w:tcW w:w="2178" w:type="dxa"/>
            <w:vAlign w:val="top"/>
          </w:tcPr>
          <w:p>
            <w:pPr>
              <w:spacing w:before="53" w:line="220" w:lineRule="auto"/>
              <w:ind w:left="11"/>
              <w:rPr>
                <w:rFonts w:ascii="新宋体" w:hAnsi="新宋体" w:eastAsia="新宋体" w:cs="新宋体"/>
                <w:sz w:val="20"/>
                <w:szCs w:val="20"/>
              </w:rPr>
            </w:pPr>
            <w:r>
              <w:rPr>
                <w:rFonts w:ascii="新宋体" w:hAnsi="新宋体" w:eastAsia="新宋体" w:cs="新宋体"/>
                <w:spacing w:val="-1"/>
                <w:sz w:val="20"/>
                <w:szCs w:val="20"/>
              </w:rPr>
              <w:t>沥青绝缘漆</w:t>
            </w:r>
          </w:p>
        </w:tc>
        <w:tc>
          <w:tcPr>
            <w:tcW w:w="656" w:type="dxa"/>
            <w:vAlign w:val="top"/>
          </w:tcPr>
          <w:p>
            <w:pPr>
              <w:spacing w:before="53"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5" w:line="183" w:lineRule="auto"/>
              <w:ind w:left="478"/>
              <w:rPr>
                <w:rFonts w:ascii="新宋体" w:hAnsi="新宋体" w:eastAsia="新宋体" w:cs="新宋体"/>
                <w:sz w:val="20"/>
                <w:szCs w:val="20"/>
              </w:rPr>
            </w:pPr>
            <w:r>
              <w:rPr>
                <w:rFonts w:ascii="新宋体" w:hAnsi="新宋体" w:eastAsia="新宋体" w:cs="新宋体"/>
                <w:spacing w:val="-2"/>
                <w:sz w:val="20"/>
                <w:szCs w:val="20"/>
              </w:rPr>
              <w:t>0.098</w:t>
            </w:r>
          </w:p>
        </w:tc>
        <w:tc>
          <w:tcPr>
            <w:tcW w:w="1018" w:type="dxa"/>
            <w:vAlign w:val="top"/>
          </w:tcPr>
          <w:p>
            <w:pPr>
              <w:spacing w:before="85" w:line="183" w:lineRule="auto"/>
              <w:ind w:left="585"/>
              <w:rPr>
                <w:rFonts w:ascii="新宋体" w:hAnsi="新宋体" w:eastAsia="新宋体" w:cs="新宋体"/>
                <w:sz w:val="20"/>
                <w:szCs w:val="20"/>
              </w:rPr>
            </w:pPr>
            <w:r>
              <w:rPr>
                <w:rFonts w:ascii="新宋体" w:hAnsi="新宋体" w:eastAsia="新宋体" w:cs="新宋体"/>
                <w:spacing w:val="-3"/>
                <w:sz w:val="20"/>
                <w:szCs w:val="20"/>
              </w:rPr>
              <w:t>7.76</w:t>
            </w:r>
          </w:p>
        </w:tc>
        <w:tc>
          <w:tcPr>
            <w:tcW w:w="724" w:type="dxa"/>
            <w:vAlign w:val="top"/>
          </w:tcPr>
          <w:p>
            <w:pPr>
              <w:spacing w:before="85" w:line="183" w:lineRule="auto"/>
              <w:ind w:left="289"/>
              <w:rPr>
                <w:rFonts w:ascii="新宋体" w:hAnsi="新宋体" w:eastAsia="新宋体" w:cs="新宋体"/>
                <w:sz w:val="20"/>
                <w:szCs w:val="20"/>
              </w:rPr>
            </w:pPr>
            <w:r>
              <w:rPr>
                <w:rFonts w:ascii="新宋体" w:hAnsi="新宋体" w:eastAsia="新宋体" w:cs="新宋体"/>
                <w:spacing w:val="-2"/>
                <w:sz w:val="20"/>
                <w:szCs w:val="20"/>
              </w:rPr>
              <w:t>0.76</w:t>
            </w:r>
          </w:p>
        </w:tc>
        <w:tc>
          <w:tcPr>
            <w:tcW w:w="1018" w:type="dxa"/>
            <w:vAlign w:val="top"/>
          </w:tcPr>
          <w:p>
            <w:pPr>
              <w:spacing w:before="8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9.00</w:t>
            </w:r>
          </w:p>
        </w:tc>
        <w:tc>
          <w:tcPr>
            <w:tcW w:w="724" w:type="dxa"/>
            <w:vAlign w:val="top"/>
          </w:tcPr>
          <w:p>
            <w:pPr>
              <w:spacing w:before="8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0.88</w:t>
            </w:r>
          </w:p>
        </w:tc>
        <w:tc>
          <w:tcPr>
            <w:tcW w:w="724" w:type="dxa"/>
            <w:vAlign w:val="top"/>
          </w:tcPr>
          <w:p>
            <w:pPr>
              <w:spacing w:before="8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85" w:line="183" w:lineRule="auto"/>
              <w:ind w:left="250"/>
              <w:rPr>
                <w:rFonts w:ascii="新宋体" w:hAnsi="新宋体" w:eastAsia="新宋体" w:cs="新宋体"/>
                <w:sz w:val="20"/>
                <w:szCs w:val="20"/>
              </w:rPr>
            </w:pPr>
            <w:r>
              <w:rPr>
                <w:rFonts w:ascii="新宋体" w:hAnsi="新宋体" w:eastAsia="新宋体" w:cs="新宋体"/>
                <w:spacing w:val="-6"/>
                <w:sz w:val="20"/>
                <w:szCs w:val="20"/>
              </w:rPr>
              <w:t>39</w:t>
            </w:r>
          </w:p>
        </w:tc>
        <w:tc>
          <w:tcPr>
            <w:tcW w:w="944" w:type="dxa"/>
            <w:vAlign w:val="top"/>
          </w:tcPr>
          <w:p>
            <w:pPr>
              <w:spacing w:before="84" w:line="184" w:lineRule="auto"/>
              <w:ind w:left="65"/>
              <w:rPr>
                <w:rFonts w:ascii="新宋体" w:hAnsi="新宋体" w:eastAsia="新宋体" w:cs="新宋体"/>
                <w:sz w:val="20"/>
                <w:szCs w:val="20"/>
              </w:rPr>
            </w:pPr>
            <w:r>
              <w:rPr>
                <w:rFonts w:ascii="新宋体" w:hAnsi="新宋体" w:eastAsia="新宋体" w:cs="新宋体"/>
                <w:spacing w:val="-3"/>
                <w:sz w:val="20"/>
                <w:szCs w:val="20"/>
              </w:rPr>
              <w:t>13350045</w:t>
            </w:r>
          </w:p>
        </w:tc>
        <w:tc>
          <w:tcPr>
            <w:tcW w:w="2178" w:type="dxa"/>
            <w:vAlign w:val="top"/>
          </w:tcPr>
          <w:p>
            <w:pPr>
              <w:spacing w:before="53" w:line="221" w:lineRule="auto"/>
              <w:ind w:left="19"/>
              <w:rPr>
                <w:rFonts w:ascii="新宋体" w:hAnsi="新宋体" w:eastAsia="新宋体" w:cs="新宋体"/>
                <w:sz w:val="20"/>
                <w:szCs w:val="20"/>
              </w:rPr>
            </w:pPr>
            <w:r>
              <w:rPr>
                <w:rFonts w:ascii="新宋体" w:hAnsi="新宋体" w:eastAsia="新宋体" w:cs="新宋体"/>
                <w:sz w:val="20"/>
                <w:szCs w:val="20"/>
              </w:rPr>
              <w:t>聚四氟乙烯生料带 宽20</w:t>
            </w:r>
          </w:p>
        </w:tc>
        <w:tc>
          <w:tcPr>
            <w:tcW w:w="656" w:type="dxa"/>
            <w:vAlign w:val="top"/>
          </w:tcPr>
          <w:p>
            <w:pPr>
              <w:spacing w:before="53"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85" w:line="183" w:lineRule="auto"/>
              <w:ind w:left="381"/>
              <w:rPr>
                <w:rFonts w:ascii="新宋体" w:hAnsi="新宋体" w:eastAsia="新宋体" w:cs="新宋体"/>
                <w:sz w:val="20"/>
                <w:szCs w:val="20"/>
              </w:rPr>
            </w:pPr>
            <w:r>
              <w:rPr>
                <w:rFonts w:ascii="新宋体" w:hAnsi="新宋体" w:eastAsia="新宋体" w:cs="新宋体"/>
                <w:spacing w:val="-2"/>
                <w:sz w:val="20"/>
                <w:szCs w:val="20"/>
              </w:rPr>
              <w:t>77.480</w:t>
            </w:r>
          </w:p>
        </w:tc>
        <w:tc>
          <w:tcPr>
            <w:tcW w:w="1018" w:type="dxa"/>
            <w:vAlign w:val="top"/>
          </w:tcPr>
          <w:p>
            <w:pPr>
              <w:spacing w:before="84" w:line="184" w:lineRule="auto"/>
              <w:ind w:left="581"/>
              <w:rPr>
                <w:rFonts w:ascii="新宋体" w:hAnsi="新宋体" w:eastAsia="新宋体" w:cs="新宋体"/>
                <w:sz w:val="20"/>
                <w:szCs w:val="20"/>
              </w:rPr>
            </w:pPr>
            <w:r>
              <w:rPr>
                <w:rFonts w:ascii="新宋体" w:hAnsi="新宋体" w:eastAsia="新宋体" w:cs="新宋体"/>
                <w:spacing w:val="-2"/>
                <w:sz w:val="20"/>
                <w:szCs w:val="20"/>
              </w:rPr>
              <w:t>0.17</w:t>
            </w:r>
          </w:p>
        </w:tc>
        <w:tc>
          <w:tcPr>
            <w:tcW w:w="724" w:type="dxa"/>
            <w:vAlign w:val="top"/>
          </w:tcPr>
          <w:p>
            <w:pPr>
              <w:spacing w:before="84" w:line="184" w:lineRule="auto"/>
              <w:ind w:left="202"/>
              <w:rPr>
                <w:rFonts w:ascii="新宋体" w:hAnsi="新宋体" w:eastAsia="新宋体" w:cs="新宋体"/>
                <w:sz w:val="20"/>
                <w:szCs w:val="20"/>
              </w:rPr>
            </w:pPr>
            <w:r>
              <w:rPr>
                <w:rFonts w:ascii="新宋体" w:hAnsi="新宋体" w:eastAsia="新宋体" w:cs="新宋体"/>
                <w:spacing w:val="-4"/>
                <w:sz w:val="20"/>
                <w:szCs w:val="20"/>
              </w:rPr>
              <w:t>13.17</w:t>
            </w:r>
          </w:p>
        </w:tc>
        <w:tc>
          <w:tcPr>
            <w:tcW w:w="1018" w:type="dxa"/>
            <w:vAlign w:val="top"/>
          </w:tcPr>
          <w:p>
            <w:pPr>
              <w:spacing w:before="8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0.20</w:t>
            </w:r>
          </w:p>
        </w:tc>
        <w:tc>
          <w:tcPr>
            <w:tcW w:w="724" w:type="dxa"/>
            <w:vAlign w:val="top"/>
          </w:tcPr>
          <w:p>
            <w:pPr>
              <w:spacing w:before="84"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15.50</w:t>
            </w:r>
          </w:p>
        </w:tc>
        <w:tc>
          <w:tcPr>
            <w:tcW w:w="724" w:type="dxa"/>
            <w:vAlign w:val="top"/>
          </w:tcPr>
          <w:p>
            <w:pPr>
              <w:spacing w:before="8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86" w:line="183" w:lineRule="auto"/>
              <w:ind w:left="245"/>
              <w:rPr>
                <w:rFonts w:ascii="新宋体" w:hAnsi="新宋体" w:eastAsia="新宋体" w:cs="新宋体"/>
                <w:sz w:val="20"/>
                <w:szCs w:val="20"/>
              </w:rPr>
            </w:pPr>
            <w:r>
              <w:rPr>
                <w:rFonts w:ascii="新宋体" w:hAnsi="新宋体" w:eastAsia="新宋体" w:cs="新宋体"/>
                <w:spacing w:val="-3"/>
                <w:sz w:val="20"/>
                <w:szCs w:val="20"/>
              </w:rPr>
              <w:t>40</w:t>
            </w:r>
          </w:p>
        </w:tc>
        <w:tc>
          <w:tcPr>
            <w:tcW w:w="944" w:type="dxa"/>
            <w:vAlign w:val="top"/>
          </w:tcPr>
          <w:p>
            <w:pPr>
              <w:spacing w:before="85" w:line="184" w:lineRule="auto"/>
              <w:ind w:left="65"/>
              <w:rPr>
                <w:rFonts w:ascii="新宋体" w:hAnsi="新宋体" w:eastAsia="新宋体" w:cs="新宋体"/>
                <w:sz w:val="20"/>
                <w:szCs w:val="20"/>
              </w:rPr>
            </w:pPr>
            <w:r>
              <w:rPr>
                <w:rFonts w:ascii="新宋体" w:hAnsi="新宋体" w:eastAsia="新宋体" w:cs="新宋体"/>
                <w:spacing w:val="-3"/>
                <w:sz w:val="20"/>
                <w:szCs w:val="20"/>
              </w:rPr>
              <w:t>14030017</w:t>
            </w:r>
          </w:p>
        </w:tc>
        <w:tc>
          <w:tcPr>
            <w:tcW w:w="2178" w:type="dxa"/>
            <w:vAlign w:val="top"/>
          </w:tcPr>
          <w:p>
            <w:pPr>
              <w:spacing w:before="55" w:line="224" w:lineRule="auto"/>
              <w:ind w:left="11"/>
              <w:rPr>
                <w:rFonts w:ascii="新宋体" w:hAnsi="新宋体" w:eastAsia="新宋体" w:cs="新宋体"/>
                <w:sz w:val="20"/>
                <w:szCs w:val="20"/>
              </w:rPr>
            </w:pPr>
            <w:r>
              <w:rPr>
                <w:rFonts w:ascii="新宋体" w:hAnsi="新宋体" w:eastAsia="新宋体" w:cs="新宋体"/>
                <w:sz w:val="20"/>
                <w:szCs w:val="20"/>
              </w:rPr>
              <w:t>汽油 92#～95#</w:t>
            </w:r>
          </w:p>
        </w:tc>
        <w:tc>
          <w:tcPr>
            <w:tcW w:w="656" w:type="dxa"/>
            <w:vAlign w:val="top"/>
          </w:tcPr>
          <w:p>
            <w:pPr>
              <w:spacing w:before="54"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6" w:line="183" w:lineRule="auto"/>
              <w:ind w:left="378"/>
              <w:rPr>
                <w:rFonts w:ascii="新宋体" w:hAnsi="新宋体" w:eastAsia="新宋体" w:cs="新宋体"/>
                <w:sz w:val="20"/>
                <w:szCs w:val="20"/>
              </w:rPr>
            </w:pPr>
            <w:r>
              <w:rPr>
                <w:rFonts w:ascii="新宋体" w:hAnsi="新宋体" w:eastAsia="新宋体" w:cs="新宋体"/>
                <w:spacing w:val="-1"/>
                <w:sz w:val="20"/>
                <w:szCs w:val="20"/>
              </w:rPr>
              <w:t>25.504</w:t>
            </w:r>
          </w:p>
        </w:tc>
        <w:tc>
          <w:tcPr>
            <w:tcW w:w="1018" w:type="dxa"/>
            <w:vAlign w:val="top"/>
          </w:tcPr>
          <w:p>
            <w:pPr>
              <w:spacing w:before="86" w:line="183" w:lineRule="auto"/>
              <w:ind w:left="585"/>
              <w:rPr>
                <w:rFonts w:ascii="新宋体" w:hAnsi="新宋体" w:eastAsia="新宋体" w:cs="新宋体"/>
                <w:sz w:val="20"/>
                <w:szCs w:val="20"/>
              </w:rPr>
            </w:pPr>
            <w:r>
              <w:rPr>
                <w:rFonts w:ascii="新宋体" w:hAnsi="新宋体" w:eastAsia="新宋体" w:cs="新宋体"/>
                <w:spacing w:val="-3"/>
                <w:sz w:val="20"/>
                <w:szCs w:val="20"/>
              </w:rPr>
              <w:t>7.66</w:t>
            </w:r>
          </w:p>
        </w:tc>
        <w:tc>
          <w:tcPr>
            <w:tcW w:w="724" w:type="dxa"/>
            <w:vAlign w:val="top"/>
          </w:tcPr>
          <w:p>
            <w:pPr>
              <w:spacing w:before="85" w:line="184" w:lineRule="auto"/>
              <w:ind w:left="101"/>
              <w:rPr>
                <w:rFonts w:ascii="新宋体" w:hAnsi="新宋体" w:eastAsia="新宋体" w:cs="新宋体"/>
                <w:sz w:val="20"/>
                <w:szCs w:val="20"/>
              </w:rPr>
            </w:pPr>
            <w:r>
              <w:rPr>
                <w:rFonts w:ascii="新宋体" w:hAnsi="新宋体" w:eastAsia="新宋体" w:cs="新宋体"/>
                <w:spacing w:val="-4"/>
                <w:sz w:val="20"/>
                <w:szCs w:val="20"/>
              </w:rPr>
              <w:t>195.36</w:t>
            </w:r>
          </w:p>
        </w:tc>
        <w:tc>
          <w:tcPr>
            <w:tcW w:w="1018" w:type="dxa"/>
            <w:vAlign w:val="top"/>
          </w:tcPr>
          <w:p>
            <w:pPr>
              <w:spacing w:before="8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8.89</w:t>
            </w:r>
          </w:p>
        </w:tc>
        <w:tc>
          <w:tcPr>
            <w:tcW w:w="724" w:type="dxa"/>
            <w:vAlign w:val="top"/>
          </w:tcPr>
          <w:p>
            <w:pPr>
              <w:spacing w:before="86" w:line="183" w:lineRule="auto"/>
              <w:ind w:left="93"/>
              <w:rPr>
                <w:rFonts w:ascii="新宋体" w:hAnsi="新宋体" w:eastAsia="新宋体" w:cs="新宋体"/>
                <w:sz w:val="20"/>
                <w:szCs w:val="20"/>
              </w:rPr>
            </w:pPr>
            <w:r>
              <w:rPr>
                <w:rFonts w:ascii="新宋体" w:hAnsi="新宋体" w:eastAsia="新宋体" w:cs="新宋体"/>
                <w:spacing w:val="-1"/>
                <w:sz w:val="20"/>
                <w:szCs w:val="20"/>
              </w:rPr>
              <w:t>226.73</w:t>
            </w:r>
          </w:p>
        </w:tc>
        <w:tc>
          <w:tcPr>
            <w:tcW w:w="724"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6" w:line="184" w:lineRule="auto"/>
              <w:ind w:left="245"/>
              <w:rPr>
                <w:rFonts w:ascii="新宋体" w:hAnsi="新宋体" w:eastAsia="新宋体" w:cs="新宋体"/>
                <w:sz w:val="20"/>
                <w:szCs w:val="20"/>
              </w:rPr>
            </w:pPr>
            <w:r>
              <w:rPr>
                <w:rFonts w:ascii="新宋体" w:hAnsi="新宋体" w:eastAsia="新宋体" w:cs="新宋体"/>
                <w:spacing w:val="-3"/>
                <w:sz w:val="20"/>
                <w:szCs w:val="20"/>
              </w:rPr>
              <w:t>41</w:t>
            </w:r>
          </w:p>
        </w:tc>
        <w:tc>
          <w:tcPr>
            <w:tcW w:w="944" w:type="dxa"/>
            <w:vAlign w:val="top"/>
          </w:tcPr>
          <w:p>
            <w:pPr>
              <w:spacing w:before="86" w:line="184" w:lineRule="auto"/>
              <w:ind w:left="65"/>
              <w:rPr>
                <w:rFonts w:ascii="新宋体" w:hAnsi="新宋体" w:eastAsia="新宋体" w:cs="新宋体"/>
                <w:sz w:val="20"/>
                <w:szCs w:val="20"/>
              </w:rPr>
            </w:pPr>
            <w:r>
              <w:rPr>
                <w:rFonts w:ascii="新宋体" w:hAnsi="新宋体" w:eastAsia="新宋体" w:cs="新宋体"/>
                <w:spacing w:val="-3"/>
                <w:sz w:val="20"/>
                <w:szCs w:val="20"/>
              </w:rPr>
              <w:t>14030023</w:t>
            </w:r>
          </w:p>
        </w:tc>
        <w:tc>
          <w:tcPr>
            <w:tcW w:w="2178" w:type="dxa"/>
            <w:vAlign w:val="top"/>
          </w:tcPr>
          <w:p>
            <w:pPr>
              <w:spacing w:before="55" w:line="220" w:lineRule="auto"/>
              <w:ind w:left="14"/>
              <w:rPr>
                <w:rFonts w:ascii="新宋体" w:hAnsi="新宋体" w:eastAsia="新宋体" w:cs="新宋体"/>
                <w:sz w:val="20"/>
                <w:szCs w:val="20"/>
              </w:rPr>
            </w:pPr>
            <w:r>
              <w:rPr>
                <w:rFonts w:ascii="新宋体" w:hAnsi="新宋体" w:eastAsia="新宋体" w:cs="新宋体"/>
                <w:spacing w:val="-2"/>
                <w:sz w:val="20"/>
                <w:szCs w:val="20"/>
              </w:rPr>
              <w:t>溶剂汽油</w:t>
            </w:r>
            <w:r>
              <w:rPr>
                <w:rFonts w:ascii="新宋体" w:hAnsi="新宋体" w:eastAsia="新宋体" w:cs="新宋体"/>
                <w:spacing w:val="14"/>
                <w:sz w:val="20"/>
                <w:szCs w:val="20"/>
              </w:rPr>
              <w:t xml:space="preserve"> </w:t>
            </w:r>
            <w:r>
              <w:rPr>
                <w:rFonts w:ascii="新宋体" w:hAnsi="新宋体" w:eastAsia="新宋体" w:cs="新宋体"/>
                <w:spacing w:val="-2"/>
                <w:sz w:val="20"/>
                <w:szCs w:val="20"/>
              </w:rPr>
              <w:t>200#</w:t>
            </w:r>
          </w:p>
        </w:tc>
        <w:tc>
          <w:tcPr>
            <w:tcW w:w="656" w:type="dxa"/>
            <w:vAlign w:val="top"/>
          </w:tcPr>
          <w:p>
            <w:pPr>
              <w:spacing w:before="55"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8" w:line="183" w:lineRule="auto"/>
              <w:ind w:left="478"/>
              <w:rPr>
                <w:rFonts w:ascii="新宋体" w:hAnsi="新宋体" w:eastAsia="新宋体" w:cs="新宋体"/>
                <w:sz w:val="20"/>
                <w:szCs w:val="20"/>
              </w:rPr>
            </w:pPr>
            <w:r>
              <w:rPr>
                <w:rFonts w:ascii="新宋体" w:hAnsi="新宋体" w:eastAsia="新宋体" w:cs="新宋体"/>
                <w:spacing w:val="-2"/>
                <w:sz w:val="20"/>
                <w:szCs w:val="20"/>
              </w:rPr>
              <w:t>0.696</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8.02</w:t>
            </w:r>
          </w:p>
        </w:tc>
        <w:tc>
          <w:tcPr>
            <w:tcW w:w="724" w:type="dxa"/>
            <w:vAlign w:val="top"/>
          </w:tcPr>
          <w:p>
            <w:pPr>
              <w:spacing w:before="88" w:line="183" w:lineRule="auto"/>
              <w:ind w:left="292"/>
              <w:rPr>
                <w:rFonts w:ascii="新宋体" w:hAnsi="新宋体" w:eastAsia="新宋体" w:cs="新宋体"/>
                <w:sz w:val="20"/>
                <w:szCs w:val="20"/>
              </w:rPr>
            </w:pPr>
            <w:r>
              <w:rPr>
                <w:rFonts w:ascii="新宋体" w:hAnsi="新宋体" w:eastAsia="新宋体" w:cs="新宋体"/>
                <w:spacing w:val="-3"/>
                <w:sz w:val="20"/>
                <w:szCs w:val="20"/>
              </w:rPr>
              <w:t>5.58</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9.30</w:t>
            </w:r>
          </w:p>
        </w:tc>
        <w:tc>
          <w:tcPr>
            <w:tcW w:w="724"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6.47</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8" w:line="183" w:lineRule="auto"/>
              <w:ind w:left="245"/>
              <w:rPr>
                <w:rFonts w:ascii="新宋体" w:hAnsi="新宋体" w:eastAsia="新宋体" w:cs="新宋体"/>
                <w:sz w:val="20"/>
                <w:szCs w:val="20"/>
              </w:rPr>
            </w:pPr>
            <w:r>
              <w:rPr>
                <w:rFonts w:ascii="新宋体" w:hAnsi="新宋体" w:eastAsia="新宋体" w:cs="新宋体"/>
                <w:spacing w:val="-3"/>
                <w:sz w:val="20"/>
                <w:szCs w:val="20"/>
              </w:rPr>
              <w:t>42</w:t>
            </w:r>
          </w:p>
        </w:tc>
        <w:tc>
          <w:tcPr>
            <w:tcW w:w="944" w:type="dxa"/>
            <w:vAlign w:val="top"/>
          </w:tcPr>
          <w:p>
            <w:pPr>
              <w:spacing w:before="87" w:line="184" w:lineRule="auto"/>
              <w:ind w:left="65"/>
              <w:rPr>
                <w:rFonts w:ascii="新宋体" w:hAnsi="新宋体" w:eastAsia="新宋体" w:cs="新宋体"/>
                <w:sz w:val="20"/>
                <w:szCs w:val="20"/>
              </w:rPr>
            </w:pPr>
            <w:r>
              <w:rPr>
                <w:rFonts w:ascii="新宋体" w:hAnsi="新宋体" w:eastAsia="新宋体" w:cs="新宋体"/>
                <w:spacing w:val="-3"/>
                <w:sz w:val="20"/>
                <w:szCs w:val="20"/>
              </w:rPr>
              <w:t>14070001</w:t>
            </w:r>
          </w:p>
        </w:tc>
        <w:tc>
          <w:tcPr>
            <w:tcW w:w="2178" w:type="dxa"/>
            <w:vAlign w:val="top"/>
          </w:tcPr>
          <w:p>
            <w:pPr>
              <w:spacing w:before="56" w:line="225" w:lineRule="auto"/>
              <w:ind w:left="11"/>
              <w:rPr>
                <w:rFonts w:ascii="新宋体" w:hAnsi="新宋体" w:eastAsia="新宋体" w:cs="新宋体"/>
                <w:sz w:val="20"/>
                <w:szCs w:val="20"/>
              </w:rPr>
            </w:pPr>
            <w:r>
              <w:rPr>
                <w:rFonts w:ascii="新宋体" w:hAnsi="新宋体" w:eastAsia="新宋体" w:cs="新宋体"/>
                <w:spacing w:val="-3"/>
                <w:sz w:val="20"/>
                <w:szCs w:val="20"/>
              </w:rPr>
              <w:t>铅油</w:t>
            </w:r>
          </w:p>
        </w:tc>
        <w:tc>
          <w:tcPr>
            <w:tcW w:w="656" w:type="dxa"/>
            <w:vAlign w:val="top"/>
          </w:tcPr>
          <w:p>
            <w:pPr>
              <w:spacing w:before="5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8" w:line="183" w:lineRule="auto"/>
              <w:ind w:left="479"/>
              <w:rPr>
                <w:rFonts w:ascii="新宋体" w:hAnsi="新宋体" w:eastAsia="新宋体" w:cs="新宋体"/>
                <w:sz w:val="20"/>
                <w:szCs w:val="20"/>
              </w:rPr>
            </w:pPr>
            <w:r>
              <w:rPr>
                <w:rFonts w:ascii="新宋体" w:hAnsi="新宋体" w:eastAsia="新宋体" w:cs="新宋体"/>
                <w:spacing w:val="-2"/>
                <w:sz w:val="20"/>
                <w:szCs w:val="20"/>
              </w:rPr>
              <w:t>2.058</w:t>
            </w:r>
          </w:p>
        </w:tc>
        <w:tc>
          <w:tcPr>
            <w:tcW w:w="1018" w:type="dxa"/>
            <w:vAlign w:val="top"/>
          </w:tcPr>
          <w:p>
            <w:pPr>
              <w:spacing w:before="87" w:line="184" w:lineRule="auto"/>
              <w:ind w:left="581"/>
              <w:rPr>
                <w:rFonts w:ascii="新宋体" w:hAnsi="新宋体" w:eastAsia="新宋体" w:cs="新宋体"/>
                <w:sz w:val="20"/>
                <w:szCs w:val="20"/>
              </w:rPr>
            </w:pPr>
            <w:r>
              <w:rPr>
                <w:rFonts w:ascii="新宋体" w:hAnsi="新宋体" w:eastAsia="新宋体" w:cs="新宋体"/>
                <w:spacing w:val="-2"/>
                <w:sz w:val="20"/>
                <w:szCs w:val="20"/>
              </w:rPr>
              <w:t>6.51</w:t>
            </w:r>
          </w:p>
        </w:tc>
        <w:tc>
          <w:tcPr>
            <w:tcW w:w="724" w:type="dxa"/>
            <w:vAlign w:val="top"/>
          </w:tcPr>
          <w:p>
            <w:pPr>
              <w:spacing w:before="87" w:line="184" w:lineRule="auto"/>
              <w:ind w:left="202"/>
              <w:rPr>
                <w:rFonts w:ascii="新宋体" w:hAnsi="新宋体" w:eastAsia="新宋体" w:cs="新宋体"/>
                <w:sz w:val="20"/>
                <w:szCs w:val="20"/>
              </w:rPr>
            </w:pPr>
            <w:r>
              <w:rPr>
                <w:rFonts w:ascii="新宋体" w:hAnsi="新宋体" w:eastAsia="新宋体" w:cs="新宋体"/>
                <w:spacing w:val="-4"/>
                <w:sz w:val="20"/>
                <w:szCs w:val="20"/>
              </w:rPr>
              <w:t>13.39</w:t>
            </w:r>
          </w:p>
        </w:tc>
        <w:tc>
          <w:tcPr>
            <w:tcW w:w="1018" w:type="dxa"/>
            <w:vAlign w:val="top"/>
          </w:tcPr>
          <w:p>
            <w:pPr>
              <w:spacing w:before="89" w:line="182"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7.55</w:t>
            </w:r>
          </w:p>
        </w:tc>
        <w:tc>
          <w:tcPr>
            <w:tcW w:w="724" w:type="dxa"/>
            <w:vAlign w:val="top"/>
          </w:tcPr>
          <w:p>
            <w:pPr>
              <w:spacing w:before="87"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15.53</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88" w:line="183" w:lineRule="auto"/>
              <w:ind w:left="245"/>
              <w:rPr>
                <w:rFonts w:ascii="新宋体" w:hAnsi="新宋体" w:eastAsia="新宋体" w:cs="新宋体"/>
                <w:sz w:val="20"/>
                <w:szCs w:val="20"/>
              </w:rPr>
            </w:pPr>
            <w:r>
              <w:rPr>
                <w:rFonts w:ascii="新宋体" w:hAnsi="新宋体" w:eastAsia="新宋体" w:cs="新宋体"/>
                <w:spacing w:val="-3"/>
                <w:sz w:val="20"/>
                <w:szCs w:val="20"/>
              </w:rPr>
              <w:t>43</w:t>
            </w:r>
          </w:p>
        </w:tc>
        <w:tc>
          <w:tcPr>
            <w:tcW w:w="944" w:type="dxa"/>
            <w:vAlign w:val="top"/>
          </w:tcPr>
          <w:p>
            <w:pPr>
              <w:spacing w:before="87" w:line="184" w:lineRule="auto"/>
              <w:ind w:left="65"/>
              <w:rPr>
                <w:rFonts w:ascii="新宋体" w:hAnsi="新宋体" w:eastAsia="新宋体" w:cs="新宋体"/>
                <w:sz w:val="20"/>
                <w:szCs w:val="20"/>
              </w:rPr>
            </w:pPr>
            <w:r>
              <w:rPr>
                <w:rFonts w:ascii="新宋体" w:hAnsi="新宋体" w:eastAsia="新宋体" w:cs="新宋体"/>
                <w:spacing w:val="-3"/>
                <w:sz w:val="20"/>
                <w:szCs w:val="20"/>
              </w:rPr>
              <w:t>14070011</w:t>
            </w:r>
          </w:p>
        </w:tc>
        <w:tc>
          <w:tcPr>
            <w:tcW w:w="2178" w:type="dxa"/>
            <w:vAlign w:val="top"/>
          </w:tcPr>
          <w:p>
            <w:pPr>
              <w:spacing w:before="56" w:line="220" w:lineRule="auto"/>
              <w:ind w:left="11"/>
              <w:rPr>
                <w:rFonts w:ascii="新宋体" w:hAnsi="新宋体" w:eastAsia="新宋体" w:cs="新宋体"/>
                <w:sz w:val="20"/>
                <w:szCs w:val="20"/>
              </w:rPr>
            </w:pPr>
            <w:r>
              <w:rPr>
                <w:rFonts w:ascii="新宋体" w:hAnsi="新宋体" w:eastAsia="新宋体" w:cs="新宋体"/>
                <w:spacing w:val="-3"/>
                <w:sz w:val="20"/>
                <w:szCs w:val="20"/>
              </w:rPr>
              <w:t>机油</w:t>
            </w:r>
          </w:p>
        </w:tc>
        <w:tc>
          <w:tcPr>
            <w:tcW w:w="656" w:type="dxa"/>
            <w:vAlign w:val="top"/>
          </w:tcPr>
          <w:p>
            <w:pPr>
              <w:spacing w:before="56"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7" w:line="184" w:lineRule="auto"/>
              <w:ind w:left="491"/>
              <w:rPr>
                <w:rFonts w:ascii="新宋体" w:hAnsi="新宋体" w:eastAsia="新宋体" w:cs="新宋体"/>
                <w:sz w:val="20"/>
                <w:szCs w:val="20"/>
              </w:rPr>
            </w:pPr>
            <w:r>
              <w:rPr>
                <w:rFonts w:ascii="新宋体" w:hAnsi="新宋体" w:eastAsia="新宋体" w:cs="新宋体"/>
                <w:spacing w:val="-4"/>
                <w:sz w:val="20"/>
                <w:szCs w:val="20"/>
              </w:rPr>
              <w:t>1.888</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6.68</w:t>
            </w:r>
          </w:p>
        </w:tc>
        <w:tc>
          <w:tcPr>
            <w:tcW w:w="724" w:type="dxa"/>
            <w:vAlign w:val="top"/>
          </w:tcPr>
          <w:p>
            <w:pPr>
              <w:spacing w:before="87" w:line="184" w:lineRule="auto"/>
              <w:ind w:left="202"/>
              <w:rPr>
                <w:rFonts w:ascii="新宋体" w:hAnsi="新宋体" w:eastAsia="新宋体" w:cs="新宋体"/>
                <w:sz w:val="20"/>
                <w:szCs w:val="20"/>
              </w:rPr>
            </w:pPr>
            <w:r>
              <w:rPr>
                <w:rFonts w:ascii="新宋体" w:hAnsi="新宋体" w:eastAsia="新宋体" w:cs="新宋体"/>
                <w:spacing w:val="-4"/>
                <w:sz w:val="20"/>
                <w:szCs w:val="20"/>
              </w:rPr>
              <w:t>12.61</w:t>
            </w:r>
          </w:p>
        </w:tc>
        <w:tc>
          <w:tcPr>
            <w:tcW w:w="1018" w:type="dxa"/>
            <w:vAlign w:val="top"/>
          </w:tcPr>
          <w:p>
            <w:pPr>
              <w:spacing w:before="89" w:line="182"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7.75</w:t>
            </w:r>
          </w:p>
        </w:tc>
        <w:tc>
          <w:tcPr>
            <w:tcW w:w="724" w:type="dxa"/>
            <w:vAlign w:val="top"/>
          </w:tcPr>
          <w:p>
            <w:pPr>
              <w:spacing w:before="87"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14.63</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3" w:lineRule="auto"/>
              <w:ind w:left="245"/>
              <w:rPr>
                <w:rFonts w:ascii="新宋体" w:hAnsi="新宋体" w:eastAsia="新宋体" w:cs="新宋体"/>
                <w:sz w:val="20"/>
                <w:szCs w:val="20"/>
              </w:rPr>
            </w:pPr>
            <w:r>
              <w:rPr>
                <w:rFonts w:ascii="新宋体" w:hAnsi="新宋体" w:eastAsia="新宋体" w:cs="新宋体"/>
                <w:spacing w:val="-3"/>
                <w:sz w:val="20"/>
                <w:szCs w:val="20"/>
              </w:rPr>
              <w:t>44</w:t>
            </w:r>
          </w:p>
        </w:tc>
        <w:tc>
          <w:tcPr>
            <w:tcW w:w="944" w:type="dxa"/>
            <w:vAlign w:val="top"/>
          </w:tcPr>
          <w:p>
            <w:pPr>
              <w:spacing w:before="88" w:line="184" w:lineRule="auto"/>
              <w:ind w:left="65"/>
              <w:rPr>
                <w:rFonts w:ascii="新宋体" w:hAnsi="新宋体" w:eastAsia="新宋体" w:cs="新宋体"/>
                <w:sz w:val="20"/>
                <w:szCs w:val="20"/>
              </w:rPr>
            </w:pPr>
            <w:r>
              <w:rPr>
                <w:rFonts w:ascii="新宋体" w:hAnsi="新宋体" w:eastAsia="新宋体" w:cs="新宋体"/>
                <w:spacing w:val="-3"/>
                <w:sz w:val="20"/>
                <w:szCs w:val="20"/>
              </w:rPr>
              <w:t>14070023</w:t>
            </w:r>
          </w:p>
        </w:tc>
        <w:tc>
          <w:tcPr>
            <w:tcW w:w="2178" w:type="dxa"/>
            <w:vAlign w:val="top"/>
          </w:tcPr>
          <w:p>
            <w:pPr>
              <w:spacing w:before="57" w:line="222" w:lineRule="auto"/>
              <w:ind w:left="11"/>
              <w:rPr>
                <w:rFonts w:ascii="新宋体" w:hAnsi="新宋体" w:eastAsia="新宋体" w:cs="新宋体"/>
                <w:sz w:val="20"/>
                <w:szCs w:val="20"/>
              </w:rPr>
            </w:pPr>
            <w:r>
              <w:rPr>
                <w:rFonts w:ascii="新宋体" w:hAnsi="新宋体" w:eastAsia="新宋体" w:cs="新宋体"/>
                <w:spacing w:val="-1"/>
                <w:sz w:val="20"/>
                <w:szCs w:val="20"/>
              </w:rPr>
              <w:t>铅油(厚漆)</w:t>
            </w:r>
          </w:p>
        </w:tc>
        <w:tc>
          <w:tcPr>
            <w:tcW w:w="656" w:type="dxa"/>
            <w:vAlign w:val="top"/>
          </w:tcPr>
          <w:p>
            <w:pPr>
              <w:spacing w:before="57"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8" w:line="184" w:lineRule="auto"/>
              <w:ind w:left="491"/>
              <w:rPr>
                <w:rFonts w:ascii="新宋体" w:hAnsi="新宋体" w:eastAsia="新宋体" w:cs="新宋体"/>
                <w:sz w:val="20"/>
                <w:szCs w:val="20"/>
              </w:rPr>
            </w:pPr>
            <w:r>
              <w:rPr>
                <w:rFonts w:ascii="新宋体" w:hAnsi="新宋体" w:eastAsia="新宋体" w:cs="新宋体"/>
                <w:spacing w:val="-4"/>
                <w:sz w:val="20"/>
                <w:szCs w:val="20"/>
              </w:rPr>
              <w:t>1.145</w:t>
            </w:r>
          </w:p>
        </w:tc>
        <w:tc>
          <w:tcPr>
            <w:tcW w:w="1018" w:type="dxa"/>
            <w:vAlign w:val="top"/>
          </w:tcPr>
          <w:p>
            <w:pPr>
              <w:spacing w:before="89" w:line="183" w:lineRule="auto"/>
              <w:ind w:left="579"/>
              <w:rPr>
                <w:rFonts w:ascii="新宋体" w:hAnsi="新宋体" w:eastAsia="新宋体" w:cs="新宋体"/>
                <w:sz w:val="20"/>
                <w:szCs w:val="20"/>
              </w:rPr>
            </w:pPr>
            <w:r>
              <w:rPr>
                <w:rFonts w:ascii="新宋体" w:hAnsi="新宋体" w:eastAsia="新宋体" w:cs="新宋体"/>
                <w:spacing w:val="-2"/>
                <w:sz w:val="20"/>
                <w:szCs w:val="20"/>
              </w:rPr>
              <w:t>4.22</w:t>
            </w:r>
          </w:p>
        </w:tc>
        <w:tc>
          <w:tcPr>
            <w:tcW w:w="724" w:type="dxa"/>
            <w:vAlign w:val="top"/>
          </w:tcPr>
          <w:p>
            <w:pPr>
              <w:spacing w:before="89" w:line="183" w:lineRule="auto"/>
              <w:ind w:left="287"/>
              <w:rPr>
                <w:rFonts w:ascii="新宋体" w:hAnsi="新宋体" w:eastAsia="新宋体" w:cs="新宋体"/>
                <w:sz w:val="20"/>
                <w:szCs w:val="20"/>
              </w:rPr>
            </w:pPr>
            <w:r>
              <w:rPr>
                <w:rFonts w:ascii="新宋体" w:hAnsi="新宋体" w:eastAsia="新宋体" w:cs="新宋体"/>
                <w:spacing w:val="-2"/>
                <w:sz w:val="20"/>
                <w:szCs w:val="20"/>
              </w:rPr>
              <w:t>4.83</w:t>
            </w:r>
          </w:p>
        </w:tc>
        <w:tc>
          <w:tcPr>
            <w:tcW w:w="1018" w:type="dxa"/>
            <w:vAlign w:val="top"/>
          </w:tcPr>
          <w:p>
            <w:pPr>
              <w:spacing w:before="8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4.90</w:t>
            </w:r>
          </w:p>
        </w:tc>
        <w:tc>
          <w:tcPr>
            <w:tcW w:w="724" w:type="dxa"/>
            <w:vAlign w:val="top"/>
          </w:tcPr>
          <w:p>
            <w:pPr>
              <w:spacing w:before="88" w:line="184"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5.61</w:t>
            </w:r>
          </w:p>
        </w:tc>
        <w:tc>
          <w:tcPr>
            <w:tcW w:w="724"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3" w:lineRule="auto"/>
              <w:ind w:left="245"/>
              <w:rPr>
                <w:rFonts w:ascii="新宋体" w:hAnsi="新宋体" w:eastAsia="新宋体" w:cs="新宋体"/>
                <w:sz w:val="20"/>
                <w:szCs w:val="20"/>
              </w:rPr>
            </w:pPr>
            <w:r>
              <w:rPr>
                <w:rFonts w:ascii="新宋体" w:hAnsi="新宋体" w:eastAsia="新宋体" w:cs="新宋体"/>
                <w:spacing w:val="-3"/>
                <w:sz w:val="20"/>
                <w:szCs w:val="20"/>
              </w:rPr>
              <w:t>45</w:t>
            </w:r>
          </w:p>
        </w:tc>
        <w:tc>
          <w:tcPr>
            <w:tcW w:w="944" w:type="dxa"/>
            <w:vAlign w:val="top"/>
          </w:tcPr>
          <w:p>
            <w:pPr>
              <w:spacing w:before="88" w:line="184" w:lineRule="auto"/>
              <w:ind w:left="65"/>
              <w:rPr>
                <w:rFonts w:ascii="新宋体" w:hAnsi="新宋体" w:eastAsia="新宋体" w:cs="新宋体"/>
                <w:sz w:val="20"/>
                <w:szCs w:val="20"/>
              </w:rPr>
            </w:pPr>
            <w:r>
              <w:rPr>
                <w:rFonts w:ascii="新宋体" w:hAnsi="新宋体" w:eastAsia="新宋体" w:cs="新宋体"/>
                <w:spacing w:val="-3"/>
                <w:sz w:val="20"/>
                <w:szCs w:val="20"/>
              </w:rPr>
              <w:t>14330025</w:t>
            </w:r>
          </w:p>
        </w:tc>
        <w:tc>
          <w:tcPr>
            <w:tcW w:w="2178" w:type="dxa"/>
            <w:vAlign w:val="top"/>
          </w:tcPr>
          <w:p>
            <w:pPr>
              <w:spacing w:before="57" w:line="222" w:lineRule="auto"/>
              <w:ind w:left="11"/>
              <w:rPr>
                <w:rFonts w:ascii="新宋体" w:hAnsi="新宋体" w:eastAsia="新宋体" w:cs="新宋体"/>
                <w:sz w:val="20"/>
                <w:szCs w:val="20"/>
              </w:rPr>
            </w:pPr>
            <w:r>
              <w:rPr>
                <w:rFonts w:ascii="新宋体" w:hAnsi="新宋体" w:eastAsia="新宋体" w:cs="新宋体"/>
                <w:sz w:val="20"/>
                <w:szCs w:val="20"/>
              </w:rPr>
              <w:t>硬酯酸(一级)</w:t>
            </w:r>
          </w:p>
        </w:tc>
        <w:tc>
          <w:tcPr>
            <w:tcW w:w="656" w:type="dxa"/>
            <w:vAlign w:val="top"/>
          </w:tcPr>
          <w:p>
            <w:pPr>
              <w:spacing w:before="57"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9" w:line="183" w:lineRule="auto"/>
              <w:ind w:left="478"/>
              <w:rPr>
                <w:rFonts w:ascii="新宋体" w:hAnsi="新宋体" w:eastAsia="新宋体" w:cs="新宋体"/>
                <w:sz w:val="20"/>
                <w:szCs w:val="20"/>
              </w:rPr>
            </w:pPr>
            <w:r>
              <w:rPr>
                <w:rFonts w:ascii="新宋体" w:hAnsi="新宋体" w:eastAsia="新宋体" w:cs="新宋体"/>
                <w:spacing w:val="-2"/>
                <w:sz w:val="20"/>
                <w:szCs w:val="20"/>
              </w:rPr>
              <w:t>0.052</w:t>
            </w:r>
          </w:p>
        </w:tc>
        <w:tc>
          <w:tcPr>
            <w:tcW w:w="1018" w:type="dxa"/>
            <w:vAlign w:val="top"/>
          </w:tcPr>
          <w:p>
            <w:pPr>
              <w:spacing w:before="89" w:line="183" w:lineRule="auto"/>
              <w:ind w:left="581"/>
              <w:rPr>
                <w:rFonts w:ascii="新宋体" w:hAnsi="新宋体" w:eastAsia="新宋体" w:cs="新宋体"/>
                <w:sz w:val="20"/>
                <w:szCs w:val="20"/>
              </w:rPr>
            </w:pPr>
            <w:r>
              <w:rPr>
                <w:rFonts w:ascii="新宋体" w:hAnsi="新宋体" w:eastAsia="新宋体" w:cs="新宋体"/>
                <w:spacing w:val="-2"/>
                <w:sz w:val="20"/>
                <w:szCs w:val="20"/>
              </w:rPr>
              <w:t>8.48</w:t>
            </w:r>
          </w:p>
        </w:tc>
        <w:tc>
          <w:tcPr>
            <w:tcW w:w="724" w:type="dxa"/>
            <w:vAlign w:val="top"/>
          </w:tcPr>
          <w:p>
            <w:pPr>
              <w:spacing w:before="89" w:line="183" w:lineRule="auto"/>
              <w:ind w:left="289"/>
              <w:rPr>
                <w:rFonts w:ascii="新宋体" w:hAnsi="新宋体" w:eastAsia="新宋体" w:cs="新宋体"/>
                <w:sz w:val="20"/>
                <w:szCs w:val="20"/>
              </w:rPr>
            </w:pPr>
            <w:r>
              <w:rPr>
                <w:rFonts w:ascii="新宋体" w:hAnsi="新宋体" w:eastAsia="新宋体" w:cs="新宋体"/>
                <w:spacing w:val="-2"/>
                <w:sz w:val="20"/>
                <w:szCs w:val="20"/>
              </w:rPr>
              <w:t>0.44</w:t>
            </w:r>
          </w:p>
        </w:tc>
        <w:tc>
          <w:tcPr>
            <w:tcW w:w="1018" w:type="dxa"/>
            <w:vAlign w:val="top"/>
          </w:tcPr>
          <w:p>
            <w:pPr>
              <w:spacing w:before="8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9.84</w:t>
            </w:r>
          </w:p>
        </w:tc>
        <w:tc>
          <w:tcPr>
            <w:tcW w:w="724" w:type="dxa"/>
            <w:vAlign w:val="top"/>
          </w:tcPr>
          <w:p>
            <w:pPr>
              <w:spacing w:before="88"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0.51</w:t>
            </w:r>
          </w:p>
        </w:tc>
        <w:tc>
          <w:tcPr>
            <w:tcW w:w="724"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9" w:line="183" w:lineRule="auto"/>
              <w:ind w:left="245"/>
              <w:rPr>
                <w:rFonts w:ascii="新宋体" w:hAnsi="新宋体" w:eastAsia="新宋体" w:cs="新宋体"/>
                <w:sz w:val="20"/>
                <w:szCs w:val="20"/>
              </w:rPr>
            </w:pPr>
            <w:r>
              <w:rPr>
                <w:rFonts w:ascii="新宋体" w:hAnsi="新宋体" w:eastAsia="新宋体" w:cs="新宋体"/>
                <w:spacing w:val="-3"/>
                <w:sz w:val="20"/>
                <w:szCs w:val="20"/>
              </w:rPr>
              <w:t>46</w:t>
            </w:r>
          </w:p>
        </w:tc>
        <w:tc>
          <w:tcPr>
            <w:tcW w:w="944" w:type="dxa"/>
            <w:vAlign w:val="top"/>
          </w:tcPr>
          <w:p>
            <w:pPr>
              <w:spacing w:before="88" w:line="184" w:lineRule="auto"/>
              <w:ind w:left="65"/>
              <w:rPr>
                <w:rFonts w:ascii="新宋体" w:hAnsi="新宋体" w:eastAsia="新宋体" w:cs="新宋体"/>
                <w:sz w:val="20"/>
                <w:szCs w:val="20"/>
              </w:rPr>
            </w:pPr>
            <w:r>
              <w:rPr>
                <w:rFonts w:ascii="新宋体" w:hAnsi="新宋体" w:eastAsia="新宋体" w:cs="新宋体"/>
                <w:spacing w:val="-3"/>
                <w:sz w:val="20"/>
                <w:szCs w:val="20"/>
              </w:rPr>
              <w:t>14330041</w:t>
            </w:r>
          </w:p>
        </w:tc>
        <w:tc>
          <w:tcPr>
            <w:tcW w:w="2178" w:type="dxa"/>
            <w:vAlign w:val="top"/>
          </w:tcPr>
          <w:p>
            <w:pPr>
              <w:spacing w:before="58" w:line="221" w:lineRule="auto"/>
              <w:ind w:left="15"/>
              <w:rPr>
                <w:rFonts w:ascii="新宋体" w:hAnsi="新宋体" w:eastAsia="新宋体" w:cs="新宋体"/>
                <w:sz w:val="20"/>
                <w:szCs w:val="20"/>
              </w:rPr>
            </w:pPr>
            <w:r>
              <w:rPr>
                <w:rFonts w:ascii="新宋体" w:hAnsi="新宋体" w:eastAsia="新宋体" w:cs="新宋体"/>
                <w:spacing w:val="-5"/>
                <w:sz w:val="20"/>
                <w:szCs w:val="20"/>
              </w:rPr>
              <w:t>丙酮</w:t>
            </w:r>
          </w:p>
        </w:tc>
        <w:tc>
          <w:tcPr>
            <w:tcW w:w="656" w:type="dxa"/>
            <w:vAlign w:val="top"/>
          </w:tcPr>
          <w:p>
            <w:pPr>
              <w:spacing w:before="57"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8" w:line="184" w:lineRule="auto"/>
              <w:ind w:left="491"/>
              <w:rPr>
                <w:rFonts w:ascii="新宋体" w:hAnsi="新宋体" w:eastAsia="新宋体" w:cs="新宋体"/>
                <w:sz w:val="20"/>
                <w:szCs w:val="20"/>
              </w:rPr>
            </w:pPr>
            <w:r>
              <w:rPr>
                <w:rFonts w:ascii="新宋体" w:hAnsi="新宋体" w:eastAsia="新宋体" w:cs="新宋体"/>
                <w:spacing w:val="-4"/>
                <w:sz w:val="20"/>
                <w:szCs w:val="20"/>
              </w:rPr>
              <w:t>1.824</w:t>
            </w:r>
          </w:p>
        </w:tc>
        <w:tc>
          <w:tcPr>
            <w:tcW w:w="1018" w:type="dxa"/>
            <w:vAlign w:val="top"/>
          </w:tcPr>
          <w:p>
            <w:pPr>
              <w:spacing w:before="89" w:line="183" w:lineRule="auto"/>
              <w:ind w:left="581"/>
              <w:rPr>
                <w:rFonts w:ascii="新宋体" w:hAnsi="新宋体" w:eastAsia="新宋体" w:cs="新宋体"/>
                <w:sz w:val="20"/>
                <w:szCs w:val="20"/>
              </w:rPr>
            </w:pPr>
            <w:r>
              <w:rPr>
                <w:rFonts w:ascii="新宋体" w:hAnsi="新宋体" w:eastAsia="新宋体" w:cs="新宋体"/>
                <w:spacing w:val="-2"/>
                <w:sz w:val="20"/>
                <w:szCs w:val="20"/>
              </w:rPr>
              <w:t>6.03</w:t>
            </w:r>
          </w:p>
        </w:tc>
        <w:tc>
          <w:tcPr>
            <w:tcW w:w="724" w:type="dxa"/>
            <w:vAlign w:val="top"/>
          </w:tcPr>
          <w:p>
            <w:pPr>
              <w:spacing w:before="88" w:line="184" w:lineRule="auto"/>
              <w:ind w:left="202"/>
              <w:rPr>
                <w:rFonts w:ascii="新宋体" w:hAnsi="新宋体" w:eastAsia="新宋体" w:cs="新宋体"/>
                <w:sz w:val="20"/>
                <w:szCs w:val="20"/>
              </w:rPr>
            </w:pPr>
            <w:r>
              <w:rPr>
                <w:rFonts w:ascii="新宋体" w:hAnsi="新宋体" w:eastAsia="新宋体" w:cs="新宋体"/>
                <w:spacing w:val="-4"/>
                <w:sz w:val="20"/>
                <w:szCs w:val="20"/>
              </w:rPr>
              <w:t>11.00</w:t>
            </w:r>
          </w:p>
        </w:tc>
        <w:tc>
          <w:tcPr>
            <w:tcW w:w="1018" w:type="dxa"/>
            <w:vAlign w:val="top"/>
          </w:tcPr>
          <w:p>
            <w:pPr>
              <w:spacing w:before="89"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7.00</w:t>
            </w:r>
          </w:p>
        </w:tc>
        <w:tc>
          <w:tcPr>
            <w:tcW w:w="724" w:type="dxa"/>
            <w:vAlign w:val="top"/>
          </w:tcPr>
          <w:p>
            <w:pPr>
              <w:spacing w:before="88"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12.77</w:t>
            </w:r>
          </w:p>
        </w:tc>
        <w:tc>
          <w:tcPr>
            <w:tcW w:w="724"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0" w:line="183" w:lineRule="auto"/>
              <w:ind w:left="245"/>
              <w:rPr>
                <w:rFonts w:ascii="新宋体" w:hAnsi="新宋体" w:eastAsia="新宋体" w:cs="新宋体"/>
                <w:sz w:val="20"/>
                <w:szCs w:val="20"/>
              </w:rPr>
            </w:pPr>
            <w:r>
              <w:rPr>
                <w:rFonts w:ascii="新宋体" w:hAnsi="新宋体" w:eastAsia="新宋体" w:cs="新宋体"/>
                <w:spacing w:val="-3"/>
                <w:sz w:val="20"/>
                <w:szCs w:val="20"/>
              </w:rPr>
              <w:t>47</w:t>
            </w:r>
          </w:p>
        </w:tc>
        <w:tc>
          <w:tcPr>
            <w:tcW w:w="944" w:type="dxa"/>
            <w:vAlign w:val="top"/>
          </w:tcPr>
          <w:p>
            <w:pPr>
              <w:spacing w:before="88" w:line="184" w:lineRule="auto"/>
              <w:ind w:left="65"/>
              <w:rPr>
                <w:rFonts w:ascii="新宋体" w:hAnsi="新宋体" w:eastAsia="新宋体" w:cs="新宋体"/>
                <w:sz w:val="20"/>
                <w:szCs w:val="20"/>
              </w:rPr>
            </w:pPr>
            <w:r>
              <w:rPr>
                <w:rFonts w:ascii="新宋体" w:hAnsi="新宋体" w:eastAsia="新宋体" w:cs="新宋体"/>
                <w:spacing w:val="-3"/>
                <w:sz w:val="20"/>
                <w:szCs w:val="20"/>
              </w:rPr>
              <w:t>14390001</w:t>
            </w:r>
          </w:p>
        </w:tc>
        <w:tc>
          <w:tcPr>
            <w:tcW w:w="2178" w:type="dxa"/>
            <w:vAlign w:val="top"/>
          </w:tcPr>
          <w:p>
            <w:pPr>
              <w:spacing w:before="57" w:line="220" w:lineRule="auto"/>
              <w:ind w:left="12"/>
              <w:rPr>
                <w:rFonts w:ascii="新宋体" w:hAnsi="新宋体" w:eastAsia="新宋体" w:cs="新宋体"/>
                <w:sz w:val="20"/>
                <w:szCs w:val="20"/>
              </w:rPr>
            </w:pPr>
            <w:r>
              <w:rPr>
                <w:rFonts w:ascii="新宋体" w:hAnsi="新宋体" w:eastAsia="新宋体" w:cs="新宋体"/>
                <w:spacing w:val="-4"/>
                <w:sz w:val="20"/>
                <w:szCs w:val="20"/>
              </w:rPr>
              <w:t>氧气</w:t>
            </w:r>
          </w:p>
        </w:tc>
        <w:tc>
          <w:tcPr>
            <w:tcW w:w="656" w:type="dxa"/>
            <w:vAlign w:val="top"/>
          </w:tcPr>
          <w:p>
            <w:pPr>
              <w:spacing w:before="57" w:line="241" w:lineRule="auto"/>
              <w:ind w:left="210"/>
              <w:rPr>
                <w:rFonts w:ascii="新宋体" w:hAnsi="新宋体" w:eastAsia="新宋体" w:cs="新宋体"/>
                <w:sz w:val="20"/>
                <w:szCs w:val="20"/>
              </w:rPr>
            </w:pPr>
            <w:r>
              <w:rPr>
                <w:rFonts w:ascii="新宋体" w:hAnsi="新宋体" w:eastAsia="新宋体" w:cs="新宋体"/>
                <w:spacing w:val="-1"/>
                <w:sz w:val="20"/>
                <w:szCs w:val="20"/>
              </w:rPr>
              <w:t>m3</w:t>
            </w:r>
          </w:p>
        </w:tc>
        <w:tc>
          <w:tcPr>
            <w:tcW w:w="1018" w:type="dxa"/>
            <w:vAlign w:val="top"/>
          </w:tcPr>
          <w:p>
            <w:pPr>
              <w:spacing w:before="90" w:line="183" w:lineRule="auto"/>
              <w:ind w:left="478"/>
              <w:rPr>
                <w:rFonts w:ascii="新宋体" w:hAnsi="新宋体" w:eastAsia="新宋体" w:cs="新宋体"/>
                <w:sz w:val="20"/>
                <w:szCs w:val="20"/>
              </w:rPr>
            </w:pPr>
            <w:r>
              <w:rPr>
                <w:rFonts w:ascii="新宋体" w:hAnsi="新宋体" w:eastAsia="新宋体" w:cs="新宋体"/>
                <w:spacing w:val="-2"/>
                <w:sz w:val="20"/>
                <w:szCs w:val="20"/>
              </w:rPr>
              <w:t>0.485</w:t>
            </w:r>
          </w:p>
        </w:tc>
        <w:tc>
          <w:tcPr>
            <w:tcW w:w="1018" w:type="dxa"/>
            <w:vAlign w:val="top"/>
          </w:tcPr>
          <w:p>
            <w:pPr>
              <w:spacing w:before="90" w:line="183" w:lineRule="auto"/>
              <w:ind w:left="584"/>
              <w:rPr>
                <w:rFonts w:ascii="新宋体" w:hAnsi="新宋体" w:eastAsia="新宋体" w:cs="新宋体"/>
                <w:sz w:val="20"/>
                <w:szCs w:val="20"/>
              </w:rPr>
            </w:pPr>
            <w:r>
              <w:rPr>
                <w:rFonts w:ascii="新宋体" w:hAnsi="新宋体" w:eastAsia="新宋体" w:cs="新宋体"/>
                <w:spacing w:val="-3"/>
                <w:sz w:val="20"/>
                <w:szCs w:val="20"/>
              </w:rPr>
              <w:t>3.73</w:t>
            </w:r>
          </w:p>
        </w:tc>
        <w:tc>
          <w:tcPr>
            <w:tcW w:w="724" w:type="dxa"/>
            <w:vAlign w:val="top"/>
          </w:tcPr>
          <w:p>
            <w:pPr>
              <w:spacing w:before="88" w:line="184" w:lineRule="auto"/>
              <w:ind w:left="302"/>
              <w:rPr>
                <w:rFonts w:ascii="新宋体" w:hAnsi="新宋体" w:eastAsia="新宋体" w:cs="新宋体"/>
                <w:sz w:val="20"/>
                <w:szCs w:val="20"/>
              </w:rPr>
            </w:pPr>
            <w:r>
              <w:rPr>
                <w:rFonts w:ascii="新宋体" w:hAnsi="新宋体" w:eastAsia="新宋体" w:cs="新宋体"/>
                <w:spacing w:val="-5"/>
                <w:sz w:val="20"/>
                <w:szCs w:val="20"/>
              </w:rPr>
              <w:t>1.81</w:t>
            </w:r>
          </w:p>
        </w:tc>
        <w:tc>
          <w:tcPr>
            <w:tcW w:w="1018" w:type="dxa"/>
            <w:vAlign w:val="top"/>
          </w:tcPr>
          <w:p>
            <w:pPr>
              <w:spacing w:before="88"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4.10</w:t>
            </w:r>
          </w:p>
        </w:tc>
        <w:tc>
          <w:tcPr>
            <w:tcW w:w="724" w:type="dxa"/>
            <w:vAlign w:val="top"/>
          </w:tcPr>
          <w:p>
            <w:pPr>
              <w:spacing w:before="88" w:line="184" w:lineRule="auto"/>
              <w:ind w:right="26"/>
              <w:jc w:val="right"/>
              <w:rPr>
                <w:rFonts w:ascii="新宋体" w:hAnsi="新宋体" w:eastAsia="新宋体" w:cs="新宋体"/>
                <w:sz w:val="20"/>
                <w:szCs w:val="20"/>
              </w:rPr>
            </w:pPr>
            <w:r>
              <w:rPr>
                <w:rFonts w:ascii="新宋体" w:hAnsi="新宋体" w:eastAsia="新宋体" w:cs="新宋体"/>
                <w:spacing w:val="-5"/>
                <w:sz w:val="20"/>
                <w:szCs w:val="20"/>
              </w:rPr>
              <w:t>1.99</w:t>
            </w:r>
          </w:p>
        </w:tc>
        <w:tc>
          <w:tcPr>
            <w:tcW w:w="724"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10.00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0" w:line="183" w:lineRule="auto"/>
              <w:ind w:left="245"/>
              <w:rPr>
                <w:rFonts w:ascii="新宋体" w:hAnsi="新宋体" w:eastAsia="新宋体" w:cs="新宋体"/>
                <w:sz w:val="20"/>
                <w:szCs w:val="20"/>
              </w:rPr>
            </w:pPr>
            <w:r>
              <w:rPr>
                <w:rFonts w:ascii="新宋体" w:hAnsi="新宋体" w:eastAsia="新宋体" w:cs="新宋体"/>
                <w:spacing w:val="-3"/>
                <w:sz w:val="20"/>
                <w:szCs w:val="20"/>
              </w:rPr>
              <w:t>48</w:t>
            </w:r>
          </w:p>
        </w:tc>
        <w:tc>
          <w:tcPr>
            <w:tcW w:w="944" w:type="dxa"/>
            <w:vAlign w:val="top"/>
          </w:tcPr>
          <w:p>
            <w:pPr>
              <w:spacing w:before="88" w:line="184" w:lineRule="auto"/>
              <w:ind w:left="65"/>
              <w:rPr>
                <w:rFonts w:ascii="新宋体" w:hAnsi="新宋体" w:eastAsia="新宋体" w:cs="新宋体"/>
                <w:sz w:val="20"/>
                <w:szCs w:val="20"/>
              </w:rPr>
            </w:pPr>
            <w:r>
              <w:rPr>
                <w:rFonts w:ascii="新宋体" w:hAnsi="新宋体" w:eastAsia="新宋体" w:cs="新宋体"/>
                <w:spacing w:val="-3"/>
                <w:sz w:val="20"/>
                <w:szCs w:val="20"/>
              </w:rPr>
              <w:t>14390005</w:t>
            </w:r>
          </w:p>
        </w:tc>
        <w:tc>
          <w:tcPr>
            <w:tcW w:w="2178" w:type="dxa"/>
            <w:vAlign w:val="top"/>
          </w:tcPr>
          <w:p>
            <w:pPr>
              <w:spacing w:before="58" w:line="221" w:lineRule="auto"/>
              <w:ind w:left="28"/>
              <w:rPr>
                <w:rFonts w:ascii="新宋体" w:hAnsi="新宋体" w:eastAsia="新宋体" w:cs="新宋体"/>
                <w:sz w:val="20"/>
                <w:szCs w:val="20"/>
              </w:rPr>
            </w:pPr>
            <w:r>
              <w:rPr>
                <w:rFonts w:ascii="新宋体" w:hAnsi="新宋体" w:eastAsia="新宋体" w:cs="新宋体"/>
                <w:spacing w:val="-7"/>
                <w:sz w:val="20"/>
                <w:szCs w:val="20"/>
              </w:rPr>
              <w:t>乙炔气</w:t>
            </w:r>
          </w:p>
        </w:tc>
        <w:tc>
          <w:tcPr>
            <w:tcW w:w="656" w:type="dxa"/>
            <w:vAlign w:val="top"/>
          </w:tcPr>
          <w:p>
            <w:pPr>
              <w:spacing w:before="57"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88" w:line="184" w:lineRule="auto"/>
              <w:ind w:left="478"/>
              <w:rPr>
                <w:rFonts w:ascii="新宋体" w:hAnsi="新宋体" w:eastAsia="新宋体" w:cs="新宋体"/>
                <w:sz w:val="20"/>
                <w:szCs w:val="20"/>
              </w:rPr>
            </w:pPr>
            <w:r>
              <w:rPr>
                <w:rFonts w:ascii="新宋体" w:hAnsi="新宋体" w:eastAsia="新宋体" w:cs="新宋体"/>
                <w:spacing w:val="-2"/>
                <w:sz w:val="20"/>
                <w:szCs w:val="20"/>
              </w:rPr>
              <w:t>0.162</w:t>
            </w:r>
          </w:p>
        </w:tc>
        <w:tc>
          <w:tcPr>
            <w:tcW w:w="1018" w:type="dxa"/>
            <w:vAlign w:val="top"/>
          </w:tcPr>
          <w:p>
            <w:pPr>
              <w:spacing w:before="88" w:line="184" w:lineRule="auto"/>
              <w:ind w:left="494"/>
              <w:rPr>
                <w:rFonts w:ascii="新宋体" w:hAnsi="新宋体" w:eastAsia="新宋体" w:cs="新宋体"/>
                <w:sz w:val="20"/>
                <w:szCs w:val="20"/>
              </w:rPr>
            </w:pPr>
            <w:r>
              <w:rPr>
                <w:rFonts w:ascii="新宋体" w:hAnsi="新宋体" w:eastAsia="新宋体" w:cs="新宋体"/>
                <w:spacing w:val="-4"/>
                <w:sz w:val="20"/>
                <w:szCs w:val="20"/>
              </w:rPr>
              <w:t>14.09</w:t>
            </w:r>
          </w:p>
        </w:tc>
        <w:tc>
          <w:tcPr>
            <w:tcW w:w="724" w:type="dxa"/>
            <w:vAlign w:val="top"/>
          </w:tcPr>
          <w:p>
            <w:pPr>
              <w:spacing w:before="90" w:line="183" w:lineRule="auto"/>
              <w:ind w:left="290"/>
              <w:rPr>
                <w:rFonts w:ascii="新宋体" w:hAnsi="新宋体" w:eastAsia="新宋体" w:cs="新宋体"/>
                <w:sz w:val="20"/>
                <w:szCs w:val="20"/>
              </w:rPr>
            </w:pPr>
            <w:r>
              <w:rPr>
                <w:rFonts w:ascii="新宋体" w:hAnsi="新宋体" w:eastAsia="新宋体" w:cs="新宋体"/>
                <w:spacing w:val="-2"/>
                <w:sz w:val="20"/>
                <w:szCs w:val="20"/>
              </w:rPr>
              <w:t>2.28</w:t>
            </w:r>
          </w:p>
        </w:tc>
        <w:tc>
          <w:tcPr>
            <w:tcW w:w="1018" w:type="dxa"/>
            <w:vAlign w:val="top"/>
          </w:tcPr>
          <w:p>
            <w:pPr>
              <w:spacing w:before="88"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15.50</w:t>
            </w:r>
          </w:p>
        </w:tc>
        <w:tc>
          <w:tcPr>
            <w:tcW w:w="724" w:type="dxa"/>
            <w:vAlign w:val="top"/>
          </w:tcPr>
          <w:p>
            <w:pPr>
              <w:spacing w:before="9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2.50</w:t>
            </w:r>
          </w:p>
        </w:tc>
        <w:tc>
          <w:tcPr>
            <w:tcW w:w="724" w:type="dxa"/>
            <w:vAlign w:val="top"/>
          </w:tcPr>
          <w:p>
            <w:pPr>
              <w:spacing w:before="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10.00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1" w:line="183" w:lineRule="auto"/>
              <w:ind w:left="245"/>
              <w:rPr>
                <w:rFonts w:ascii="新宋体" w:hAnsi="新宋体" w:eastAsia="新宋体" w:cs="新宋体"/>
                <w:sz w:val="20"/>
                <w:szCs w:val="20"/>
              </w:rPr>
            </w:pPr>
            <w:r>
              <w:rPr>
                <w:rFonts w:ascii="新宋体" w:hAnsi="新宋体" w:eastAsia="新宋体" w:cs="新宋体"/>
                <w:spacing w:val="-3"/>
                <w:sz w:val="20"/>
                <w:szCs w:val="20"/>
              </w:rPr>
              <w:t>49</w:t>
            </w:r>
          </w:p>
        </w:tc>
        <w:tc>
          <w:tcPr>
            <w:tcW w:w="944" w:type="dxa"/>
            <w:vAlign w:val="top"/>
          </w:tcPr>
          <w:p>
            <w:pPr>
              <w:spacing w:before="90" w:line="184" w:lineRule="auto"/>
              <w:ind w:left="65"/>
              <w:rPr>
                <w:rFonts w:ascii="新宋体" w:hAnsi="新宋体" w:eastAsia="新宋体" w:cs="新宋体"/>
                <w:sz w:val="20"/>
                <w:szCs w:val="20"/>
              </w:rPr>
            </w:pPr>
            <w:r>
              <w:rPr>
                <w:rFonts w:ascii="新宋体" w:hAnsi="新宋体" w:eastAsia="新宋体" w:cs="新宋体"/>
                <w:spacing w:val="-3"/>
                <w:sz w:val="20"/>
                <w:szCs w:val="20"/>
              </w:rPr>
              <w:t>14410057</w:t>
            </w:r>
          </w:p>
        </w:tc>
        <w:tc>
          <w:tcPr>
            <w:tcW w:w="2178" w:type="dxa"/>
            <w:vAlign w:val="top"/>
          </w:tcPr>
          <w:p>
            <w:pPr>
              <w:spacing w:before="59" w:line="220" w:lineRule="auto"/>
              <w:ind w:left="11"/>
              <w:rPr>
                <w:rFonts w:ascii="新宋体" w:hAnsi="新宋体" w:eastAsia="新宋体" w:cs="新宋体"/>
                <w:sz w:val="20"/>
                <w:szCs w:val="20"/>
              </w:rPr>
            </w:pPr>
            <w:r>
              <w:rPr>
                <w:rFonts w:ascii="新宋体" w:hAnsi="新宋体" w:eastAsia="新宋体" w:cs="新宋体"/>
                <w:spacing w:val="-2"/>
                <w:sz w:val="20"/>
                <w:szCs w:val="20"/>
              </w:rPr>
              <w:t>胶合剂</w:t>
            </w:r>
          </w:p>
        </w:tc>
        <w:tc>
          <w:tcPr>
            <w:tcW w:w="656" w:type="dxa"/>
            <w:vAlign w:val="top"/>
          </w:tcPr>
          <w:p>
            <w:pPr>
              <w:spacing w:before="59"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1" w:line="183" w:lineRule="auto"/>
              <w:ind w:left="478"/>
              <w:rPr>
                <w:rFonts w:ascii="新宋体" w:hAnsi="新宋体" w:eastAsia="新宋体" w:cs="新宋体"/>
                <w:sz w:val="20"/>
                <w:szCs w:val="20"/>
              </w:rPr>
            </w:pPr>
            <w:r>
              <w:rPr>
                <w:rFonts w:ascii="新宋体" w:hAnsi="新宋体" w:eastAsia="新宋体" w:cs="新宋体"/>
                <w:spacing w:val="-2"/>
                <w:sz w:val="20"/>
                <w:szCs w:val="20"/>
              </w:rPr>
              <w:t>0.369</w:t>
            </w:r>
          </w:p>
        </w:tc>
        <w:tc>
          <w:tcPr>
            <w:tcW w:w="1018" w:type="dxa"/>
            <w:vAlign w:val="top"/>
          </w:tcPr>
          <w:p>
            <w:pPr>
              <w:spacing w:before="90" w:line="184" w:lineRule="auto"/>
              <w:ind w:left="494"/>
              <w:rPr>
                <w:rFonts w:ascii="新宋体" w:hAnsi="新宋体" w:eastAsia="新宋体" w:cs="新宋体"/>
                <w:sz w:val="20"/>
                <w:szCs w:val="20"/>
              </w:rPr>
            </w:pPr>
            <w:r>
              <w:rPr>
                <w:rFonts w:ascii="新宋体" w:hAnsi="新宋体" w:eastAsia="新宋体" w:cs="新宋体"/>
                <w:spacing w:val="-4"/>
                <w:sz w:val="20"/>
                <w:szCs w:val="20"/>
              </w:rPr>
              <w:t>13.78</w:t>
            </w:r>
          </w:p>
        </w:tc>
        <w:tc>
          <w:tcPr>
            <w:tcW w:w="724" w:type="dxa"/>
            <w:vAlign w:val="top"/>
          </w:tcPr>
          <w:p>
            <w:pPr>
              <w:spacing w:before="91" w:line="183" w:lineRule="auto"/>
              <w:ind w:left="292"/>
              <w:rPr>
                <w:rFonts w:ascii="新宋体" w:hAnsi="新宋体" w:eastAsia="新宋体" w:cs="新宋体"/>
                <w:sz w:val="20"/>
                <w:szCs w:val="20"/>
              </w:rPr>
            </w:pPr>
            <w:r>
              <w:rPr>
                <w:rFonts w:ascii="新宋体" w:hAnsi="新宋体" w:eastAsia="新宋体" w:cs="新宋体"/>
                <w:spacing w:val="-3"/>
                <w:sz w:val="20"/>
                <w:szCs w:val="20"/>
              </w:rPr>
              <w:t>5.09</w:t>
            </w:r>
          </w:p>
        </w:tc>
        <w:tc>
          <w:tcPr>
            <w:tcW w:w="1018" w:type="dxa"/>
            <w:vAlign w:val="top"/>
          </w:tcPr>
          <w:p>
            <w:pPr>
              <w:spacing w:before="90"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15.99</w:t>
            </w:r>
          </w:p>
        </w:tc>
        <w:tc>
          <w:tcPr>
            <w:tcW w:w="724" w:type="dxa"/>
            <w:vAlign w:val="top"/>
          </w:tcPr>
          <w:p>
            <w:pPr>
              <w:spacing w:before="91"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5.90</w:t>
            </w:r>
          </w:p>
        </w:tc>
        <w:tc>
          <w:tcPr>
            <w:tcW w:w="724" w:type="dxa"/>
            <w:vAlign w:val="top"/>
          </w:tcPr>
          <w:p>
            <w:pPr>
              <w:spacing w:before="9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1" w:line="183" w:lineRule="auto"/>
              <w:ind w:left="250"/>
              <w:rPr>
                <w:rFonts w:ascii="新宋体" w:hAnsi="新宋体" w:eastAsia="新宋体" w:cs="新宋体"/>
                <w:sz w:val="20"/>
                <w:szCs w:val="20"/>
              </w:rPr>
            </w:pPr>
            <w:r>
              <w:rPr>
                <w:rFonts w:ascii="新宋体" w:hAnsi="新宋体" w:eastAsia="新宋体" w:cs="新宋体"/>
                <w:spacing w:val="-6"/>
                <w:sz w:val="20"/>
                <w:szCs w:val="20"/>
              </w:rPr>
              <w:t>50</w:t>
            </w:r>
          </w:p>
        </w:tc>
        <w:tc>
          <w:tcPr>
            <w:tcW w:w="944" w:type="dxa"/>
            <w:vAlign w:val="top"/>
          </w:tcPr>
          <w:p>
            <w:pPr>
              <w:spacing w:before="90" w:line="184" w:lineRule="auto"/>
              <w:ind w:left="65"/>
              <w:rPr>
                <w:rFonts w:ascii="新宋体" w:hAnsi="新宋体" w:eastAsia="新宋体" w:cs="新宋体"/>
                <w:sz w:val="20"/>
                <w:szCs w:val="20"/>
              </w:rPr>
            </w:pPr>
            <w:r>
              <w:rPr>
                <w:rFonts w:ascii="新宋体" w:hAnsi="新宋体" w:eastAsia="新宋体" w:cs="新宋体"/>
                <w:spacing w:val="-3"/>
                <w:sz w:val="20"/>
                <w:szCs w:val="20"/>
              </w:rPr>
              <w:t>14410097</w:t>
            </w:r>
          </w:p>
        </w:tc>
        <w:tc>
          <w:tcPr>
            <w:tcW w:w="2178" w:type="dxa"/>
            <w:vAlign w:val="top"/>
          </w:tcPr>
          <w:p>
            <w:pPr>
              <w:spacing w:before="59" w:line="220" w:lineRule="auto"/>
              <w:ind w:left="11"/>
              <w:rPr>
                <w:rFonts w:ascii="新宋体" w:hAnsi="新宋体" w:eastAsia="新宋体" w:cs="新宋体"/>
                <w:sz w:val="20"/>
                <w:szCs w:val="20"/>
              </w:rPr>
            </w:pPr>
            <w:r>
              <w:rPr>
                <w:rFonts w:ascii="新宋体" w:hAnsi="新宋体" w:eastAsia="新宋体" w:cs="新宋体"/>
                <w:spacing w:val="-2"/>
                <w:sz w:val="20"/>
                <w:szCs w:val="20"/>
              </w:rPr>
              <w:t>粘接剂</w:t>
            </w:r>
          </w:p>
        </w:tc>
        <w:tc>
          <w:tcPr>
            <w:tcW w:w="656" w:type="dxa"/>
            <w:vAlign w:val="top"/>
          </w:tcPr>
          <w:p>
            <w:pPr>
              <w:spacing w:before="59"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90" w:line="184" w:lineRule="auto"/>
              <w:ind w:left="491"/>
              <w:rPr>
                <w:rFonts w:ascii="新宋体" w:hAnsi="新宋体" w:eastAsia="新宋体" w:cs="新宋体"/>
                <w:sz w:val="20"/>
                <w:szCs w:val="20"/>
              </w:rPr>
            </w:pPr>
            <w:r>
              <w:rPr>
                <w:rFonts w:ascii="新宋体" w:hAnsi="新宋体" w:eastAsia="新宋体" w:cs="新宋体"/>
                <w:spacing w:val="-4"/>
                <w:sz w:val="20"/>
                <w:szCs w:val="20"/>
              </w:rPr>
              <w:t>1.213</w:t>
            </w:r>
          </w:p>
        </w:tc>
        <w:tc>
          <w:tcPr>
            <w:tcW w:w="1018" w:type="dxa"/>
            <w:vAlign w:val="top"/>
          </w:tcPr>
          <w:p>
            <w:pPr>
              <w:spacing w:before="90" w:line="184" w:lineRule="auto"/>
              <w:ind w:left="494"/>
              <w:rPr>
                <w:rFonts w:ascii="新宋体" w:hAnsi="新宋体" w:eastAsia="新宋体" w:cs="新宋体"/>
                <w:sz w:val="20"/>
                <w:szCs w:val="20"/>
              </w:rPr>
            </w:pPr>
            <w:r>
              <w:rPr>
                <w:rFonts w:ascii="新宋体" w:hAnsi="新宋体" w:eastAsia="新宋体" w:cs="新宋体"/>
                <w:spacing w:val="-4"/>
                <w:sz w:val="20"/>
                <w:szCs w:val="20"/>
              </w:rPr>
              <w:t>13.43</w:t>
            </w:r>
          </w:p>
        </w:tc>
        <w:tc>
          <w:tcPr>
            <w:tcW w:w="724" w:type="dxa"/>
            <w:vAlign w:val="top"/>
          </w:tcPr>
          <w:p>
            <w:pPr>
              <w:spacing w:before="90" w:line="184" w:lineRule="auto"/>
              <w:ind w:left="202"/>
              <w:rPr>
                <w:rFonts w:ascii="新宋体" w:hAnsi="新宋体" w:eastAsia="新宋体" w:cs="新宋体"/>
                <w:sz w:val="20"/>
                <w:szCs w:val="20"/>
              </w:rPr>
            </w:pPr>
            <w:r>
              <w:rPr>
                <w:rFonts w:ascii="新宋体" w:hAnsi="新宋体" w:eastAsia="新宋体" w:cs="新宋体"/>
                <w:spacing w:val="-4"/>
                <w:sz w:val="20"/>
                <w:szCs w:val="20"/>
              </w:rPr>
              <w:t>16.29</w:t>
            </w:r>
          </w:p>
        </w:tc>
        <w:tc>
          <w:tcPr>
            <w:tcW w:w="1018" w:type="dxa"/>
            <w:vAlign w:val="top"/>
          </w:tcPr>
          <w:p>
            <w:pPr>
              <w:spacing w:before="90"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15.58</w:t>
            </w:r>
          </w:p>
        </w:tc>
        <w:tc>
          <w:tcPr>
            <w:tcW w:w="724" w:type="dxa"/>
            <w:vAlign w:val="top"/>
          </w:tcPr>
          <w:p>
            <w:pPr>
              <w:spacing w:before="90"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18.90</w:t>
            </w:r>
          </w:p>
        </w:tc>
        <w:tc>
          <w:tcPr>
            <w:tcW w:w="724" w:type="dxa"/>
            <w:vAlign w:val="top"/>
          </w:tcPr>
          <w:p>
            <w:pPr>
              <w:spacing w:before="9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6" w:line="184" w:lineRule="auto"/>
              <w:ind w:left="250"/>
              <w:rPr>
                <w:rFonts w:ascii="新宋体" w:hAnsi="新宋体" w:eastAsia="新宋体" w:cs="新宋体"/>
                <w:sz w:val="20"/>
                <w:szCs w:val="20"/>
              </w:rPr>
            </w:pPr>
            <w:r>
              <w:rPr>
                <w:rFonts w:ascii="新宋体" w:hAnsi="新宋体" w:eastAsia="新宋体" w:cs="新宋体"/>
                <w:spacing w:val="-6"/>
                <w:sz w:val="20"/>
                <w:szCs w:val="20"/>
              </w:rPr>
              <w:t>51</w:t>
            </w:r>
          </w:p>
        </w:tc>
        <w:tc>
          <w:tcPr>
            <w:tcW w:w="944" w:type="dxa"/>
            <w:vAlign w:val="top"/>
          </w:tcPr>
          <w:p>
            <w:pPr>
              <w:spacing w:before="166" w:line="184" w:lineRule="auto"/>
              <w:ind w:left="65"/>
              <w:rPr>
                <w:rFonts w:ascii="新宋体" w:hAnsi="新宋体" w:eastAsia="新宋体" w:cs="新宋体"/>
                <w:sz w:val="20"/>
                <w:szCs w:val="20"/>
              </w:rPr>
            </w:pPr>
            <w:r>
              <w:rPr>
                <w:rFonts w:ascii="新宋体" w:hAnsi="新宋体" w:eastAsia="新宋体" w:cs="新宋体"/>
                <w:spacing w:val="-3"/>
                <w:sz w:val="20"/>
                <w:szCs w:val="20"/>
              </w:rPr>
              <w:t>15010071</w:t>
            </w:r>
          </w:p>
        </w:tc>
        <w:tc>
          <w:tcPr>
            <w:tcW w:w="2178" w:type="dxa"/>
            <w:vAlign w:val="top"/>
          </w:tcPr>
          <w:p>
            <w:pPr>
              <w:spacing w:before="21" w:line="212" w:lineRule="auto"/>
              <w:ind w:left="12"/>
              <w:rPr>
                <w:rFonts w:ascii="新宋体" w:hAnsi="新宋体" w:eastAsia="新宋体" w:cs="新宋体"/>
                <w:sz w:val="20"/>
                <w:szCs w:val="20"/>
              </w:rPr>
            </w:pPr>
            <w:r>
              <w:rPr>
                <w:rFonts w:ascii="新宋体" w:hAnsi="新宋体" w:eastAsia="新宋体" w:cs="新宋体"/>
                <w:sz w:val="20"/>
                <w:szCs w:val="20"/>
              </w:rPr>
              <w:t>石棉橡胶板(低压)</w:t>
            </w:r>
          </w:p>
          <w:p>
            <w:pPr>
              <w:spacing w:line="204" w:lineRule="auto"/>
              <w:ind w:left="66"/>
              <w:rPr>
                <w:rFonts w:ascii="新宋体" w:hAnsi="新宋体" w:eastAsia="新宋体" w:cs="新宋体"/>
                <w:sz w:val="20"/>
                <w:szCs w:val="20"/>
              </w:rPr>
            </w:pPr>
            <w:r>
              <w:rPr>
                <w:rFonts w:ascii="新宋体" w:hAnsi="新宋体" w:eastAsia="新宋体" w:cs="新宋体"/>
                <w:spacing w:val="-7"/>
                <w:sz w:val="20"/>
                <w:szCs w:val="20"/>
              </w:rPr>
              <w:t>δ0.8～6.0</w:t>
            </w:r>
          </w:p>
        </w:tc>
        <w:tc>
          <w:tcPr>
            <w:tcW w:w="656" w:type="dxa"/>
            <w:vAlign w:val="top"/>
          </w:tcPr>
          <w:p>
            <w:pPr>
              <w:spacing w:before="135" w:line="215" w:lineRule="auto"/>
              <w:ind w:left="214"/>
              <w:rPr>
                <w:rFonts w:ascii="新宋体" w:hAnsi="新宋体" w:eastAsia="新宋体" w:cs="新宋体"/>
                <w:sz w:val="20"/>
                <w:szCs w:val="20"/>
              </w:rPr>
            </w:pPr>
            <w:r>
              <w:rPr>
                <w:rFonts w:ascii="新宋体" w:hAnsi="新宋体" w:eastAsia="新宋体" w:cs="新宋体"/>
                <w:spacing w:val="-3"/>
                <w:sz w:val="20"/>
                <w:szCs w:val="20"/>
              </w:rPr>
              <w:t>kg</w:t>
            </w:r>
          </w:p>
        </w:tc>
        <w:tc>
          <w:tcPr>
            <w:tcW w:w="1018" w:type="dxa"/>
            <w:vAlign w:val="top"/>
          </w:tcPr>
          <w:p>
            <w:pPr>
              <w:spacing w:before="168" w:line="183" w:lineRule="auto"/>
              <w:ind w:left="478"/>
              <w:rPr>
                <w:rFonts w:ascii="新宋体" w:hAnsi="新宋体" w:eastAsia="新宋体" w:cs="新宋体"/>
                <w:sz w:val="20"/>
                <w:szCs w:val="20"/>
              </w:rPr>
            </w:pPr>
            <w:r>
              <w:rPr>
                <w:rFonts w:ascii="新宋体" w:hAnsi="新宋体" w:eastAsia="新宋体" w:cs="新宋体"/>
                <w:spacing w:val="-2"/>
                <w:sz w:val="20"/>
                <w:szCs w:val="20"/>
              </w:rPr>
              <w:t>0.046</w:t>
            </w:r>
          </w:p>
        </w:tc>
        <w:tc>
          <w:tcPr>
            <w:tcW w:w="1018" w:type="dxa"/>
            <w:vAlign w:val="top"/>
          </w:tcPr>
          <w:p>
            <w:pPr>
              <w:spacing w:before="168" w:line="183" w:lineRule="auto"/>
              <w:ind w:left="581"/>
              <w:rPr>
                <w:rFonts w:ascii="新宋体" w:hAnsi="新宋体" w:eastAsia="新宋体" w:cs="新宋体"/>
                <w:sz w:val="20"/>
                <w:szCs w:val="20"/>
              </w:rPr>
            </w:pPr>
            <w:r>
              <w:rPr>
                <w:rFonts w:ascii="新宋体" w:hAnsi="新宋体" w:eastAsia="新宋体" w:cs="新宋体"/>
                <w:spacing w:val="-2"/>
                <w:sz w:val="20"/>
                <w:szCs w:val="20"/>
              </w:rPr>
              <w:t>8.02</w:t>
            </w:r>
          </w:p>
        </w:tc>
        <w:tc>
          <w:tcPr>
            <w:tcW w:w="724" w:type="dxa"/>
            <w:vAlign w:val="top"/>
          </w:tcPr>
          <w:p>
            <w:pPr>
              <w:spacing w:before="168" w:line="183" w:lineRule="auto"/>
              <w:ind w:left="289"/>
              <w:rPr>
                <w:rFonts w:ascii="新宋体" w:hAnsi="新宋体" w:eastAsia="新宋体" w:cs="新宋体"/>
                <w:sz w:val="20"/>
                <w:szCs w:val="20"/>
              </w:rPr>
            </w:pPr>
            <w:r>
              <w:rPr>
                <w:rFonts w:ascii="新宋体" w:hAnsi="新宋体" w:eastAsia="新宋体" w:cs="新宋体"/>
                <w:spacing w:val="-2"/>
                <w:sz w:val="20"/>
                <w:szCs w:val="20"/>
              </w:rPr>
              <w:t>0.37</w:t>
            </w:r>
          </w:p>
        </w:tc>
        <w:tc>
          <w:tcPr>
            <w:tcW w:w="1018" w:type="dxa"/>
            <w:vAlign w:val="top"/>
          </w:tcPr>
          <w:p>
            <w:pPr>
              <w:spacing w:before="16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9.30</w:t>
            </w:r>
          </w:p>
        </w:tc>
        <w:tc>
          <w:tcPr>
            <w:tcW w:w="724" w:type="dxa"/>
            <w:vAlign w:val="top"/>
          </w:tcPr>
          <w:p>
            <w:pPr>
              <w:spacing w:before="16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0.43</w:t>
            </w:r>
          </w:p>
        </w:tc>
        <w:tc>
          <w:tcPr>
            <w:tcW w:w="724" w:type="dxa"/>
            <w:vAlign w:val="top"/>
          </w:tcPr>
          <w:p>
            <w:pPr>
              <w:spacing w:before="16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2" w:line="183" w:lineRule="auto"/>
              <w:ind w:left="250"/>
              <w:rPr>
                <w:rFonts w:ascii="新宋体" w:hAnsi="新宋体" w:eastAsia="新宋体" w:cs="新宋体"/>
                <w:sz w:val="20"/>
                <w:szCs w:val="20"/>
              </w:rPr>
            </w:pPr>
            <w:r>
              <w:rPr>
                <w:rFonts w:ascii="新宋体" w:hAnsi="新宋体" w:eastAsia="新宋体" w:cs="新宋体"/>
                <w:spacing w:val="-6"/>
                <w:sz w:val="20"/>
                <w:szCs w:val="20"/>
              </w:rPr>
              <w:t>52</w:t>
            </w:r>
          </w:p>
        </w:tc>
        <w:tc>
          <w:tcPr>
            <w:tcW w:w="944" w:type="dxa"/>
            <w:vAlign w:val="top"/>
          </w:tcPr>
          <w:p>
            <w:pPr>
              <w:spacing w:before="91" w:line="184" w:lineRule="auto"/>
              <w:ind w:left="65"/>
              <w:rPr>
                <w:rFonts w:ascii="新宋体" w:hAnsi="新宋体" w:eastAsia="新宋体" w:cs="新宋体"/>
                <w:sz w:val="20"/>
                <w:szCs w:val="20"/>
              </w:rPr>
            </w:pPr>
            <w:r>
              <w:rPr>
                <w:rFonts w:ascii="新宋体" w:hAnsi="新宋体" w:eastAsia="新宋体" w:cs="新宋体"/>
                <w:spacing w:val="-3"/>
                <w:sz w:val="20"/>
                <w:szCs w:val="20"/>
              </w:rPr>
              <w:t>17010023</w:t>
            </w:r>
          </w:p>
        </w:tc>
        <w:tc>
          <w:tcPr>
            <w:tcW w:w="2178" w:type="dxa"/>
            <w:vAlign w:val="top"/>
          </w:tcPr>
          <w:p>
            <w:pPr>
              <w:spacing w:before="60" w:line="221" w:lineRule="auto"/>
              <w:ind w:left="11"/>
              <w:rPr>
                <w:rFonts w:ascii="新宋体" w:hAnsi="新宋体" w:eastAsia="新宋体" w:cs="新宋体"/>
                <w:sz w:val="20"/>
                <w:szCs w:val="20"/>
              </w:rPr>
            </w:pPr>
            <w:r>
              <w:rPr>
                <w:rFonts w:ascii="新宋体" w:hAnsi="新宋体" w:eastAsia="新宋体" w:cs="新宋体"/>
                <w:sz w:val="20"/>
                <w:szCs w:val="20"/>
              </w:rPr>
              <w:t>焊接钢管 DN20</w:t>
            </w:r>
          </w:p>
        </w:tc>
        <w:tc>
          <w:tcPr>
            <w:tcW w:w="656" w:type="dxa"/>
            <w:vAlign w:val="top"/>
          </w:tcPr>
          <w:p>
            <w:pPr>
              <w:spacing w:before="61" w:line="239"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91" w:line="184" w:lineRule="auto"/>
              <w:ind w:left="478"/>
              <w:rPr>
                <w:rFonts w:ascii="新宋体" w:hAnsi="新宋体" w:eastAsia="新宋体" w:cs="新宋体"/>
                <w:sz w:val="20"/>
                <w:szCs w:val="20"/>
              </w:rPr>
            </w:pPr>
            <w:r>
              <w:rPr>
                <w:rFonts w:ascii="新宋体" w:hAnsi="新宋体" w:eastAsia="新宋体" w:cs="新宋体"/>
                <w:spacing w:val="-2"/>
                <w:sz w:val="20"/>
                <w:szCs w:val="20"/>
              </w:rPr>
              <w:t>0.851</w:t>
            </w:r>
          </w:p>
        </w:tc>
        <w:tc>
          <w:tcPr>
            <w:tcW w:w="1018" w:type="dxa"/>
            <w:vAlign w:val="top"/>
          </w:tcPr>
          <w:p>
            <w:pPr>
              <w:spacing w:before="92" w:line="183" w:lineRule="auto"/>
              <w:ind w:left="579"/>
              <w:rPr>
                <w:rFonts w:ascii="新宋体" w:hAnsi="新宋体" w:eastAsia="新宋体" w:cs="新宋体"/>
                <w:sz w:val="20"/>
                <w:szCs w:val="20"/>
              </w:rPr>
            </w:pPr>
            <w:r>
              <w:rPr>
                <w:rFonts w:ascii="新宋体" w:hAnsi="新宋体" w:eastAsia="新宋体" w:cs="新宋体"/>
                <w:spacing w:val="-2"/>
                <w:sz w:val="20"/>
                <w:szCs w:val="20"/>
              </w:rPr>
              <w:t>4.50</w:t>
            </w:r>
          </w:p>
        </w:tc>
        <w:tc>
          <w:tcPr>
            <w:tcW w:w="724" w:type="dxa"/>
            <w:vAlign w:val="top"/>
          </w:tcPr>
          <w:p>
            <w:pPr>
              <w:spacing w:before="92" w:line="183" w:lineRule="auto"/>
              <w:ind w:left="292"/>
              <w:rPr>
                <w:rFonts w:ascii="新宋体" w:hAnsi="新宋体" w:eastAsia="新宋体" w:cs="新宋体"/>
                <w:sz w:val="20"/>
                <w:szCs w:val="20"/>
              </w:rPr>
            </w:pPr>
            <w:r>
              <w:rPr>
                <w:rFonts w:ascii="新宋体" w:hAnsi="新宋体" w:eastAsia="新宋体" w:cs="新宋体"/>
                <w:spacing w:val="-3"/>
                <w:sz w:val="20"/>
                <w:szCs w:val="20"/>
              </w:rPr>
              <w:t>3.83</w:t>
            </w:r>
          </w:p>
        </w:tc>
        <w:tc>
          <w:tcPr>
            <w:tcW w:w="1018" w:type="dxa"/>
            <w:vAlign w:val="top"/>
          </w:tcPr>
          <w:p>
            <w:pPr>
              <w:spacing w:before="92"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5.22</w:t>
            </w:r>
          </w:p>
        </w:tc>
        <w:tc>
          <w:tcPr>
            <w:tcW w:w="724" w:type="dxa"/>
            <w:vAlign w:val="top"/>
          </w:tcPr>
          <w:p>
            <w:pPr>
              <w:spacing w:before="92"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4.44</w:t>
            </w:r>
          </w:p>
        </w:tc>
        <w:tc>
          <w:tcPr>
            <w:tcW w:w="724" w:type="dxa"/>
            <w:vAlign w:val="top"/>
          </w:tcPr>
          <w:p>
            <w:pPr>
              <w:spacing w:before="9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3" w:line="183" w:lineRule="auto"/>
              <w:ind w:left="250"/>
              <w:rPr>
                <w:rFonts w:ascii="新宋体" w:hAnsi="新宋体" w:eastAsia="新宋体" w:cs="新宋体"/>
                <w:sz w:val="20"/>
                <w:szCs w:val="20"/>
              </w:rPr>
            </w:pPr>
            <w:r>
              <w:rPr>
                <w:rFonts w:ascii="新宋体" w:hAnsi="新宋体" w:eastAsia="新宋体" w:cs="新宋体"/>
                <w:spacing w:val="-6"/>
                <w:sz w:val="20"/>
                <w:szCs w:val="20"/>
              </w:rPr>
              <w:t>53</w:t>
            </w:r>
          </w:p>
        </w:tc>
        <w:tc>
          <w:tcPr>
            <w:tcW w:w="944" w:type="dxa"/>
            <w:vAlign w:val="top"/>
          </w:tcPr>
          <w:p>
            <w:pPr>
              <w:spacing w:before="91" w:line="184" w:lineRule="auto"/>
              <w:ind w:left="65"/>
              <w:rPr>
                <w:rFonts w:ascii="新宋体" w:hAnsi="新宋体" w:eastAsia="新宋体" w:cs="新宋体"/>
                <w:sz w:val="20"/>
                <w:szCs w:val="20"/>
              </w:rPr>
            </w:pPr>
            <w:r>
              <w:rPr>
                <w:rFonts w:ascii="新宋体" w:hAnsi="新宋体" w:eastAsia="新宋体" w:cs="新宋体"/>
                <w:spacing w:val="-3"/>
                <w:sz w:val="20"/>
                <w:szCs w:val="20"/>
              </w:rPr>
              <w:t>17070029</w:t>
            </w:r>
          </w:p>
        </w:tc>
        <w:tc>
          <w:tcPr>
            <w:tcW w:w="2178" w:type="dxa"/>
            <w:vAlign w:val="top"/>
          </w:tcPr>
          <w:p>
            <w:pPr>
              <w:spacing w:before="60" w:line="221" w:lineRule="auto"/>
              <w:ind w:left="13"/>
              <w:rPr>
                <w:rFonts w:ascii="新宋体" w:hAnsi="新宋体" w:eastAsia="新宋体" w:cs="新宋体"/>
                <w:sz w:val="20"/>
                <w:szCs w:val="20"/>
              </w:rPr>
            </w:pPr>
            <w:r>
              <w:rPr>
                <w:rFonts w:ascii="新宋体" w:hAnsi="新宋体" w:eastAsia="新宋体" w:cs="新宋体"/>
                <w:sz w:val="20"/>
                <w:szCs w:val="20"/>
              </w:rPr>
              <w:t>无缝钢管 D22×2</w:t>
            </w:r>
          </w:p>
        </w:tc>
        <w:tc>
          <w:tcPr>
            <w:tcW w:w="656" w:type="dxa"/>
            <w:vAlign w:val="top"/>
          </w:tcPr>
          <w:p>
            <w:pPr>
              <w:spacing w:before="61" w:line="238"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91" w:line="184" w:lineRule="auto"/>
              <w:ind w:left="478"/>
              <w:rPr>
                <w:rFonts w:ascii="新宋体" w:hAnsi="新宋体" w:eastAsia="新宋体" w:cs="新宋体"/>
                <w:sz w:val="20"/>
                <w:szCs w:val="20"/>
              </w:rPr>
            </w:pPr>
            <w:r>
              <w:rPr>
                <w:rFonts w:ascii="新宋体" w:hAnsi="新宋体" w:eastAsia="新宋体" w:cs="新宋体"/>
                <w:spacing w:val="-2"/>
                <w:sz w:val="20"/>
                <w:szCs w:val="20"/>
              </w:rPr>
              <w:t>0.019</w:t>
            </w:r>
          </w:p>
        </w:tc>
        <w:tc>
          <w:tcPr>
            <w:tcW w:w="1018" w:type="dxa"/>
            <w:vAlign w:val="top"/>
          </w:tcPr>
          <w:p>
            <w:pPr>
              <w:spacing w:before="93" w:line="183" w:lineRule="auto"/>
              <w:ind w:left="584"/>
              <w:rPr>
                <w:rFonts w:ascii="新宋体" w:hAnsi="新宋体" w:eastAsia="新宋体" w:cs="新宋体"/>
                <w:sz w:val="20"/>
                <w:szCs w:val="20"/>
              </w:rPr>
            </w:pPr>
            <w:r>
              <w:rPr>
                <w:rFonts w:ascii="新宋体" w:hAnsi="新宋体" w:eastAsia="新宋体" w:cs="新宋体"/>
                <w:spacing w:val="-3"/>
                <w:sz w:val="20"/>
                <w:szCs w:val="20"/>
              </w:rPr>
              <w:t>3.45</w:t>
            </w:r>
          </w:p>
        </w:tc>
        <w:tc>
          <w:tcPr>
            <w:tcW w:w="724" w:type="dxa"/>
            <w:vAlign w:val="top"/>
          </w:tcPr>
          <w:p>
            <w:pPr>
              <w:spacing w:before="93" w:line="183" w:lineRule="auto"/>
              <w:ind w:left="289"/>
              <w:rPr>
                <w:rFonts w:ascii="新宋体" w:hAnsi="新宋体" w:eastAsia="新宋体" w:cs="新宋体"/>
                <w:sz w:val="20"/>
                <w:szCs w:val="20"/>
              </w:rPr>
            </w:pPr>
            <w:r>
              <w:rPr>
                <w:rFonts w:ascii="新宋体" w:hAnsi="新宋体" w:eastAsia="新宋体" w:cs="新宋体"/>
                <w:spacing w:val="-2"/>
                <w:sz w:val="20"/>
                <w:szCs w:val="20"/>
              </w:rPr>
              <w:t>0.07</w:t>
            </w:r>
          </w:p>
        </w:tc>
        <w:tc>
          <w:tcPr>
            <w:tcW w:w="1018" w:type="dxa"/>
            <w:vAlign w:val="top"/>
          </w:tcPr>
          <w:p>
            <w:pPr>
              <w:spacing w:before="9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4.00</w:t>
            </w:r>
          </w:p>
        </w:tc>
        <w:tc>
          <w:tcPr>
            <w:tcW w:w="724" w:type="dxa"/>
            <w:vAlign w:val="top"/>
          </w:tcPr>
          <w:p>
            <w:pPr>
              <w:spacing w:before="93"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0.08</w:t>
            </w:r>
          </w:p>
        </w:tc>
        <w:tc>
          <w:tcPr>
            <w:tcW w:w="724" w:type="dxa"/>
            <w:vAlign w:val="top"/>
          </w:tcPr>
          <w:p>
            <w:pPr>
              <w:spacing w:before="9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4" w:line="183" w:lineRule="auto"/>
              <w:ind w:left="250"/>
              <w:rPr>
                <w:rFonts w:ascii="新宋体" w:hAnsi="新宋体" w:eastAsia="新宋体" w:cs="新宋体"/>
                <w:sz w:val="20"/>
                <w:szCs w:val="20"/>
              </w:rPr>
            </w:pPr>
            <w:r>
              <w:rPr>
                <w:rFonts w:ascii="新宋体" w:hAnsi="新宋体" w:eastAsia="新宋体" w:cs="新宋体"/>
                <w:spacing w:val="-6"/>
                <w:sz w:val="20"/>
                <w:szCs w:val="20"/>
              </w:rPr>
              <w:t>54</w:t>
            </w:r>
          </w:p>
        </w:tc>
        <w:tc>
          <w:tcPr>
            <w:tcW w:w="944" w:type="dxa"/>
            <w:vAlign w:val="top"/>
          </w:tcPr>
          <w:p>
            <w:pPr>
              <w:spacing w:before="92" w:line="184" w:lineRule="auto"/>
              <w:ind w:left="65"/>
              <w:rPr>
                <w:rFonts w:ascii="新宋体" w:hAnsi="新宋体" w:eastAsia="新宋体" w:cs="新宋体"/>
                <w:sz w:val="20"/>
                <w:szCs w:val="20"/>
              </w:rPr>
            </w:pPr>
            <w:r>
              <w:rPr>
                <w:rFonts w:ascii="新宋体" w:hAnsi="新宋体" w:eastAsia="新宋体" w:cs="新宋体"/>
                <w:spacing w:val="-3"/>
                <w:sz w:val="20"/>
                <w:szCs w:val="20"/>
              </w:rPr>
              <w:t>17190009</w:t>
            </w:r>
          </w:p>
        </w:tc>
        <w:tc>
          <w:tcPr>
            <w:tcW w:w="2178" w:type="dxa"/>
            <w:vAlign w:val="top"/>
          </w:tcPr>
          <w:p>
            <w:pPr>
              <w:spacing w:before="61" w:line="221" w:lineRule="auto"/>
              <w:ind w:left="11"/>
              <w:rPr>
                <w:rFonts w:ascii="新宋体" w:hAnsi="新宋体" w:eastAsia="新宋体" w:cs="新宋体"/>
                <w:sz w:val="20"/>
                <w:szCs w:val="20"/>
              </w:rPr>
            </w:pPr>
            <w:r>
              <w:rPr>
                <w:rFonts w:ascii="新宋体" w:hAnsi="新宋体" w:eastAsia="新宋体" w:cs="新宋体"/>
                <w:spacing w:val="-7"/>
                <w:sz w:val="20"/>
                <w:szCs w:val="20"/>
              </w:rPr>
              <w:t>输水软管</w:t>
            </w:r>
            <w:r>
              <w:rPr>
                <w:rFonts w:ascii="新宋体" w:hAnsi="新宋体" w:eastAsia="新宋体" w:cs="新宋体"/>
                <w:spacing w:val="50"/>
                <w:sz w:val="20"/>
                <w:szCs w:val="20"/>
              </w:rPr>
              <w:t xml:space="preserve"> </w:t>
            </w:r>
            <w:r>
              <w:rPr>
                <w:rFonts w:ascii="新宋体" w:hAnsi="新宋体" w:eastAsia="新宋体" w:cs="新宋体"/>
                <w:spacing w:val="-7"/>
                <w:sz w:val="20"/>
                <w:szCs w:val="20"/>
              </w:rPr>
              <w:t>φ25</w:t>
            </w:r>
          </w:p>
        </w:tc>
        <w:tc>
          <w:tcPr>
            <w:tcW w:w="656" w:type="dxa"/>
            <w:vAlign w:val="top"/>
          </w:tcPr>
          <w:p>
            <w:pPr>
              <w:spacing w:before="62" w:line="237"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94" w:line="183" w:lineRule="auto"/>
              <w:ind w:left="478"/>
              <w:rPr>
                <w:rFonts w:ascii="新宋体" w:hAnsi="新宋体" w:eastAsia="新宋体" w:cs="新宋体"/>
                <w:sz w:val="20"/>
                <w:szCs w:val="20"/>
              </w:rPr>
            </w:pPr>
            <w:r>
              <w:rPr>
                <w:rFonts w:ascii="新宋体" w:hAnsi="新宋体" w:eastAsia="新宋体" w:cs="新宋体"/>
                <w:spacing w:val="-2"/>
                <w:sz w:val="20"/>
                <w:szCs w:val="20"/>
              </w:rPr>
              <w:t>0.038</w:t>
            </w:r>
          </w:p>
        </w:tc>
        <w:tc>
          <w:tcPr>
            <w:tcW w:w="1018" w:type="dxa"/>
            <w:vAlign w:val="top"/>
          </w:tcPr>
          <w:p>
            <w:pPr>
              <w:spacing w:before="94" w:line="183" w:lineRule="auto"/>
              <w:ind w:left="581"/>
              <w:rPr>
                <w:rFonts w:ascii="新宋体" w:hAnsi="新宋体" w:eastAsia="新宋体" w:cs="新宋体"/>
                <w:sz w:val="20"/>
                <w:szCs w:val="20"/>
              </w:rPr>
            </w:pPr>
            <w:r>
              <w:rPr>
                <w:rFonts w:ascii="新宋体" w:hAnsi="新宋体" w:eastAsia="新宋体" w:cs="新宋体"/>
                <w:spacing w:val="-2"/>
                <w:sz w:val="20"/>
                <w:szCs w:val="20"/>
              </w:rPr>
              <w:t>8.62</w:t>
            </w:r>
          </w:p>
        </w:tc>
        <w:tc>
          <w:tcPr>
            <w:tcW w:w="724" w:type="dxa"/>
            <w:vAlign w:val="top"/>
          </w:tcPr>
          <w:p>
            <w:pPr>
              <w:spacing w:before="94" w:line="183" w:lineRule="auto"/>
              <w:ind w:left="289"/>
              <w:rPr>
                <w:rFonts w:ascii="新宋体" w:hAnsi="新宋体" w:eastAsia="新宋体" w:cs="新宋体"/>
                <w:sz w:val="20"/>
                <w:szCs w:val="20"/>
              </w:rPr>
            </w:pPr>
            <w:r>
              <w:rPr>
                <w:rFonts w:ascii="新宋体" w:hAnsi="新宋体" w:eastAsia="新宋体" w:cs="新宋体"/>
                <w:spacing w:val="-2"/>
                <w:sz w:val="20"/>
                <w:szCs w:val="20"/>
              </w:rPr>
              <w:t>0.33</w:t>
            </w:r>
          </w:p>
        </w:tc>
        <w:tc>
          <w:tcPr>
            <w:tcW w:w="1018" w:type="dxa"/>
            <w:vAlign w:val="top"/>
          </w:tcPr>
          <w:p>
            <w:pPr>
              <w:spacing w:before="92"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10.00</w:t>
            </w:r>
          </w:p>
        </w:tc>
        <w:tc>
          <w:tcPr>
            <w:tcW w:w="724" w:type="dxa"/>
            <w:vAlign w:val="top"/>
          </w:tcPr>
          <w:p>
            <w:pPr>
              <w:spacing w:before="9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0.38</w:t>
            </w:r>
          </w:p>
        </w:tc>
        <w:tc>
          <w:tcPr>
            <w:tcW w:w="724" w:type="dxa"/>
            <w:vAlign w:val="top"/>
          </w:tcPr>
          <w:p>
            <w:pPr>
              <w:spacing w:before="9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6" w:line="182" w:lineRule="auto"/>
              <w:ind w:left="250"/>
              <w:rPr>
                <w:rFonts w:ascii="新宋体" w:hAnsi="新宋体" w:eastAsia="新宋体" w:cs="新宋体"/>
                <w:sz w:val="20"/>
                <w:szCs w:val="20"/>
              </w:rPr>
            </w:pPr>
            <w:r>
              <w:rPr>
                <w:rFonts w:ascii="新宋体" w:hAnsi="新宋体" w:eastAsia="新宋体" w:cs="新宋体"/>
                <w:spacing w:val="-6"/>
                <w:sz w:val="20"/>
                <w:szCs w:val="20"/>
              </w:rPr>
              <w:t>55</w:t>
            </w:r>
          </w:p>
        </w:tc>
        <w:tc>
          <w:tcPr>
            <w:tcW w:w="944" w:type="dxa"/>
            <w:vAlign w:val="top"/>
          </w:tcPr>
          <w:p>
            <w:pPr>
              <w:spacing w:before="94" w:line="184" w:lineRule="auto"/>
              <w:ind w:left="65"/>
              <w:rPr>
                <w:rFonts w:ascii="新宋体" w:hAnsi="新宋体" w:eastAsia="新宋体" w:cs="新宋体"/>
                <w:sz w:val="20"/>
                <w:szCs w:val="20"/>
              </w:rPr>
            </w:pPr>
            <w:r>
              <w:rPr>
                <w:rFonts w:ascii="新宋体" w:hAnsi="新宋体" w:eastAsia="新宋体" w:cs="新宋体"/>
                <w:spacing w:val="-3"/>
                <w:sz w:val="20"/>
                <w:szCs w:val="20"/>
              </w:rPr>
              <w:t>17270035</w:t>
            </w:r>
          </w:p>
        </w:tc>
        <w:tc>
          <w:tcPr>
            <w:tcW w:w="2178" w:type="dxa"/>
            <w:vAlign w:val="top"/>
          </w:tcPr>
          <w:p>
            <w:pPr>
              <w:spacing w:before="62" w:line="221" w:lineRule="auto"/>
              <w:ind w:left="11"/>
              <w:rPr>
                <w:rFonts w:ascii="新宋体" w:hAnsi="新宋体" w:eastAsia="新宋体" w:cs="新宋体"/>
                <w:sz w:val="20"/>
                <w:szCs w:val="20"/>
              </w:rPr>
            </w:pPr>
            <w:r>
              <w:rPr>
                <w:rFonts w:ascii="新宋体" w:hAnsi="新宋体" w:eastAsia="新宋体" w:cs="新宋体"/>
                <w:sz w:val="20"/>
                <w:szCs w:val="20"/>
              </w:rPr>
              <w:t>橡胶软管 DN20</w:t>
            </w:r>
          </w:p>
        </w:tc>
        <w:tc>
          <w:tcPr>
            <w:tcW w:w="656" w:type="dxa"/>
            <w:vAlign w:val="top"/>
          </w:tcPr>
          <w:p>
            <w:pPr>
              <w:spacing w:before="63" w:line="237"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95" w:line="183" w:lineRule="auto"/>
              <w:ind w:left="478"/>
              <w:rPr>
                <w:rFonts w:ascii="新宋体" w:hAnsi="新宋体" w:eastAsia="新宋体" w:cs="新宋体"/>
                <w:sz w:val="20"/>
                <w:szCs w:val="20"/>
              </w:rPr>
            </w:pPr>
            <w:r>
              <w:rPr>
                <w:rFonts w:ascii="新宋体" w:hAnsi="新宋体" w:eastAsia="新宋体" w:cs="新宋体"/>
                <w:spacing w:val="-2"/>
                <w:sz w:val="20"/>
                <w:szCs w:val="20"/>
              </w:rPr>
              <w:t>0.380</w:t>
            </w:r>
          </w:p>
        </w:tc>
        <w:tc>
          <w:tcPr>
            <w:tcW w:w="1018" w:type="dxa"/>
            <w:vAlign w:val="top"/>
          </w:tcPr>
          <w:p>
            <w:pPr>
              <w:spacing w:before="95" w:line="183" w:lineRule="auto"/>
              <w:ind w:left="585"/>
              <w:rPr>
                <w:rFonts w:ascii="新宋体" w:hAnsi="新宋体" w:eastAsia="新宋体" w:cs="新宋体"/>
                <w:sz w:val="20"/>
                <w:szCs w:val="20"/>
              </w:rPr>
            </w:pPr>
            <w:r>
              <w:rPr>
                <w:rFonts w:ascii="新宋体" w:hAnsi="新宋体" w:eastAsia="新宋体" w:cs="新宋体"/>
                <w:spacing w:val="-3"/>
                <w:sz w:val="20"/>
                <w:szCs w:val="20"/>
              </w:rPr>
              <w:t>7.33</w:t>
            </w:r>
          </w:p>
        </w:tc>
        <w:tc>
          <w:tcPr>
            <w:tcW w:w="724" w:type="dxa"/>
            <w:vAlign w:val="top"/>
          </w:tcPr>
          <w:p>
            <w:pPr>
              <w:spacing w:before="95" w:line="183" w:lineRule="auto"/>
              <w:ind w:left="290"/>
              <w:rPr>
                <w:rFonts w:ascii="新宋体" w:hAnsi="新宋体" w:eastAsia="新宋体" w:cs="新宋体"/>
                <w:sz w:val="20"/>
                <w:szCs w:val="20"/>
              </w:rPr>
            </w:pPr>
            <w:r>
              <w:rPr>
                <w:rFonts w:ascii="新宋体" w:hAnsi="新宋体" w:eastAsia="新宋体" w:cs="新宋体"/>
                <w:spacing w:val="-2"/>
                <w:sz w:val="20"/>
                <w:szCs w:val="20"/>
              </w:rPr>
              <w:t>2.78</w:t>
            </w:r>
          </w:p>
        </w:tc>
        <w:tc>
          <w:tcPr>
            <w:tcW w:w="1018" w:type="dxa"/>
            <w:vAlign w:val="top"/>
          </w:tcPr>
          <w:p>
            <w:pPr>
              <w:spacing w:before="9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8.50</w:t>
            </w:r>
          </w:p>
        </w:tc>
        <w:tc>
          <w:tcPr>
            <w:tcW w:w="724" w:type="dxa"/>
            <w:vAlign w:val="top"/>
          </w:tcPr>
          <w:p>
            <w:pPr>
              <w:spacing w:before="95"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3.23</w:t>
            </w:r>
          </w:p>
        </w:tc>
        <w:tc>
          <w:tcPr>
            <w:tcW w:w="724" w:type="dxa"/>
            <w:vAlign w:val="top"/>
          </w:tcPr>
          <w:p>
            <w:pPr>
              <w:spacing w:before="9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5" w:line="183" w:lineRule="auto"/>
              <w:ind w:left="250"/>
              <w:rPr>
                <w:rFonts w:ascii="新宋体" w:hAnsi="新宋体" w:eastAsia="新宋体" w:cs="新宋体"/>
                <w:sz w:val="20"/>
                <w:szCs w:val="20"/>
              </w:rPr>
            </w:pPr>
            <w:r>
              <w:rPr>
                <w:rFonts w:ascii="新宋体" w:hAnsi="新宋体" w:eastAsia="新宋体" w:cs="新宋体"/>
                <w:spacing w:val="-6"/>
                <w:sz w:val="20"/>
                <w:szCs w:val="20"/>
              </w:rPr>
              <w:t>56</w:t>
            </w:r>
          </w:p>
        </w:tc>
        <w:tc>
          <w:tcPr>
            <w:tcW w:w="944" w:type="dxa"/>
            <w:vAlign w:val="top"/>
          </w:tcPr>
          <w:p>
            <w:pPr>
              <w:spacing w:before="94" w:line="184" w:lineRule="auto"/>
              <w:ind w:left="65"/>
              <w:rPr>
                <w:rFonts w:ascii="新宋体" w:hAnsi="新宋体" w:eastAsia="新宋体" w:cs="新宋体"/>
                <w:sz w:val="20"/>
                <w:szCs w:val="20"/>
              </w:rPr>
            </w:pPr>
            <w:r>
              <w:rPr>
                <w:rFonts w:ascii="新宋体" w:hAnsi="新宋体" w:eastAsia="新宋体" w:cs="新宋体"/>
                <w:spacing w:val="-3"/>
                <w:sz w:val="20"/>
                <w:szCs w:val="20"/>
              </w:rPr>
              <w:t>18030017</w:t>
            </w:r>
          </w:p>
        </w:tc>
        <w:tc>
          <w:tcPr>
            <w:tcW w:w="2178" w:type="dxa"/>
            <w:vAlign w:val="top"/>
          </w:tcPr>
          <w:p>
            <w:pPr>
              <w:spacing w:before="63" w:line="220" w:lineRule="auto"/>
              <w:ind w:left="11"/>
              <w:rPr>
                <w:rFonts w:ascii="新宋体" w:hAnsi="新宋体" w:eastAsia="新宋体" w:cs="新宋体"/>
                <w:sz w:val="20"/>
                <w:szCs w:val="20"/>
              </w:rPr>
            </w:pPr>
            <w:r>
              <w:rPr>
                <w:rFonts w:ascii="新宋体" w:hAnsi="新宋体" w:eastAsia="新宋体" w:cs="新宋体"/>
                <w:sz w:val="20"/>
                <w:szCs w:val="20"/>
              </w:rPr>
              <w:t>镀锌丝堵 DN25(堵头)</w:t>
            </w:r>
          </w:p>
        </w:tc>
        <w:tc>
          <w:tcPr>
            <w:tcW w:w="656" w:type="dxa"/>
            <w:vAlign w:val="top"/>
          </w:tcPr>
          <w:p>
            <w:pPr>
              <w:spacing w:before="63"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5" w:line="183" w:lineRule="auto"/>
              <w:ind w:left="380"/>
              <w:rPr>
                <w:rFonts w:ascii="新宋体" w:hAnsi="新宋体" w:eastAsia="新宋体" w:cs="新宋体"/>
                <w:sz w:val="20"/>
                <w:szCs w:val="20"/>
              </w:rPr>
            </w:pPr>
            <w:r>
              <w:rPr>
                <w:rFonts w:ascii="新宋体" w:hAnsi="新宋体" w:eastAsia="新宋体" w:cs="新宋体"/>
                <w:spacing w:val="-2"/>
                <w:sz w:val="20"/>
                <w:szCs w:val="20"/>
              </w:rPr>
              <w:t>50.000</w:t>
            </w:r>
          </w:p>
        </w:tc>
        <w:tc>
          <w:tcPr>
            <w:tcW w:w="1018" w:type="dxa"/>
            <w:vAlign w:val="top"/>
          </w:tcPr>
          <w:p>
            <w:pPr>
              <w:spacing w:before="94" w:line="184" w:lineRule="auto"/>
              <w:ind w:left="595"/>
              <w:rPr>
                <w:rFonts w:ascii="新宋体" w:hAnsi="新宋体" w:eastAsia="新宋体" w:cs="新宋体"/>
                <w:sz w:val="20"/>
                <w:szCs w:val="20"/>
              </w:rPr>
            </w:pPr>
            <w:r>
              <w:rPr>
                <w:rFonts w:ascii="新宋体" w:hAnsi="新宋体" w:eastAsia="新宋体" w:cs="新宋体"/>
                <w:spacing w:val="-5"/>
                <w:sz w:val="20"/>
                <w:szCs w:val="20"/>
              </w:rPr>
              <w:t>1.21</w:t>
            </w:r>
          </w:p>
        </w:tc>
        <w:tc>
          <w:tcPr>
            <w:tcW w:w="724" w:type="dxa"/>
            <w:vAlign w:val="top"/>
          </w:tcPr>
          <w:p>
            <w:pPr>
              <w:spacing w:before="95" w:line="183" w:lineRule="auto"/>
              <w:ind w:left="188"/>
              <w:rPr>
                <w:rFonts w:ascii="新宋体" w:hAnsi="新宋体" w:eastAsia="新宋体" w:cs="新宋体"/>
                <w:sz w:val="20"/>
                <w:szCs w:val="20"/>
              </w:rPr>
            </w:pPr>
            <w:r>
              <w:rPr>
                <w:rFonts w:ascii="新宋体" w:hAnsi="新宋体" w:eastAsia="新宋体" w:cs="新宋体"/>
                <w:spacing w:val="-2"/>
                <w:sz w:val="20"/>
                <w:szCs w:val="20"/>
              </w:rPr>
              <w:t>60.50</w:t>
            </w:r>
          </w:p>
        </w:tc>
        <w:tc>
          <w:tcPr>
            <w:tcW w:w="1018" w:type="dxa"/>
            <w:vAlign w:val="top"/>
          </w:tcPr>
          <w:p>
            <w:pPr>
              <w:spacing w:before="94"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1.40</w:t>
            </w:r>
          </w:p>
        </w:tc>
        <w:tc>
          <w:tcPr>
            <w:tcW w:w="724" w:type="dxa"/>
            <w:vAlign w:val="top"/>
          </w:tcPr>
          <w:p>
            <w:pPr>
              <w:spacing w:before="9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70.00</w:t>
            </w:r>
          </w:p>
        </w:tc>
        <w:tc>
          <w:tcPr>
            <w:tcW w:w="724" w:type="dxa"/>
            <w:vAlign w:val="top"/>
          </w:tcPr>
          <w:p>
            <w:pPr>
              <w:spacing w:before="9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6" w:line="182" w:lineRule="auto"/>
              <w:ind w:left="250"/>
              <w:rPr>
                <w:rFonts w:ascii="新宋体" w:hAnsi="新宋体" w:eastAsia="新宋体" w:cs="新宋体"/>
                <w:sz w:val="20"/>
                <w:szCs w:val="20"/>
              </w:rPr>
            </w:pPr>
            <w:r>
              <w:rPr>
                <w:rFonts w:ascii="新宋体" w:hAnsi="新宋体" w:eastAsia="新宋体" w:cs="新宋体"/>
                <w:spacing w:val="-6"/>
                <w:sz w:val="20"/>
                <w:szCs w:val="20"/>
              </w:rPr>
              <w:t>57</w:t>
            </w:r>
          </w:p>
        </w:tc>
        <w:tc>
          <w:tcPr>
            <w:tcW w:w="944" w:type="dxa"/>
            <w:vAlign w:val="top"/>
          </w:tcPr>
          <w:p>
            <w:pPr>
              <w:spacing w:before="94" w:line="184" w:lineRule="auto"/>
              <w:ind w:left="65"/>
              <w:rPr>
                <w:rFonts w:ascii="新宋体" w:hAnsi="新宋体" w:eastAsia="新宋体" w:cs="新宋体"/>
                <w:sz w:val="20"/>
                <w:szCs w:val="20"/>
              </w:rPr>
            </w:pPr>
            <w:r>
              <w:rPr>
                <w:rFonts w:ascii="新宋体" w:hAnsi="新宋体" w:eastAsia="新宋体" w:cs="新宋体"/>
                <w:spacing w:val="-3"/>
                <w:sz w:val="20"/>
                <w:szCs w:val="20"/>
              </w:rPr>
              <w:t>18030065</w:t>
            </w:r>
          </w:p>
        </w:tc>
        <w:tc>
          <w:tcPr>
            <w:tcW w:w="2178" w:type="dxa"/>
            <w:vAlign w:val="top"/>
          </w:tcPr>
          <w:p>
            <w:pPr>
              <w:spacing w:before="63" w:line="220" w:lineRule="auto"/>
              <w:ind w:left="15"/>
              <w:rPr>
                <w:rFonts w:ascii="新宋体" w:hAnsi="新宋体" w:eastAsia="新宋体" w:cs="新宋体"/>
                <w:sz w:val="20"/>
                <w:szCs w:val="20"/>
              </w:rPr>
            </w:pPr>
            <w:r>
              <w:rPr>
                <w:rFonts w:ascii="新宋体" w:hAnsi="新宋体" w:eastAsia="新宋体" w:cs="新宋体"/>
                <w:spacing w:val="-1"/>
                <w:sz w:val="20"/>
                <w:szCs w:val="20"/>
              </w:rPr>
              <w:t>热镀锌弯头 DN20</w:t>
            </w:r>
          </w:p>
        </w:tc>
        <w:tc>
          <w:tcPr>
            <w:tcW w:w="656" w:type="dxa"/>
            <w:vAlign w:val="top"/>
          </w:tcPr>
          <w:p>
            <w:pPr>
              <w:spacing w:before="63"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5" w:line="183" w:lineRule="auto"/>
              <w:ind w:left="479"/>
              <w:rPr>
                <w:rFonts w:ascii="新宋体" w:hAnsi="新宋体" w:eastAsia="新宋体" w:cs="新宋体"/>
                <w:sz w:val="20"/>
                <w:szCs w:val="20"/>
              </w:rPr>
            </w:pPr>
            <w:r>
              <w:rPr>
                <w:rFonts w:ascii="新宋体" w:hAnsi="新宋体" w:eastAsia="新宋体" w:cs="新宋体"/>
                <w:spacing w:val="-2"/>
                <w:sz w:val="20"/>
                <w:szCs w:val="20"/>
              </w:rPr>
              <w:t>2.020</w:t>
            </w:r>
          </w:p>
        </w:tc>
        <w:tc>
          <w:tcPr>
            <w:tcW w:w="1018" w:type="dxa"/>
            <w:vAlign w:val="top"/>
          </w:tcPr>
          <w:p>
            <w:pPr>
              <w:spacing w:before="94" w:line="184" w:lineRule="auto"/>
              <w:ind w:left="595"/>
              <w:rPr>
                <w:rFonts w:ascii="新宋体" w:hAnsi="新宋体" w:eastAsia="新宋体" w:cs="新宋体"/>
                <w:sz w:val="20"/>
                <w:szCs w:val="20"/>
              </w:rPr>
            </w:pPr>
            <w:r>
              <w:rPr>
                <w:rFonts w:ascii="新宋体" w:hAnsi="新宋体" w:eastAsia="新宋体" w:cs="新宋体"/>
                <w:spacing w:val="-5"/>
                <w:sz w:val="20"/>
                <w:szCs w:val="20"/>
              </w:rPr>
              <w:t>1.98</w:t>
            </w:r>
          </w:p>
        </w:tc>
        <w:tc>
          <w:tcPr>
            <w:tcW w:w="724" w:type="dxa"/>
            <w:vAlign w:val="top"/>
          </w:tcPr>
          <w:p>
            <w:pPr>
              <w:spacing w:before="95" w:line="183" w:lineRule="auto"/>
              <w:ind w:left="287"/>
              <w:rPr>
                <w:rFonts w:ascii="新宋体" w:hAnsi="新宋体" w:eastAsia="新宋体" w:cs="新宋体"/>
                <w:sz w:val="20"/>
                <w:szCs w:val="20"/>
              </w:rPr>
            </w:pPr>
            <w:r>
              <w:rPr>
                <w:rFonts w:ascii="新宋体" w:hAnsi="新宋体" w:eastAsia="新宋体" w:cs="新宋体"/>
                <w:spacing w:val="-2"/>
                <w:sz w:val="20"/>
                <w:szCs w:val="20"/>
              </w:rPr>
              <w:t>4.00</w:t>
            </w:r>
          </w:p>
        </w:tc>
        <w:tc>
          <w:tcPr>
            <w:tcW w:w="1018" w:type="dxa"/>
            <w:vAlign w:val="top"/>
          </w:tcPr>
          <w:p>
            <w:pPr>
              <w:spacing w:before="9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2.30</w:t>
            </w:r>
          </w:p>
        </w:tc>
        <w:tc>
          <w:tcPr>
            <w:tcW w:w="724" w:type="dxa"/>
            <w:vAlign w:val="top"/>
          </w:tcPr>
          <w:p>
            <w:pPr>
              <w:spacing w:before="9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4.65</w:t>
            </w:r>
          </w:p>
        </w:tc>
        <w:tc>
          <w:tcPr>
            <w:tcW w:w="724" w:type="dxa"/>
            <w:vAlign w:val="top"/>
          </w:tcPr>
          <w:p>
            <w:pPr>
              <w:spacing w:before="9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96" w:line="183" w:lineRule="auto"/>
              <w:ind w:left="250"/>
              <w:rPr>
                <w:rFonts w:ascii="新宋体" w:hAnsi="新宋体" w:eastAsia="新宋体" w:cs="新宋体"/>
                <w:sz w:val="20"/>
                <w:szCs w:val="20"/>
              </w:rPr>
            </w:pPr>
            <w:r>
              <w:rPr>
                <w:rFonts w:ascii="新宋体" w:hAnsi="新宋体" w:eastAsia="新宋体" w:cs="新宋体"/>
                <w:spacing w:val="-6"/>
                <w:sz w:val="20"/>
                <w:szCs w:val="20"/>
              </w:rPr>
              <w:t>58</w:t>
            </w:r>
          </w:p>
        </w:tc>
        <w:tc>
          <w:tcPr>
            <w:tcW w:w="944" w:type="dxa"/>
            <w:vAlign w:val="top"/>
          </w:tcPr>
          <w:p>
            <w:pPr>
              <w:spacing w:before="95" w:line="184" w:lineRule="auto"/>
              <w:ind w:left="65"/>
              <w:rPr>
                <w:rFonts w:ascii="新宋体" w:hAnsi="新宋体" w:eastAsia="新宋体" w:cs="新宋体"/>
                <w:sz w:val="20"/>
                <w:szCs w:val="20"/>
              </w:rPr>
            </w:pPr>
            <w:r>
              <w:rPr>
                <w:rFonts w:ascii="新宋体" w:hAnsi="新宋体" w:eastAsia="新宋体" w:cs="新宋体"/>
                <w:spacing w:val="-3"/>
                <w:sz w:val="20"/>
                <w:szCs w:val="20"/>
              </w:rPr>
              <w:t>18150121</w:t>
            </w:r>
          </w:p>
        </w:tc>
        <w:tc>
          <w:tcPr>
            <w:tcW w:w="2178" w:type="dxa"/>
            <w:vAlign w:val="top"/>
          </w:tcPr>
          <w:p>
            <w:pPr>
              <w:spacing w:before="64" w:line="220" w:lineRule="auto"/>
              <w:ind w:left="11"/>
              <w:rPr>
                <w:rFonts w:ascii="新宋体" w:hAnsi="新宋体" w:eastAsia="新宋体" w:cs="新宋体"/>
                <w:sz w:val="20"/>
                <w:szCs w:val="20"/>
              </w:rPr>
            </w:pPr>
            <w:r>
              <w:rPr>
                <w:rFonts w:ascii="新宋体" w:hAnsi="新宋体" w:eastAsia="新宋体" w:cs="新宋体"/>
                <w:sz w:val="20"/>
                <w:szCs w:val="20"/>
              </w:rPr>
              <w:t>镀锌钢管接头 20×2.75</w:t>
            </w:r>
          </w:p>
        </w:tc>
        <w:tc>
          <w:tcPr>
            <w:tcW w:w="656" w:type="dxa"/>
            <w:vAlign w:val="top"/>
          </w:tcPr>
          <w:p>
            <w:pPr>
              <w:spacing w:before="64"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6" w:line="183" w:lineRule="auto"/>
              <w:ind w:left="375"/>
              <w:rPr>
                <w:rFonts w:ascii="新宋体" w:hAnsi="新宋体" w:eastAsia="新宋体" w:cs="新宋体"/>
                <w:sz w:val="20"/>
                <w:szCs w:val="20"/>
              </w:rPr>
            </w:pPr>
            <w:r>
              <w:rPr>
                <w:rFonts w:ascii="新宋体" w:hAnsi="新宋体" w:eastAsia="新宋体" w:cs="新宋体"/>
                <w:spacing w:val="-1"/>
                <w:sz w:val="20"/>
                <w:szCs w:val="20"/>
              </w:rPr>
              <w:t>47.759</w:t>
            </w:r>
          </w:p>
        </w:tc>
        <w:tc>
          <w:tcPr>
            <w:tcW w:w="1018" w:type="dxa"/>
            <w:vAlign w:val="top"/>
          </w:tcPr>
          <w:p>
            <w:pPr>
              <w:spacing w:before="95" w:line="184" w:lineRule="auto"/>
              <w:ind w:left="595"/>
              <w:rPr>
                <w:rFonts w:ascii="新宋体" w:hAnsi="新宋体" w:eastAsia="新宋体" w:cs="新宋体"/>
                <w:sz w:val="20"/>
                <w:szCs w:val="20"/>
              </w:rPr>
            </w:pPr>
            <w:r>
              <w:rPr>
                <w:rFonts w:ascii="新宋体" w:hAnsi="新宋体" w:eastAsia="新宋体" w:cs="新宋体"/>
                <w:spacing w:val="-5"/>
                <w:sz w:val="20"/>
                <w:szCs w:val="20"/>
              </w:rPr>
              <w:t>1.29</w:t>
            </w:r>
          </w:p>
        </w:tc>
        <w:tc>
          <w:tcPr>
            <w:tcW w:w="724" w:type="dxa"/>
            <w:vAlign w:val="top"/>
          </w:tcPr>
          <w:p>
            <w:pPr>
              <w:spacing w:before="95" w:line="184" w:lineRule="auto"/>
              <w:ind w:left="188"/>
              <w:rPr>
                <w:rFonts w:ascii="新宋体" w:hAnsi="新宋体" w:eastAsia="新宋体" w:cs="新宋体"/>
                <w:sz w:val="20"/>
                <w:szCs w:val="20"/>
              </w:rPr>
            </w:pPr>
            <w:r>
              <w:rPr>
                <w:rFonts w:ascii="新宋体" w:hAnsi="新宋体" w:eastAsia="新宋体" w:cs="新宋体"/>
                <w:spacing w:val="-2"/>
                <w:sz w:val="20"/>
                <w:szCs w:val="20"/>
              </w:rPr>
              <w:t>61.61</w:t>
            </w:r>
          </w:p>
        </w:tc>
        <w:tc>
          <w:tcPr>
            <w:tcW w:w="1018" w:type="dxa"/>
            <w:vAlign w:val="top"/>
          </w:tcPr>
          <w:p>
            <w:pPr>
              <w:spacing w:before="95"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1.50</w:t>
            </w:r>
          </w:p>
        </w:tc>
        <w:tc>
          <w:tcPr>
            <w:tcW w:w="724" w:type="dxa"/>
            <w:vAlign w:val="top"/>
          </w:tcPr>
          <w:p>
            <w:pPr>
              <w:spacing w:before="95"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71.64</w:t>
            </w:r>
          </w:p>
        </w:tc>
        <w:tc>
          <w:tcPr>
            <w:tcW w:w="724" w:type="dxa"/>
            <w:vAlign w:val="top"/>
          </w:tcPr>
          <w:p>
            <w:pPr>
              <w:spacing w:before="9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6" w:line="183" w:lineRule="auto"/>
              <w:ind w:left="250"/>
              <w:rPr>
                <w:rFonts w:ascii="新宋体" w:hAnsi="新宋体" w:eastAsia="新宋体" w:cs="新宋体"/>
                <w:sz w:val="20"/>
                <w:szCs w:val="20"/>
              </w:rPr>
            </w:pPr>
            <w:r>
              <w:rPr>
                <w:rFonts w:ascii="新宋体" w:hAnsi="新宋体" w:eastAsia="新宋体" w:cs="新宋体"/>
                <w:spacing w:val="-6"/>
                <w:sz w:val="20"/>
                <w:szCs w:val="20"/>
              </w:rPr>
              <w:t>59</w:t>
            </w:r>
          </w:p>
        </w:tc>
        <w:tc>
          <w:tcPr>
            <w:tcW w:w="944" w:type="dxa"/>
            <w:vAlign w:val="top"/>
          </w:tcPr>
          <w:p>
            <w:pPr>
              <w:spacing w:before="95" w:line="184" w:lineRule="auto"/>
              <w:ind w:left="65"/>
              <w:rPr>
                <w:rFonts w:ascii="新宋体" w:hAnsi="新宋体" w:eastAsia="新宋体" w:cs="新宋体"/>
                <w:sz w:val="20"/>
                <w:szCs w:val="20"/>
              </w:rPr>
            </w:pPr>
            <w:r>
              <w:rPr>
                <w:rFonts w:ascii="新宋体" w:hAnsi="新宋体" w:eastAsia="新宋体" w:cs="新宋体"/>
                <w:spacing w:val="-3"/>
                <w:sz w:val="20"/>
                <w:szCs w:val="20"/>
              </w:rPr>
              <w:t>18150149</w:t>
            </w:r>
          </w:p>
        </w:tc>
        <w:tc>
          <w:tcPr>
            <w:tcW w:w="2178" w:type="dxa"/>
            <w:vAlign w:val="top"/>
          </w:tcPr>
          <w:p>
            <w:pPr>
              <w:spacing w:before="64" w:line="220" w:lineRule="auto"/>
              <w:ind w:left="15"/>
              <w:rPr>
                <w:rFonts w:ascii="新宋体" w:hAnsi="新宋体" w:eastAsia="新宋体" w:cs="新宋体"/>
                <w:sz w:val="20"/>
                <w:szCs w:val="20"/>
              </w:rPr>
            </w:pPr>
            <w:r>
              <w:rPr>
                <w:rFonts w:ascii="新宋体" w:hAnsi="新宋体" w:eastAsia="新宋体" w:cs="新宋体"/>
                <w:sz w:val="20"/>
                <w:szCs w:val="20"/>
              </w:rPr>
              <w:t>热镀锌活接头 DN15</w:t>
            </w:r>
          </w:p>
        </w:tc>
        <w:tc>
          <w:tcPr>
            <w:tcW w:w="656" w:type="dxa"/>
            <w:vAlign w:val="top"/>
          </w:tcPr>
          <w:p>
            <w:pPr>
              <w:spacing w:before="64"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5" w:line="184" w:lineRule="auto"/>
              <w:ind w:left="491"/>
              <w:rPr>
                <w:rFonts w:ascii="新宋体" w:hAnsi="新宋体" w:eastAsia="新宋体" w:cs="新宋体"/>
                <w:sz w:val="20"/>
                <w:szCs w:val="20"/>
              </w:rPr>
            </w:pPr>
            <w:r>
              <w:rPr>
                <w:rFonts w:ascii="新宋体" w:hAnsi="新宋体" w:eastAsia="新宋体" w:cs="新宋体"/>
                <w:spacing w:val="-4"/>
                <w:sz w:val="20"/>
                <w:szCs w:val="20"/>
              </w:rPr>
              <w:t>1.010</w:t>
            </w:r>
          </w:p>
        </w:tc>
        <w:tc>
          <w:tcPr>
            <w:tcW w:w="1018" w:type="dxa"/>
            <w:vAlign w:val="top"/>
          </w:tcPr>
          <w:p>
            <w:pPr>
              <w:spacing w:before="96" w:line="183" w:lineRule="auto"/>
              <w:ind w:left="582"/>
              <w:rPr>
                <w:rFonts w:ascii="新宋体" w:hAnsi="新宋体" w:eastAsia="新宋体" w:cs="新宋体"/>
                <w:sz w:val="20"/>
                <w:szCs w:val="20"/>
              </w:rPr>
            </w:pPr>
            <w:r>
              <w:rPr>
                <w:rFonts w:ascii="新宋体" w:hAnsi="新宋体" w:eastAsia="新宋体" w:cs="新宋体"/>
                <w:spacing w:val="-2"/>
                <w:sz w:val="20"/>
                <w:szCs w:val="20"/>
              </w:rPr>
              <w:t>2.93</w:t>
            </w:r>
          </w:p>
        </w:tc>
        <w:tc>
          <w:tcPr>
            <w:tcW w:w="724" w:type="dxa"/>
            <w:vAlign w:val="top"/>
          </w:tcPr>
          <w:p>
            <w:pPr>
              <w:spacing w:before="96" w:line="183" w:lineRule="auto"/>
              <w:ind w:left="290"/>
              <w:rPr>
                <w:rFonts w:ascii="新宋体" w:hAnsi="新宋体" w:eastAsia="新宋体" w:cs="新宋体"/>
                <w:sz w:val="20"/>
                <w:szCs w:val="20"/>
              </w:rPr>
            </w:pPr>
            <w:r>
              <w:rPr>
                <w:rFonts w:ascii="新宋体" w:hAnsi="新宋体" w:eastAsia="新宋体" w:cs="新宋体"/>
                <w:spacing w:val="-2"/>
                <w:sz w:val="20"/>
                <w:szCs w:val="20"/>
              </w:rPr>
              <w:t>2.96</w:t>
            </w:r>
          </w:p>
        </w:tc>
        <w:tc>
          <w:tcPr>
            <w:tcW w:w="1018" w:type="dxa"/>
            <w:vAlign w:val="top"/>
          </w:tcPr>
          <w:p>
            <w:pPr>
              <w:spacing w:before="96"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3.40</w:t>
            </w:r>
          </w:p>
        </w:tc>
        <w:tc>
          <w:tcPr>
            <w:tcW w:w="724" w:type="dxa"/>
            <w:vAlign w:val="top"/>
          </w:tcPr>
          <w:p>
            <w:pPr>
              <w:spacing w:before="96" w:line="183" w:lineRule="auto"/>
              <w:ind w:right="26"/>
              <w:jc w:val="right"/>
              <w:rPr>
                <w:rFonts w:ascii="新宋体" w:hAnsi="新宋体" w:eastAsia="新宋体" w:cs="新宋体"/>
                <w:sz w:val="20"/>
                <w:szCs w:val="20"/>
              </w:rPr>
            </w:pPr>
            <w:r>
              <w:rPr>
                <w:rFonts w:ascii="新宋体" w:hAnsi="新宋体" w:eastAsia="新宋体" w:cs="新宋体"/>
                <w:spacing w:val="-3"/>
                <w:sz w:val="20"/>
                <w:szCs w:val="20"/>
              </w:rPr>
              <w:t>3.43</w:t>
            </w:r>
          </w:p>
        </w:tc>
        <w:tc>
          <w:tcPr>
            <w:tcW w:w="724" w:type="dxa"/>
            <w:vAlign w:val="top"/>
          </w:tcPr>
          <w:p>
            <w:pPr>
              <w:spacing w:before="9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4" w:line="183" w:lineRule="auto"/>
              <w:ind w:left="247"/>
              <w:rPr>
                <w:rFonts w:ascii="新宋体" w:hAnsi="新宋体" w:eastAsia="新宋体" w:cs="新宋体"/>
                <w:sz w:val="20"/>
                <w:szCs w:val="20"/>
              </w:rPr>
            </w:pPr>
            <w:r>
              <w:rPr>
                <w:rFonts w:ascii="新宋体" w:hAnsi="新宋体" w:eastAsia="新宋体" w:cs="新宋体"/>
                <w:spacing w:val="-5"/>
                <w:sz w:val="20"/>
                <w:szCs w:val="20"/>
              </w:rPr>
              <w:t>60</w:t>
            </w:r>
          </w:p>
        </w:tc>
        <w:tc>
          <w:tcPr>
            <w:tcW w:w="944" w:type="dxa"/>
            <w:vAlign w:val="top"/>
          </w:tcPr>
          <w:p>
            <w:pPr>
              <w:spacing w:before="58" w:line="191" w:lineRule="auto"/>
              <w:ind w:left="352" w:right="84" w:hanging="287"/>
              <w:rPr>
                <w:rFonts w:ascii="新宋体" w:hAnsi="新宋体" w:eastAsia="新宋体" w:cs="新宋体"/>
                <w:sz w:val="20"/>
                <w:szCs w:val="20"/>
              </w:rPr>
            </w:pPr>
            <w:r>
              <w:rPr>
                <w:rFonts w:ascii="新宋体" w:hAnsi="新宋体" w:eastAsia="新宋体" w:cs="新宋体"/>
                <w:spacing w:val="-3"/>
                <w:sz w:val="20"/>
                <w:szCs w:val="20"/>
              </w:rPr>
              <w:t>18150163</w:t>
            </w:r>
            <w:r>
              <w:rPr>
                <w:rFonts w:ascii="新宋体" w:hAnsi="新宋体" w:eastAsia="新宋体" w:cs="新宋体"/>
                <w:spacing w:val="6"/>
                <w:sz w:val="20"/>
                <w:szCs w:val="20"/>
              </w:rPr>
              <w:t xml:space="preserve"> </w:t>
            </w:r>
            <w:r>
              <w:rPr>
                <w:rFonts w:ascii="新宋体" w:hAnsi="新宋体" w:eastAsia="新宋体" w:cs="新宋体"/>
                <w:spacing w:val="7"/>
                <w:sz w:val="20"/>
                <w:szCs w:val="20"/>
              </w:rPr>
              <w:t>~1</w:t>
            </w:r>
          </w:p>
        </w:tc>
        <w:tc>
          <w:tcPr>
            <w:tcW w:w="2178" w:type="dxa"/>
            <w:vAlign w:val="top"/>
          </w:tcPr>
          <w:p>
            <w:pPr>
              <w:spacing w:before="142" w:line="220" w:lineRule="auto"/>
              <w:ind w:left="15"/>
              <w:rPr>
                <w:rFonts w:ascii="新宋体" w:hAnsi="新宋体" w:eastAsia="新宋体" w:cs="新宋体"/>
                <w:sz w:val="20"/>
                <w:szCs w:val="20"/>
              </w:rPr>
            </w:pPr>
            <w:r>
              <w:rPr>
                <w:rFonts w:ascii="新宋体" w:hAnsi="新宋体" w:eastAsia="新宋体" w:cs="新宋体"/>
                <w:sz w:val="20"/>
                <w:szCs w:val="20"/>
              </w:rPr>
              <w:t>热镀锌活接头 DN70</w:t>
            </w:r>
          </w:p>
        </w:tc>
        <w:tc>
          <w:tcPr>
            <w:tcW w:w="656" w:type="dxa"/>
            <w:vAlign w:val="top"/>
          </w:tcPr>
          <w:p>
            <w:pPr>
              <w:spacing w:before="142"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74" w:line="183" w:lineRule="auto"/>
              <w:ind w:left="479"/>
              <w:rPr>
                <w:rFonts w:ascii="新宋体" w:hAnsi="新宋体" w:eastAsia="新宋体" w:cs="新宋体"/>
                <w:sz w:val="20"/>
                <w:szCs w:val="20"/>
              </w:rPr>
            </w:pPr>
            <w:r>
              <w:rPr>
                <w:rFonts w:ascii="新宋体" w:hAnsi="新宋体" w:eastAsia="新宋体" w:cs="新宋体"/>
                <w:spacing w:val="-2"/>
                <w:sz w:val="20"/>
                <w:szCs w:val="20"/>
              </w:rPr>
              <w:t>2.020</w:t>
            </w:r>
          </w:p>
        </w:tc>
        <w:tc>
          <w:tcPr>
            <w:tcW w:w="1018" w:type="dxa"/>
            <w:vAlign w:val="top"/>
          </w:tcPr>
          <w:p>
            <w:pPr>
              <w:spacing w:before="174" w:line="183" w:lineRule="auto"/>
              <w:ind w:left="483"/>
              <w:rPr>
                <w:rFonts w:ascii="新宋体" w:hAnsi="新宋体" w:eastAsia="新宋体" w:cs="新宋体"/>
                <w:sz w:val="20"/>
                <w:szCs w:val="20"/>
              </w:rPr>
            </w:pPr>
            <w:r>
              <w:rPr>
                <w:rFonts w:ascii="新宋体" w:hAnsi="新宋体" w:eastAsia="新宋体" w:cs="新宋体"/>
                <w:spacing w:val="-2"/>
                <w:sz w:val="20"/>
                <w:szCs w:val="20"/>
              </w:rPr>
              <w:t>35.34</w:t>
            </w:r>
          </w:p>
        </w:tc>
        <w:tc>
          <w:tcPr>
            <w:tcW w:w="724" w:type="dxa"/>
            <w:vAlign w:val="top"/>
          </w:tcPr>
          <w:p>
            <w:pPr>
              <w:spacing w:before="173" w:line="184" w:lineRule="auto"/>
              <w:ind w:left="192"/>
              <w:rPr>
                <w:rFonts w:ascii="新宋体" w:hAnsi="新宋体" w:eastAsia="新宋体" w:cs="新宋体"/>
                <w:sz w:val="20"/>
                <w:szCs w:val="20"/>
              </w:rPr>
            </w:pPr>
            <w:r>
              <w:rPr>
                <w:rFonts w:ascii="新宋体" w:hAnsi="新宋体" w:eastAsia="新宋体" w:cs="新宋体"/>
                <w:spacing w:val="-2"/>
                <w:sz w:val="20"/>
                <w:szCs w:val="20"/>
              </w:rPr>
              <w:t>71.39</w:t>
            </w:r>
          </w:p>
        </w:tc>
        <w:tc>
          <w:tcPr>
            <w:tcW w:w="1018" w:type="dxa"/>
            <w:vAlign w:val="top"/>
          </w:tcPr>
          <w:p>
            <w:pPr>
              <w:spacing w:before="173"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41.00</w:t>
            </w:r>
          </w:p>
        </w:tc>
        <w:tc>
          <w:tcPr>
            <w:tcW w:w="724" w:type="dxa"/>
            <w:vAlign w:val="top"/>
          </w:tcPr>
          <w:p>
            <w:pPr>
              <w:spacing w:before="174"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82.82</w:t>
            </w:r>
          </w:p>
        </w:tc>
        <w:tc>
          <w:tcPr>
            <w:tcW w:w="724" w:type="dxa"/>
            <w:vAlign w:val="top"/>
          </w:tcPr>
          <w:p>
            <w:pPr>
              <w:spacing w:before="17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98" w:line="184" w:lineRule="auto"/>
              <w:ind w:left="247"/>
              <w:rPr>
                <w:rFonts w:ascii="新宋体" w:hAnsi="新宋体" w:eastAsia="新宋体" w:cs="新宋体"/>
                <w:sz w:val="20"/>
                <w:szCs w:val="20"/>
              </w:rPr>
            </w:pPr>
            <w:r>
              <w:rPr>
                <w:rFonts w:ascii="新宋体" w:hAnsi="新宋体" w:eastAsia="新宋体" w:cs="新宋体"/>
                <w:spacing w:val="-5"/>
                <w:sz w:val="20"/>
                <w:szCs w:val="20"/>
              </w:rPr>
              <w:t>61</w:t>
            </w:r>
          </w:p>
        </w:tc>
        <w:tc>
          <w:tcPr>
            <w:tcW w:w="944" w:type="dxa"/>
            <w:vAlign w:val="top"/>
          </w:tcPr>
          <w:p>
            <w:pPr>
              <w:spacing w:before="98" w:line="184" w:lineRule="auto"/>
              <w:ind w:left="65"/>
              <w:rPr>
                <w:rFonts w:ascii="新宋体" w:hAnsi="新宋体" w:eastAsia="新宋体" w:cs="新宋体"/>
                <w:sz w:val="20"/>
                <w:szCs w:val="20"/>
              </w:rPr>
            </w:pPr>
            <w:r>
              <w:rPr>
                <w:rFonts w:ascii="新宋体" w:hAnsi="新宋体" w:eastAsia="新宋体" w:cs="新宋体"/>
                <w:spacing w:val="-3"/>
                <w:sz w:val="20"/>
                <w:szCs w:val="20"/>
              </w:rPr>
              <w:t>18150167</w:t>
            </w:r>
          </w:p>
        </w:tc>
        <w:tc>
          <w:tcPr>
            <w:tcW w:w="2178" w:type="dxa"/>
            <w:vAlign w:val="top"/>
          </w:tcPr>
          <w:p>
            <w:pPr>
              <w:spacing w:before="67" w:line="220" w:lineRule="auto"/>
              <w:ind w:left="15"/>
              <w:rPr>
                <w:rFonts w:ascii="新宋体" w:hAnsi="新宋体" w:eastAsia="新宋体" w:cs="新宋体"/>
                <w:sz w:val="20"/>
                <w:szCs w:val="20"/>
              </w:rPr>
            </w:pPr>
            <w:r>
              <w:rPr>
                <w:rFonts w:ascii="新宋体" w:hAnsi="新宋体" w:eastAsia="新宋体" w:cs="新宋体"/>
                <w:sz w:val="20"/>
                <w:szCs w:val="20"/>
              </w:rPr>
              <w:t>热镀锌六角内接头 DN15</w:t>
            </w:r>
          </w:p>
        </w:tc>
        <w:tc>
          <w:tcPr>
            <w:tcW w:w="656" w:type="dxa"/>
            <w:vAlign w:val="top"/>
          </w:tcPr>
          <w:p>
            <w:pPr>
              <w:spacing w:before="66"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9" w:line="183" w:lineRule="auto"/>
              <w:ind w:left="478"/>
              <w:rPr>
                <w:rFonts w:ascii="新宋体" w:hAnsi="新宋体" w:eastAsia="新宋体" w:cs="新宋体"/>
                <w:sz w:val="20"/>
                <w:szCs w:val="20"/>
              </w:rPr>
            </w:pPr>
            <w:r>
              <w:rPr>
                <w:rFonts w:ascii="新宋体" w:hAnsi="新宋体" w:eastAsia="新宋体" w:cs="新宋体"/>
                <w:spacing w:val="-2"/>
                <w:sz w:val="20"/>
                <w:szCs w:val="20"/>
              </w:rPr>
              <w:t>0.808</w:t>
            </w:r>
          </w:p>
        </w:tc>
        <w:tc>
          <w:tcPr>
            <w:tcW w:w="1018" w:type="dxa"/>
            <w:vAlign w:val="top"/>
          </w:tcPr>
          <w:p>
            <w:pPr>
              <w:spacing w:before="99" w:line="183" w:lineRule="auto"/>
              <w:ind w:left="581"/>
              <w:rPr>
                <w:rFonts w:ascii="新宋体" w:hAnsi="新宋体" w:eastAsia="新宋体" w:cs="新宋体"/>
                <w:sz w:val="20"/>
                <w:szCs w:val="20"/>
              </w:rPr>
            </w:pPr>
            <w:r>
              <w:rPr>
                <w:rFonts w:ascii="新宋体" w:hAnsi="新宋体" w:eastAsia="新宋体" w:cs="新宋体"/>
                <w:spacing w:val="-2"/>
                <w:sz w:val="20"/>
                <w:szCs w:val="20"/>
              </w:rPr>
              <w:t>0.76</w:t>
            </w:r>
          </w:p>
        </w:tc>
        <w:tc>
          <w:tcPr>
            <w:tcW w:w="724" w:type="dxa"/>
            <w:vAlign w:val="top"/>
          </w:tcPr>
          <w:p>
            <w:pPr>
              <w:spacing w:before="98" w:line="184" w:lineRule="auto"/>
              <w:ind w:left="289"/>
              <w:rPr>
                <w:rFonts w:ascii="新宋体" w:hAnsi="新宋体" w:eastAsia="新宋体" w:cs="新宋体"/>
                <w:sz w:val="20"/>
                <w:szCs w:val="20"/>
              </w:rPr>
            </w:pPr>
            <w:r>
              <w:rPr>
                <w:rFonts w:ascii="新宋体" w:hAnsi="新宋体" w:eastAsia="新宋体" w:cs="新宋体"/>
                <w:spacing w:val="-2"/>
                <w:sz w:val="20"/>
                <w:szCs w:val="20"/>
              </w:rPr>
              <w:t>0.61</w:t>
            </w:r>
          </w:p>
        </w:tc>
        <w:tc>
          <w:tcPr>
            <w:tcW w:w="1018" w:type="dxa"/>
            <w:vAlign w:val="top"/>
          </w:tcPr>
          <w:p>
            <w:pPr>
              <w:spacing w:before="9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0.88</w:t>
            </w:r>
          </w:p>
        </w:tc>
        <w:tc>
          <w:tcPr>
            <w:tcW w:w="724" w:type="dxa"/>
            <w:vAlign w:val="top"/>
          </w:tcPr>
          <w:p>
            <w:pPr>
              <w:spacing w:before="98"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0.71</w:t>
            </w:r>
          </w:p>
        </w:tc>
        <w:tc>
          <w:tcPr>
            <w:tcW w:w="724" w:type="dxa"/>
            <w:vAlign w:val="top"/>
          </w:tcPr>
          <w:p>
            <w:pPr>
              <w:spacing w:before="9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0" w:line="183" w:lineRule="auto"/>
              <w:ind w:left="247"/>
              <w:rPr>
                <w:rFonts w:ascii="新宋体" w:hAnsi="新宋体" w:eastAsia="新宋体" w:cs="新宋体"/>
                <w:sz w:val="20"/>
                <w:szCs w:val="20"/>
              </w:rPr>
            </w:pPr>
            <w:r>
              <w:rPr>
                <w:rFonts w:ascii="新宋体" w:hAnsi="新宋体" w:eastAsia="新宋体" w:cs="新宋体"/>
                <w:spacing w:val="-5"/>
                <w:sz w:val="20"/>
                <w:szCs w:val="20"/>
              </w:rPr>
              <w:t>62</w:t>
            </w:r>
          </w:p>
        </w:tc>
        <w:tc>
          <w:tcPr>
            <w:tcW w:w="944" w:type="dxa"/>
            <w:vAlign w:val="top"/>
          </w:tcPr>
          <w:p>
            <w:pPr>
              <w:spacing w:before="99" w:line="184" w:lineRule="auto"/>
              <w:ind w:left="65"/>
              <w:rPr>
                <w:rFonts w:ascii="新宋体" w:hAnsi="新宋体" w:eastAsia="新宋体" w:cs="新宋体"/>
                <w:sz w:val="20"/>
                <w:szCs w:val="20"/>
              </w:rPr>
            </w:pPr>
            <w:r>
              <w:rPr>
                <w:rFonts w:ascii="新宋体" w:hAnsi="新宋体" w:eastAsia="新宋体" w:cs="新宋体"/>
                <w:spacing w:val="-3"/>
                <w:sz w:val="20"/>
                <w:szCs w:val="20"/>
              </w:rPr>
              <w:t>18150169</w:t>
            </w:r>
          </w:p>
        </w:tc>
        <w:tc>
          <w:tcPr>
            <w:tcW w:w="2178" w:type="dxa"/>
            <w:vAlign w:val="top"/>
          </w:tcPr>
          <w:p>
            <w:pPr>
              <w:spacing w:before="68" w:line="220" w:lineRule="auto"/>
              <w:ind w:left="15"/>
              <w:rPr>
                <w:rFonts w:ascii="新宋体" w:hAnsi="新宋体" w:eastAsia="新宋体" w:cs="新宋体"/>
                <w:sz w:val="20"/>
                <w:szCs w:val="20"/>
              </w:rPr>
            </w:pPr>
            <w:r>
              <w:rPr>
                <w:rFonts w:ascii="新宋体" w:hAnsi="新宋体" w:eastAsia="新宋体" w:cs="新宋体"/>
                <w:sz w:val="20"/>
                <w:szCs w:val="20"/>
              </w:rPr>
              <w:t>热镀锌六角内接头 DN20</w:t>
            </w:r>
          </w:p>
        </w:tc>
        <w:tc>
          <w:tcPr>
            <w:tcW w:w="656" w:type="dxa"/>
            <w:vAlign w:val="top"/>
          </w:tcPr>
          <w:p>
            <w:pPr>
              <w:spacing w:before="68"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0" w:line="183" w:lineRule="auto"/>
              <w:ind w:left="479"/>
              <w:rPr>
                <w:rFonts w:ascii="新宋体" w:hAnsi="新宋体" w:eastAsia="新宋体" w:cs="新宋体"/>
                <w:sz w:val="20"/>
                <w:szCs w:val="20"/>
              </w:rPr>
            </w:pPr>
            <w:r>
              <w:rPr>
                <w:rFonts w:ascii="新宋体" w:hAnsi="新宋体" w:eastAsia="新宋体" w:cs="新宋体"/>
                <w:spacing w:val="-2"/>
                <w:sz w:val="20"/>
                <w:szCs w:val="20"/>
              </w:rPr>
              <w:t>2.020</w:t>
            </w:r>
          </w:p>
        </w:tc>
        <w:tc>
          <w:tcPr>
            <w:tcW w:w="1018" w:type="dxa"/>
            <w:vAlign w:val="top"/>
          </w:tcPr>
          <w:p>
            <w:pPr>
              <w:spacing w:before="100" w:line="183" w:lineRule="auto"/>
              <w:ind w:left="581"/>
              <w:rPr>
                <w:rFonts w:ascii="新宋体" w:hAnsi="新宋体" w:eastAsia="新宋体" w:cs="新宋体"/>
                <w:sz w:val="20"/>
                <w:szCs w:val="20"/>
              </w:rPr>
            </w:pPr>
            <w:r>
              <w:rPr>
                <w:rFonts w:ascii="新宋体" w:hAnsi="新宋体" w:eastAsia="新宋体" w:cs="新宋体"/>
                <w:spacing w:val="-2"/>
                <w:sz w:val="20"/>
                <w:szCs w:val="20"/>
              </w:rPr>
              <w:t>0.88</w:t>
            </w:r>
          </w:p>
        </w:tc>
        <w:tc>
          <w:tcPr>
            <w:tcW w:w="724" w:type="dxa"/>
            <w:vAlign w:val="top"/>
          </w:tcPr>
          <w:p>
            <w:pPr>
              <w:spacing w:before="99" w:line="184" w:lineRule="auto"/>
              <w:ind w:left="302"/>
              <w:rPr>
                <w:rFonts w:ascii="新宋体" w:hAnsi="新宋体" w:eastAsia="新宋体" w:cs="新宋体"/>
                <w:sz w:val="20"/>
                <w:szCs w:val="20"/>
              </w:rPr>
            </w:pPr>
            <w:r>
              <w:rPr>
                <w:rFonts w:ascii="新宋体" w:hAnsi="新宋体" w:eastAsia="新宋体" w:cs="新宋体"/>
                <w:spacing w:val="-5"/>
                <w:sz w:val="20"/>
                <w:szCs w:val="20"/>
              </w:rPr>
              <w:t>1.78</w:t>
            </w:r>
          </w:p>
        </w:tc>
        <w:tc>
          <w:tcPr>
            <w:tcW w:w="1018" w:type="dxa"/>
            <w:vAlign w:val="top"/>
          </w:tcPr>
          <w:p>
            <w:pPr>
              <w:spacing w:before="99"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1.02</w:t>
            </w:r>
          </w:p>
        </w:tc>
        <w:tc>
          <w:tcPr>
            <w:tcW w:w="724" w:type="dxa"/>
            <w:vAlign w:val="top"/>
          </w:tcPr>
          <w:p>
            <w:pPr>
              <w:spacing w:before="10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2.06</w:t>
            </w:r>
          </w:p>
        </w:tc>
        <w:tc>
          <w:tcPr>
            <w:tcW w:w="724" w:type="dxa"/>
            <w:vAlign w:val="top"/>
          </w:tcPr>
          <w:p>
            <w:pPr>
              <w:spacing w:before="9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0" w:line="183" w:lineRule="auto"/>
              <w:ind w:left="247"/>
              <w:rPr>
                <w:rFonts w:ascii="新宋体" w:hAnsi="新宋体" w:eastAsia="新宋体" w:cs="新宋体"/>
                <w:sz w:val="20"/>
                <w:szCs w:val="20"/>
              </w:rPr>
            </w:pPr>
            <w:r>
              <w:rPr>
                <w:rFonts w:ascii="新宋体" w:hAnsi="新宋体" w:eastAsia="新宋体" w:cs="新宋体"/>
                <w:spacing w:val="-5"/>
                <w:sz w:val="20"/>
                <w:szCs w:val="20"/>
              </w:rPr>
              <w:t>63</w:t>
            </w:r>
          </w:p>
        </w:tc>
        <w:tc>
          <w:tcPr>
            <w:tcW w:w="944" w:type="dxa"/>
            <w:vAlign w:val="top"/>
          </w:tcPr>
          <w:p>
            <w:pPr>
              <w:spacing w:before="99" w:line="184" w:lineRule="auto"/>
              <w:ind w:left="65"/>
              <w:rPr>
                <w:rFonts w:ascii="新宋体" w:hAnsi="新宋体" w:eastAsia="新宋体" w:cs="新宋体"/>
                <w:sz w:val="20"/>
                <w:szCs w:val="20"/>
              </w:rPr>
            </w:pPr>
            <w:r>
              <w:rPr>
                <w:rFonts w:ascii="新宋体" w:hAnsi="新宋体" w:eastAsia="新宋体" w:cs="新宋体"/>
                <w:spacing w:val="-3"/>
                <w:sz w:val="20"/>
                <w:szCs w:val="20"/>
              </w:rPr>
              <w:t>18150181</w:t>
            </w:r>
          </w:p>
        </w:tc>
        <w:tc>
          <w:tcPr>
            <w:tcW w:w="2178" w:type="dxa"/>
            <w:vAlign w:val="top"/>
          </w:tcPr>
          <w:p>
            <w:pPr>
              <w:spacing w:before="68" w:line="220" w:lineRule="auto"/>
              <w:ind w:left="15"/>
              <w:rPr>
                <w:rFonts w:ascii="新宋体" w:hAnsi="新宋体" w:eastAsia="新宋体" w:cs="新宋体"/>
                <w:sz w:val="20"/>
                <w:szCs w:val="20"/>
              </w:rPr>
            </w:pPr>
            <w:r>
              <w:rPr>
                <w:rFonts w:ascii="新宋体" w:hAnsi="新宋体" w:eastAsia="新宋体" w:cs="新宋体"/>
                <w:sz w:val="20"/>
                <w:szCs w:val="20"/>
              </w:rPr>
              <w:t>热镀锌六角内接头 DN80</w:t>
            </w:r>
          </w:p>
        </w:tc>
        <w:tc>
          <w:tcPr>
            <w:tcW w:w="656" w:type="dxa"/>
            <w:vAlign w:val="top"/>
          </w:tcPr>
          <w:p>
            <w:pPr>
              <w:spacing w:before="68"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99" w:line="184" w:lineRule="auto"/>
              <w:ind w:left="491"/>
              <w:rPr>
                <w:rFonts w:ascii="新宋体" w:hAnsi="新宋体" w:eastAsia="新宋体" w:cs="新宋体"/>
                <w:sz w:val="20"/>
                <w:szCs w:val="20"/>
              </w:rPr>
            </w:pPr>
            <w:r>
              <w:rPr>
                <w:rFonts w:ascii="新宋体" w:hAnsi="新宋体" w:eastAsia="新宋体" w:cs="新宋体"/>
                <w:spacing w:val="-4"/>
                <w:sz w:val="20"/>
                <w:szCs w:val="20"/>
              </w:rPr>
              <w:t>1.616</w:t>
            </w:r>
          </w:p>
        </w:tc>
        <w:tc>
          <w:tcPr>
            <w:tcW w:w="1018" w:type="dxa"/>
            <w:vAlign w:val="top"/>
          </w:tcPr>
          <w:p>
            <w:pPr>
              <w:spacing w:before="100" w:line="183" w:lineRule="auto"/>
              <w:ind w:left="581"/>
              <w:rPr>
                <w:rFonts w:ascii="新宋体" w:hAnsi="新宋体" w:eastAsia="新宋体" w:cs="新宋体"/>
                <w:sz w:val="20"/>
                <w:szCs w:val="20"/>
              </w:rPr>
            </w:pPr>
            <w:r>
              <w:rPr>
                <w:rFonts w:ascii="新宋体" w:hAnsi="新宋体" w:eastAsia="新宋体" w:cs="新宋体"/>
                <w:spacing w:val="-2"/>
                <w:sz w:val="20"/>
                <w:szCs w:val="20"/>
              </w:rPr>
              <w:t>6.72</w:t>
            </w:r>
          </w:p>
        </w:tc>
        <w:tc>
          <w:tcPr>
            <w:tcW w:w="724" w:type="dxa"/>
            <w:vAlign w:val="top"/>
          </w:tcPr>
          <w:p>
            <w:pPr>
              <w:spacing w:before="99" w:line="184" w:lineRule="auto"/>
              <w:ind w:left="202"/>
              <w:rPr>
                <w:rFonts w:ascii="新宋体" w:hAnsi="新宋体" w:eastAsia="新宋体" w:cs="新宋体"/>
                <w:sz w:val="20"/>
                <w:szCs w:val="20"/>
              </w:rPr>
            </w:pPr>
            <w:r>
              <w:rPr>
                <w:rFonts w:ascii="新宋体" w:hAnsi="新宋体" w:eastAsia="新宋体" w:cs="新宋体"/>
                <w:spacing w:val="-4"/>
                <w:sz w:val="20"/>
                <w:szCs w:val="20"/>
              </w:rPr>
              <w:t>10.86</w:t>
            </w:r>
          </w:p>
        </w:tc>
        <w:tc>
          <w:tcPr>
            <w:tcW w:w="1018" w:type="dxa"/>
            <w:vAlign w:val="top"/>
          </w:tcPr>
          <w:p>
            <w:pPr>
              <w:spacing w:before="100"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7.80</w:t>
            </w:r>
          </w:p>
        </w:tc>
        <w:tc>
          <w:tcPr>
            <w:tcW w:w="724" w:type="dxa"/>
            <w:vAlign w:val="top"/>
          </w:tcPr>
          <w:p>
            <w:pPr>
              <w:spacing w:before="99"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12.60</w:t>
            </w:r>
          </w:p>
        </w:tc>
        <w:tc>
          <w:tcPr>
            <w:tcW w:w="724" w:type="dxa"/>
            <w:vAlign w:val="top"/>
          </w:tcPr>
          <w:p>
            <w:pPr>
              <w:spacing w:before="9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1" w:line="183" w:lineRule="auto"/>
              <w:ind w:left="247"/>
              <w:rPr>
                <w:rFonts w:ascii="新宋体" w:hAnsi="新宋体" w:eastAsia="新宋体" w:cs="新宋体"/>
                <w:sz w:val="20"/>
                <w:szCs w:val="20"/>
              </w:rPr>
            </w:pPr>
            <w:r>
              <w:rPr>
                <w:rFonts w:ascii="新宋体" w:hAnsi="新宋体" w:eastAsia="新宋体" w:cs="新宋体"/>
                <w:spacing w:val="-5"/>
                <w:sz w:val="20"/>
                <w:szCs w:val="20"/>
              </w:rPr>
              <w:t>64</w:t>
            </w:r>
          </w:p>
        </w:tc>
        <w:tc>
          <w:tcPr>
            <w:tcW w:w="944" w:type="dxa"/>
            <w:vAlign w:val="top"/>
          </w:tcPr>
          <w:p>
            <w:pPr>
              <w:spacing w:before="100" w:line="184" w:lineRule="auto"/>
              <w:ind w:left="65"/>
              <w:rPr>
                <w:rFonts w:ascii="新宋体" w:hAnsi="新宋体" w:eastAsia="新宋体" w:cs="新宋体"/>
                <w:sz w:val="20"/>
                <w:szCs w:val="20"/>
              </w:rPr>
            </w:pPr>
            <w:r>
              <w:rPr>
                <w:rFonts w:ascii="新宋体" w:hAnsi="新宋体" w:eastAsia="新宋体" w:cs="新宋体"/>
                <w:spacing w:val="-3"/>
                <w:sz w:val="20"/>
                <w:szCs w:val="20"/>
              </w:rPr>
              <w:t>18250233</w:t>
            </w:r>
          </w:p>
        </w:tc>
        <w:tc>
          <w:tcPr>
            <w:tcW w:w="2178" w:type="dxa"/>
            <w:vAlign w:val="top"/>
          </w:tcPr>
          <w:p>
            <w:pPr>
              <w:spacing w:before="69" w:line="220" w:lineRule="auto"/>
              <w:ind w:left="11"/>
              <w:rPr>
                <w:rFonts w:ascii="新宋体" w:hAnsi="新宋体" w:eastAsia="新宋体" w:cs="新宋体"/>
                <w:sz w:val="20"/>
                <w:szCs w:val="20"/>
              </w:rPr>
            </w:pPr>
            <w:r>
              <w:rPr>
                <w:rFonts w:ascii="新宋体" w:hAnsi="新宋体" w:eastAsia="新宋体" w:cs="新宋体"/>
                <w:sz w:val="20"/>
                <w:szCs w:val="20"/>
              </w:rPr>
              <w:t>镀锌异径管箍 DN32×25</w:t>
            </w:r>
          </w:p>
        </w:tc>
        <w:tc>
          <w:tcPr>
            <w:tcW w:w="656" w:type="dxa"/>
            <w:vAlign w:val="top"/>
          </w:tcPr>
          <w:p>
            <w:pPr>
              <w:spacing w:before="69"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1" w:line="183" w:lineRule="auto"/>
              <w:ind w:left="380"/>
              <w:rPr>
                <w:rFonts w:ascii="新宋体" w:hAnsi="新宋体" w:eastAsia="新宋体" w:cs="新宋体"/>
                <w:sz w:val="20"/>
                <w:szCs w:val="20"/>
              </w:rPr>
            </w:pPr>
            <w:r>
              <w:rPr>
                <w:rFonts w:ascii="新宋体" w:hAnsi="新宋体" w:eastAsia="新宋体" w:cs="新宋体"/>
                <w:spacing w:val="-2"/>
                <w:sz w:val="20"/>
                <w:szCs w:val="20"/>
              </w:rPr>
              <w:t>50.500</w:t>
            </w:r>
          </w:p>
        </w:tc>
        <w:tc>
          <w:tcPr>
            <w:tcW w:w="1018" w:type="dxa"/>
            <w:vAlign w:val="top"/>
          </w:tcPr>
          <w:p>
            <w:pPr>
              <w:spacing w:before="100" w:line="184" w:lineRule="auto"/>
              <w:ind w:left="584"/>
              <w:rPr>
                <w:rFonts w:ascii="新宋体" w:hAnsi="新宋体" w:eastAsia="新宋体" w:cs="新宋体"/>
                <w:sz w:val="20"/>
                <w:szCs w:val="20"/>
              </w:rPr>
            </w:pPr>
            <w:r>
              <w:rPr>
                <w:rFonts w:ascii="新宋体" w:hAnsi="新宋体" w:eastAsia="新宋体" w:cs="新宋体"/>
                <w:spacing w:val="-3"/>
                <w:sz w:val="20"/>
                <w:szCs w:val="20"/>
              </w:rPr>
              <w:t>3.19</w:t>
            </w:r>
          </w:p>
        </w:tc>
        <w:tc>
          <w:tcPr>
            <w:tcW w:w="724" w:type="dxa"/>
            <w:vAlign w:val="top"/>
          </w:tcPr>
          <w:p>
            <w:pPr>
              <w:spacing w:before="100" w:line="184" w:lineRule="auto"/>
              <w:ind w:left="101"/>
              <w:rPr>
                <w:rFonts w:ascii="新宋体" w:hAnsi="新宋体" w:eastAsia="新宋体" w:cs="新宋体"/>
                <w:sz w:val="20"/>
                <w:szCs w:val="20"/>
              </w:rPr>
            </w:pPr>
            <w:r>
              <w:rPr>
                <w:rFonts w:ascii="新宋体" w:hAnsi="新宋体" w:eastAsia="新宋体" w:cs="新宋体"/>
                <w:spacing w:val="-4"/>
                <w:sz w:val="20"/>
                <w:szCs w:val="20"/>
              </w:rPr>
              <w:t>161.10</w:t>
            </w:r>
          </w:p>
        </w:tc>
        <w:tc>
          <w:tcPr>
            <w:tcW w:w="1018" w:type="dxa"/>
            <w:vAlign w:val="top"/>
          </w:tcPr>
          <w:p>
            <w:pPr>
              <w:spacing w:before="101"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3.70</w:t>
            </w:r>
          </w:p>
        </w:tc>
        <w:tc>
          <w:tcPr>
            <w:tcW w:w="724" w:type="dxa"/>
            <w:vAlign w:val="top"/>
          </w:tcPr>
          <w:p>
            <w:pPr>
              <w:spacing w:before="100" w:line="184" w:lineRule="auto"/>
              <w:ind w:left="105"/>
              <w:rPr>
                <w:rFonts w:ascii="新宋体" w:hAnsi="新宋体" w:eastAsia="新宋体" w:cs="新宋体"/>
                <w:sz w:val="20"/>
                <w:szCs w:val="20"/>
              </w:rPr>
            </w:pPr>
            <w:r>
              <w:rPr>
                <w:rFonts w:ascii="新宋体" w:hAnsi="新宋体" w:eastAsia="新宋体" w:cs="新宋体"/>
                <w:spacing w:val="-4"/>
                <w:sz w:val="20"/>
                <w:szCs w:val="20"/>
              </w:rPr>
              <w:t>186.85</w:t>
            </w:r>
          </w:p>
        </w:tc>
        <w:tc>
          <w:tcPr>
            <w:tcW w:w="724" w:type="dxa"/>
            <w:vAlign w:val="top"/>
          </w:tcPr>
          <w:p>
            <w:pPr>
              <w:spacing w:before="10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1" w:line="183" w:lineRule="auto"/>
              <w:ind w:left="247"/>
              <w:rPr>
                <w:rFonts w:ascii="新宋体" w:hAnsi="新宋体" w:eastAsia="新宋体" w:cs="新宋体"/>
                <w:sz w:val="20"/>
                <w:szCs w:val="20"/>
              </w:rPr>
            </w:pPr>
            <w:r>
              <w:rPr>
                <w:rFonts w:ascii="新宋体" w:hAnsi="新宋体" w:eastAsia="新宋体" w:cs="新宋体"/>
                <w:spacing w:val="-5"/>
                <w:sz w:val="20"/>
                <w:szCs w:val="20"/>
              </w:rPr>
              <w:t>65</w:t>
            </w:r>
          </w:p>
        </w:tc>
        <w:tc>
          <w:tcPr>
            <w:tcW w:w="944" w:type="dxa"/>
            <w:vAlign w:val="top"/>
          </w:tcPr>
          <w:p>
            <w:pPr>
              <w:spacing w:before="100" w:line="184" w:lineRule="auto"/>
              <w:ind w:left="65"/>
              <w:rPr>
                <w:rFonts w:ascii="新宋体" w:hAnsi="新宋体" w:eastAsia="新宋体" w:cs="新宋体"/>
                <w:sz w:val="20"/>
                <w:szCs w:val="20"/>
              </w:rPr>
            </w:pPr>
            <w:r>
              <w:rPr>
                <w:rFonts w:ascii="新宋体" w:hAnsi="新宋体" w:eastAsia="新宋体" w:cs="新宋体"/>
                <w:spacing w:val="-3"/>
                <w:sz w:val="20"/>
                <w:szCs w:val="20"/>
              </w:rPr>
              <w:t>18250237</w:t>
            </w:r>
          </w:p>
        </w:tc>
        <w:tc>
          <w:tcPr>
            <w:tcW w:w="2178" w:type="dxa"/>
            <w:vAlign w:val="top"/>
          </w:tcPr>
          <w:p>
            <w:pPr>
              <w:spacing w:before="69" w:line="220" w:lineRule="auto"/>
              <w:ind w:left="15"/>
              <w:rPr>
                <w:rFonts w:ascii="新宋体" w:hAnsi="新宋体" w:eastAsia="新宋体" w:cs="新宋体"/>
                <w:sz w:val="20"/>
                <w:szCs w:val="20"/>
              </w:rPr>
            </w:pPr>
            <w:r>
              <w:rPr>
                <w:rFonts w:ascii="新宋体" w:hAnsi="新宋体" w:eastAsia="新宋体" w:cs="新宋体"/>
                <w:spacing w:val="-1"/>
                <w:sz w:val="20"/>
                <w:szCs w:val="20"/>
              </w:rPr>
              <w:t>热镀锌管箍 DN20</w:t>
            </w:r>
          </w:p>
        </w:tc>
        <w:tc>
          <w:tcPr>
            <w:tcW w:w="656" w:type="dxa"/>
            <w:vAlign w:val="top"/>
          </w:tcPr>
          <w:p>
            <w:pPr>
              <w:spacing w:before="69"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1" w:line="183" w:lineRule="auto"/>
              <w:ind w:left="375"/>
              <w:rPr>
                <w:rFonts w:ascii="新宋体" w:hAnsi="新宋体" w:eastAsia="新宋体" w:cs="新宋体"/>
                <w:sz w:val="20"/>
                <w:szCs w:val="20"/>
              </w:rPr>
            </w:pPr>
            <w:r>
              <w:rPr>
                <w:rFonts w:ascii="新宋体" w:hAnsi="新宋体" w:eastAsia="新宋体" w:cs="新宋体"/>
                <w:spacing w:val="-1"/>
                <w:sz w:val="20"/>
                <w:szCs w:val="20"/>
              </w:rPr>
              <w:t>42.420</w:t>
            </w:r>
          </w:p>
        </w:tc>
        <w:tc>
          <w:tcPr>
            <w:tcW w:w="1018" w:type="dxa"/>
            <w:vAlign w:val="top"/>
          </w:tcPr>
          <w:p>
            <w:pPr>
              <w:spacing w:before="100" w:line="184" w:lineRule="auto"/>
              <w:ind w:left="595"/>
              <w:rPr>
                <w:rFonts w:ascii="新宋体" w:hAnsi="新宋体" w:eastAsia="新宋体" w:cs="新宋体"/>
                <w:sz w:val="20"/>
                <w:szCs w:val="20"/>
              </w:rPr>
            </w:pPr>
            <w:r>
              <w:rPr>
                <w:rFonts w:ascii="新宋体" w:hAnsi="新宋体" w:eastAsia="新宋体" w:cs="新宋体"/>
                <w:spacing w:val="-5"/>
                <w:sz w:val="20"/>
                <w:szCs w:val="20"/>
              </w:rPr>
              <w:t>1.29</w:t>
            </w:r>
          </w:p>
        </w:tc>
        <w:tc>
          <w:tcPr>
            <w:tcW w:w="724" w:type="dxa"/>
            <w:vAlign w:val="top"/>
          </w:tcPr>
          <w:p>
            <w:pPr>
              <w:spacing w:before="101" w:line="183" w:lineRule="auto"/>
              <w:ind w:left="191"/>
              <w:rPr>
                <w:rFonts w:ascii="新宋体" w:hAnsi="新宋体" w:eastAsia="新宋体" w:cs="新宋体"/>
                <w:sz w:val="20"/>
                <w:szCs w:val="20"/>
              </w:rPr>
            </w:pPr>
            <w:r>
              <w:rPr>
                <w:rFonts w:ascii="新宋体" w:hAnsi="新宋体" w:eastAsia="新宋体" w:cs="新宋体"/>
                <w:spacing w:val="-2"/>
                <w:sz w:val="20"/>
                <w:szCs w:val="20"/>
              </w:rPr>
              <w:t>54.72</w:t>
            </w:r>
          </w:p>
        </w:tc>
        <w:tc>
          <w:tcPr>
            <w:tcW w:w="1018" w:type="dxa"/>
            <w:vAlign w:val="top"/>
          </w:tcPr>
          <w:p>
            <w:pPr>
              <w:spacing w:before="100"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1.50</w:t>
            </w:r>
          </w:p>
        </w:tc>
        <w:tc>
          <w:tcPr>
            <w:tcW w:w="724" w:type="dxa"/>
            <w:vAlign w:val="top"/>
          </w:tcPr>
          <w:p>
            <w:pPr>
              <w:spacing w:before="101"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63.63</w:t>
            </w:r>
          </w:p>
        </w:tc>
        <w:tc>
          <w:tcPr>
            <w:tcW w:w="724" w:type="dxa"/>
            <w:vAlign w:val="top"/>
          </w:tcPr>
          <w:p>
            <w:pPr>
              <w:spacing w:before="10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spacing w:before="103" w:line="183" w:lineRule="auto"/>
              <w:ind w:left="247"/>
              <w:rPr>
                <w:rFonts w:ascii="新宋体" w:hAnsi="新宋体" w:eastAsia="新宋体" w:cs="新宋体"/>
                <w:sz w:val="20"/>
                <w:szCs w:val="20"/>
              </w:rPr>
            </w:pPr>
            <w:r>
              <w:rPr>
                <w:rFonts w:ascii="新宋体" w:hAnsi="新宋体" w:eastAsia="新宋体" w:cs="新宋体"/>
                <w:spacing w:val="-5"/>
                <w:sz w:val="20"/>
                <w:szCs w:val="20"/>
              </w:rPr>
              <w:t>66</w:t>
            </w:r>
          </w:p>
        </w:tc>
        <w:tc>
          <w:tcPr>
            <w:tcW w:w="944" w:type="dxa"/>
            <w:vAlign w:val="top"/>
          </w:tcPr>
          <w:p>
            <w:pPr>
              <w:spacing w:before="101" w:line="184" w:lineRule="auto"/>
              <w:ind w:left="65"/>
              <w:rPr>
                <w:rFonts w:ascii="新宋体" w:hAnsi="新宋体" w:eastAsia="新宋体" w:cs="新宋体"/>
                <w:sz w:val="20"/>
                <w:szCs w:val="20"/>
              </w:rPr>
            </w:pPr>
            <w:r>
              <w:rPr>
                <w:rFonts w:ascii="新宋体" w:hAnsi="新宋体" w:eastAsia="新宋体" w:cs="新宋体"/>
                <w:spacing w:val="-3"/>
                <w:sz w:val="20"/>
                <w:szCs w:val="20"/>
              </w:rPr>
              <w:t>19000009</w:t>
            </w:r>
          </w:p>
        </w:tc>
        <w:tc>
          <w:tcPr>
            <w:tcW w:w="2178" w:type="dxa"/>
            <w:vAlign w:val="top"/>
          </w:tcPr>
          <w:p>
            <w:pPr>
              <w:spacing w:before="71" w:line="221" w:lineRule="auto"/>
              <w:ind w:left="14"/>
              <w:rPr>
                <w:rFonts w:ascii="新宋体" w:hAnsi="新宋体" w:eastAsia="新宋体" w:cs="新宋体"/>
                <w:sz w:val="20"/>
                <w:szCs w:val="20"/>
              </w:rPr>
            </w:pPr>
            <w:r>
              <w:rPr>
                <w:rFonts w:ascii="新宋体" w:hAnsi="新宋体" w:eastAsia="新宋体" w:cs="新宋体"/>
                <w:spacing w:val="-1"/>
                <w:sz w:val="20"/>
                <w:szCs w:val="20"/>
              </w:rPr>
              <w:t>螺纹阀门 DN15</w:t>
            </w:r>
          </w:p>
        </w:tc>
        <w:tc>
          <w:tcPr>
            <w:tcW w:w="656" w:type="dxa"/>
            <w:vAlign w:val="top"/>
          </w:tcPr>
          <w:p>
            <w:pPr>
              <w:spacing w:before="70"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3" w:line="183" w:lineRule="auto"/>
              <w:ind w:left="478"/>
              <w:rPr>
                <w:rFonts w:ascii="新宋体" w:hAnsi="新宋体" w:eastAsia="新宋体" w:cs="新宋体"/>
                <w:sz w:val="20"/>
                <w:szCs w:val="20"/>
              </w:rPr>
            </w:pPr>
            <w:r>
              <w:rPr>
                <w:rFonts w:ascii="新宋体" w:hAnsi="新宋体" w:eastAsia="新宋体" w:cs="新宋体"/>
                <w:spacing w:val="-2"/>
                <w:sz w:val="20"/>
                <w:szCs w:val="20"/>
              </w:rPr>
              <w:t>0.038</w:t>
            </w:r>
          </w:p>
        </w:tc>
        <w:tc>
          <w:tcPr>
            <w:tcW w:w="1018" w:type="dxa"/>
            <w:vAlign w:val="top"/>
          </w:tcPr>
          <w:p>
            <w:pPr>
              <w:spacing w:before="103" w:line="183" w:lineRule="auto"/>
              <w:ind w:left="581"/>
              <w:rPr>
                <w:rFonts w:ascii="新宋体" w:hAnsi="新宋体" w:eastAsia="新宋体" w:cs="新宋体"/>
                <w:sz w:val="20"/>
                <w:szCs w:val="20"/>
              </w:rPr>
            </w:pPr>
            <w:r>
              <w:rPr>
                <w:rFonts w:ascii="新宋体" w:hAnsi="新宋体" w:eastAsia="新宋体" w:cs="新宋体"/>
                <w:spacing w:val="-2"/>
                <w:sz w:val="20"/>
                <w:szCs w:val="20"/>
              </w:rPr>
              <w:t>9.05</w:t>
            </w:r>
          </w:p>
        </w:tc>
        <w:tc>
          <w:tcPr>
            <w:tcW w:w="724" w:type="dxa"/>
            <w:vAlign w:val="top"/>
          </w:tcPr>
          <w:p>
            <w:pPr>
              <w:spacing w:before="103" w:line="183" w:lineRule="auto"/>
              <w:ind w:left="289"/>
              <w:rPr>
                <w:rFonts w:ascii="新宋体" w:hAnsi="新宋体" w:eastAsia="新宋体" w:cs="新宋体"/>
                <w:sz w:val="20"/>
                <w:szCs w:val="20"/>
              </w:rPr>
            </w:pPr>
            <w:r>
              <w:rPr>
                <w:rFonts w:ascii="新宋体" w:hAnsi="新宋体" w:eastAsia="新宋体" w:cs="新宋体"/>
                <w:spacing w:val="-2"/>
                <w:sz w:val="20"/>
                <w:szCs w:val="20"/>
              </w:rPr>
              <w:t>0.34</w:t>
            </w:r>
          </w:p>
        </w:tc>
        <w:tc>
          <w:tcPr>
            <w:tcW w:w="1018" w:type="dxa"/>
            <w:vAlign w:val="top"/>
          </w:tcPr>
          <w:p>
            <w:pPr>
              <w:spacing w:before="101"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10.50</w:t>
            </w:r>
          </w:p>
        </w:tc>
        <w:tc>
          <w:tcPr>
            <w:tcW w:w="724" w:type="dxa"/>
            <w:vAlign w:val="top"/>
          </w:tcPr>
          <w:p>
            <w:pPr>
              <w:spacing w:before="103"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0.40</w:t>
            </w:r>
          </w:p>
        </w:tc>
        <w:tc>
          <w:tcPr>
            <w:tcW w:w="724" w:type="dxa"/>
            <w:vAlign w:val="top"/>
          </w:tcPr>
          <w:p>
            <w:pPr>
              <w:spacing w:before="10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4" w:line="183" w:lineRule="auto"/>
              <w:ind w:left="247"/>
              <w:rPr>
                <w:rFonts w:ascii="新宋体" w:hAnsi="新宋体" w:eastAsia="新宋体" w:cs="新宋体"/>
                <w:sz w:val="20"/>
                <w:szCs w:val="20"/>
              </w:rPr>
            </w:pPr>
            <w:r>
              <w:rPr>
                <w:rFonts w:ascii="新宋体" w:hAnsi="新宋体" w:eastAsia="新宋体" w:cs="新宋体"/>
                <w:spacing w:val="-5"/>
                <w:sz w:val="20"/>
                <w:szCs w:val="20"/>
              </w:rPr>
              <w:t>67</w:t>
            </w:r>
          </w:p>
        </w:tc>
        <w:tc>
          <w:tcPr>
            <w:tcW w:w="944" w:type="dxa"/>
            <w:vAlign w:val="top"/>
          </w:tcPr>
          <w:p>
            <w:pPr>
              <w:spacing w:before="103" w:line="184" w:lineRule="auto"/>
              <w:ind w:left="65"/>
              <w:rPr>
                <w:rFonts w:ascii="新宋体" w:hAnsi="新宋体" w:eastAsia="新宋体" w:cs="新宋体"/>
                <w:sz w:val="20"/>
                <w:szCs w:val="20"/>
              </w:rPr>
            </w:pPr>
            <w:r>
              <w:rPr>
                <w:rFonts w:ascii="新宋体" w:hAnsi="新宋体" w:eastAsia="新宋体" w:cs="新宋体"/>
                <w:spacing w:val="-3"/>
                <w:sz w:val="20"/>
                <w:szCs w:val="20"/>
              </w:rPr>
              <w:t>19000011</w:t>
            </w:r>
          </w:p>
        </w:tc>
        <w:tc>
          <w:tcPr>
            <w:tcW w:w="2178" w:type="dxa"/>
            <w:vAlign w:val="top"/>
          </w:tcPr>
          <w:p>
            <w:pPr>
              <w:spacing w:before="72" w:line="221" w:lineRule="auto"/>
              <w:ind w:left="14"/>
              <w:rPr>
                <w:rFonts w:ascii="新宋体" w:hAnsi="新宋体" w:eastAsia="新宋体" w:cs="新宋体"/>
                <w:sz w:val="20"/>
                <w:szCs w:val="20"/>
              </w:rPr>
            </w:pPr>
            <w:r>
              <w:rPr>
                <w:rFonts w:ascii="新宋体" w:hAnsi="新宋体" w:eastAsia="新宋体" w:cs="新宋体"/>
                <w:spacing w:val="-1"/>
                <w:sz w:val="20"/>
                <w:szCs w:val="20"/>
              </w:rPr>
              <w:t>螺纹阀门 DN20</w:t>
            </w:r>
          </w:p>
        </w:tc>
        <w:tc>
          <w:tcPr>
            <w:tcW w:w="656" w:type="dxa"/>
            <w:vAlign w:val="top"/>
          </w:tcPr>
          <w:p>
            <w:pPr>
              <w:spacing w:before="71"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4" w:line="183" w:lineRule="auto"/>
              <w:ind w:left="478"/>
              <w:rPr>
                <w:rFonts w:ascii="新宋体" w:hAnsi="新宋体" w:eastAsia="新宋体" w:cs="新宋体"/>
                <w:sz w:val="20"/>
                <w:szCs w:val="20"/>
              </w:rPr>
            </w:pPr>
            <w:r>
              <w:rPr>
                <w:rFonts w:ascii="新宋体" w:hAnsi="新宋体" w:eastAsia="新宋体" w:cs="新宋体"/>
                <w:spacing w:val="-2"/>
                <w:sz w:val="20"/>
                <w:szCs w:val="20"/>
              </w:rPr>
              <w:t>0.254</w:t>
            </w:r>
          </w:p>
        </w:tc>
        <w:tc>
          <w:tcPr>
            <w:tcW w:w="1018" w:type="dxa"/>
            <w:vAlign w:val="top"/>
          </w:tcPr>
          <w:p>
            <w:pPr>
              <w:spacing w:before="104" w:line="183" w:lineRule="auto"/>
              <w:ind w:left="481"/>
              <w:rPr>
                <w:rFonts w:ascii="新宋体" w:hAnsi="新宋体" w:eastAsia="新宋体" w:cs="新宋体"/>
                <w:sz w:val="20"/>
                <w:szCs w:val="20"/>
              </w:rPr>
            </w:pPr>
            <w:r>
              <w:rPr>
                <w:rFonts w:ascii="新宋体" w:hAnsi="新宋体" w:eastAsia="新宋体" w:cs="新宋体"/>
                <w:spacing w:val="-2"/>
                <w:sz w:val="20"/>
                <w:szCs w:val="20"/>
              </w:rPr>
              <w:t>20.69</w:t>
            </w:r>
          </w:p>
        </w:tc>
        <w:tc>
          <w:tcPr>
            <w:tcW w:w="724" w:type="dxa"/>
            <w:vAlign w:val="top"/>
          </w:tcPr>
          <w:p>
            <w:pPr>
              <w:spacing w:before="104" w:line="183" w:lineRule="auto"/>
              <w:ind w:left="292"/>
              <w:rPr>
                <w:rFonts w:ascii="新宋体" w:hAnsi="新宋体" w:eastAsia="新宋体" w:cs="新宋体"/>
                <w:sz w:val="20"/>
                <w:szCs w:val="20"/>
              </w:rPr>
            </w:pPr>
            <w:r>
              <w:rPr>
                <w:rFonts w:ascii="新宋体" w:hAnsi="新宋体" w:eastAsia="新宋体" w:cs="新宋体"/>
                <w:spacing w:val="-3"/>
                <w:sz w:val="20"/>
                <w:szCs w:val="20"/>
              </w:rPr>
              <w:t>5.26</w:t>
            </w:r>
          </w:p>
        </w:tc>
        <w:tc>
          <w:tcPr>
            <w:tcW w:w="1018" w:type="dxa"/>
            <w:vAlign w:val="top"/>
          </w:tcPr>
          <w:p>
            <w:pPr>
              <w:spacing w:before="10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24.00</w:t>
            </w:r>
          </w:p>
        </w:tc>
        <w:tc>
          <w:tcPr>
            <w:tcW w:w="724" w:type="dxa"/>
            <w:vAlign w:val="top"/>
          </w:tcPr>
          <w:p>
            <w:pPr>
              <w:spacing w:before="103"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6.11</w:t>
            </w:r>
          </w:p>
        </w:tc>
        <w:tc>
          <w:tcPr>
            <w:tcW w:w="724" w:type="dxa"/>
            <w:vAlign w:val="top"/>
          </w:tcPr>
          <w:p>
            <w:pPr>
              <w:spacing w:before="10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0" w:line="183" w:lineRule="auto"/>
              <w:ind w:left="247"/>
              <w:rPr>
                <w:rFonts w:ascii="新宋体" w:hAnsi="新宋体" w:eastAsia="新宋体" w:cs="新宋体"/>
                <w:sz w:val="20"/>
                <w:szCs w:val="20"/>
              </w:rPr>
            </w:pPr>
            <w:r>
              <w:rPr>
                <w:rFonts w:ascii="新宋体" w:hAnsi="新宋体" w:eastAsia="新宋体" w:cs="新宋体"/>
                <w:spacing w:val="-5"/>
                <w:sz w:val="20"/>
                <w:szCs w:val="20"/>
              </w:rPr>
              <w:t>68</w:t>
            </w:r>
          </w:p>
        </w:tc>
        <w:tc>
          <w:tcPr>
            <w:tcW w:w="944" w:type="dxa"/>
            <w:vAlign w:val="top"/>
          </w:tcPr>
          <w:p>
            <w:pPr>
              <w:spacing w:before="179" w:line="184" w:lineRule="auto"/>
              <w:ind w:left="52"/>
              <w:rPr>
                <w:rFonts w:ascii="新宋体" w:hAnsi="新宋体" w:eastAsia="新宋体" w:cs="新宋体"/>
                <w:sz w:val="20"/>
                <w:szCs w:val="20"/>
              </w:rPr>
            </w:pPr>
            <w:r>
              <w:rPr>
                <w:rFonts w:ascii="新宋体" w:hAnsi="新宋体" w:eastAsia="新宋体" w:cs="新宋体"/>
                <w:spacing w:val="-1"/>
                <w:sz w:val="20"/>
                <w:szCs w:val="20"/>
              </w:rPr>
              <w:t>24110005</w:t>
            </w:r>
          </w:p>
        </w:tc>
        <w:tc>
          <w:tcPr>
            <w:tcW w:w="2178" w:type="dxa"/>
            <w:vAlign w:val="top"/>
          </w:tcPr>
          <w:p>
            <w:pPr>
              <w:spacing w:before="33" w:line="212" w:lineRule="auto"/>
              <w:ind w:left="15"/>
              <w:rPr>
                <w:rFonts w:ascii="新宋体" w:hAnsi="新宋体" w:eastAsia="新宋体" w:cs="新宋体"/>
                <w:sz w:val="20"/>
                <w:szCs w:val="20"/>
              </w:rPr>
            </w:pPr>
            <w:r>
              <w:rPr>
                <w:rFonts w:ascii="新宋体" w:hAnsi="新宋体" w:eastAsia="新宋体" w:cs="新宋体"/>
                <w:sz w:val="20"/>
                <w:szCs w:val="20"/>
              </w:rPr>
              <w:t>弹簧压力表 Y-100</w:t>
            </w:r>
          </w:p>
          <w:p>
            <w:pPr>
              <w:spacing w:line="192" w:lineRule="auto"/>
              <w:ind w:left="13"/>
              <w:rPr>
                <w:rFonts w:ascii="新宋体" w:hAnsi="新宋体" w:eastAsia="新宋体" w:cs="新宋体"/>
                <w:sz w:val="20"/>
                <w:szCs w:val="20"/>
              </w:rPr>
            </w:pPr>
            <w:r>
              <w:rPr>
                <w:rFonts w:ascii="新宋体" w:hAnsi="新宋体" w:eastAsia="新宋体" w:cs="新宋体"/>
                <w:spacing w:val="-1"/>
                <w:sz w:val="20"/>
                <w:szCs w:val="20"/>
              </w:rPr>
              <w:t>0～1.6MPa</w:t>
            </w:r>
          </w:p>
        </w:tc>
        <w:tc>
          <w:tcPr>
            <w:tcW w:w="656" w:type="dxa"/>
            <w:vAlign w:val="top"/>
          </w:tcPr>
          <w:p>
            <w:pPr>
              <w:spacing w:before="149" w:line="221" w:lineRule="auto"/>
              <w:ind w:left="215"/>
              <w:rPr>
                <w:rFonts w:ascii="新宋体" w:hAnsi="新宋体" w:eastAsia="新宋体" w:cs="新宋体"/>
                <w:sz w:val="20"/>
                <w:szCs w:val="20"/>
              </w:rPr>
            </w:pPr>
            <w:r>
              <w:rPr>
                <w:rFonts w:ascii="新宋体" w:hAnsi="新宋体" w:eastAsia="新宋体" w:cs="新宋体"/>
                <w:sz w:val="20"/>
                <w:szCs w:val="20"/>
              </w:rPr>
              <w:t>块</w:t>
            </w:r>
          </w:p>
        </w:tc>
        <w:tc>
          <w:tcPr>
            <w:tcW w:w="1018" w:type="dxa"/>
            <w:vAlign w:val="top"/>
          </w:tcPr>
          <w:p>
            <w:pPr>
              <w:spacing w:before="179" w:line="184" w:lineRule="auto"/>
              <w:ind w:left="478"/>
              <w:rPr>
                <w:rFonts w:ascii="新宋体" w:hAnsi="新宋体" w:eastAsia="新宋体" w:cs="新宋体"/>
                <w:sz w:val="20"/>
                <w:szCs w:val="20"/>
              </w:rPr>
            </w:pPr>
            <w:r>
              <w:rPr>
                <w:rFonts w:ascii="新宋体" w:hAnsi="新宋体" w:eastAsia="新宋体" w:cs="新宋体"/>
                <w:spacing w:val="-2"/>
                <w:sz w:val="20"/>
                <w:szCs w:val="20"/>
              </w:rPr>
              <w:t>0.160</w:t>
            </w:r>
          </w:p>
        </w:tc>
        <w:tc>
          <w:tcPr>
            <w:tcW w:w="1018" w:type="dxa"/>
            <w:vAlign w:val="top"/>
          </w:tcPr>
          <w:p>
            <w:pPr>
              <w:spacing w:before="180" w:line="183" w:lineRule="auto"/>
              <w:ind w:left="481"/>
              <w:rPr>
                <w:rFonts w:ascii="新宋体" w:hAnsi="新宋体" w:eastAsia="新宋体" w:cs="新宋体"/>
                <w:sz w:val="20"/>
                <w:szCs w:val="20"/>
              </w:rPr>
            </w:pPr>
            <w:r>
              <w:rPr>
                <w:rFonts w:ascii="新宋体" w:hAnsi="新宋体" w:eastAsia="新宋体" w:cs="新宋体"/>
                <w:spacing w:val="-2"/>
                <w:sz w:val="20"/>
                <w:szCs w:val="20"/>
              </w:rPr>
              <w:t>23.28</w:t>
            </w:r>
          </w:p>
        </w:tc>
        <w:tc>
          <w:tcPr>
            <w:tcW w:w="724" w:type="dxa"/>
            <w:vAlign w:val="top"/>
          </w:tcPr>
          <w:p>
            <w:pPr>
              <w:spacing w:before="179" w:line="184" w:lineRule="auto"/>
              <w:ind w:left="292"/>
              <w:rPr>
                <w:rFonts w:ascii="新宋体" w:hAnsi="新宋体" w:eastAsia="新宋体" w:cs="新宋体"/>
                <w:sz w:val="20"/>
                <w:szCs w:val="20"/>
              </w:rPr>
            </w:pPr>
            <w:r>
              <w:rPr>
                <w:rFonts w:ascii="新宋体" w:hAnsi="新宋体" w:eastAsia="新宋体" w:cs="新宋体"/>
                <w:spacing w:val="-3"/>
                <w:sz w:val="20"/>
                <w:szCs w:val="20"/>
              </w:rPr>
              <w:t>3.71</w:t>
            </w:r>
          </w:p>
        </w:tc>
        <w:tc>
          <w:tcPr>
            <w:tcW w:w="1018" w:type="dxa"/>
            <w:vAlign w:val="top"/>
          </w:tcPr>
          <w:p>
            <w:pPr>
              <w:spacing w:before="18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27.00</w:t>
            </w:r>
          </w:p>
        </w:tc>
        <w:tc>
          <w:tcPr>
            <w:tcW w:w="724" w:type="dxa"/>
            <w:vAlign w:val="top"/>
          </w:tcPr>
          <w:p>
            <w:pPr>
              <w:spacing w:before="179"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4.31</w:t>
            </w:r>
          </w:p>
        </w:tc>
        <w:tc>
          <w:tcPr>
            <w:tcW w:w="724" w:type="dxa"/>
            <w:vAlign w:val="top"/>
          </w:tcPr>
          <w:p>
            <w:pPr>
              <w:spacing w:before="1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5" w:line="183" w:lineRule="auto"/>
              <w:ind w:left="247"/>
              <w:rPr>
                <w:rFonts w:ascii="新宋体" w:hAnsi="新宋体" w:eastAsia="新宋体" w:cs="新宋体"/>
                <w:sz w:val="20"/>
                <w:szCs w:val="20"/>
              </w:rPr>
            </w:pPr>
            <w:r>
              <w:rPr>
                <w:rFonts w:ascii="新宋体" w:hAnsi="新宋体" w:eastAsia="新宋体" w:cs="新宋体"/>
                <w:spacing w:val="-5"/>
                <w:sz w:val="20"/>
                <w:szCs w:val="20"/>
              </w:rPr>
              <w:t>69</w:t>
            </w:r>
          </w:p>
        </w:tc>
        <w:tc>
          <w:tcPr>
            <w:tcW w:w="944" w:type="dxa"/>
            <w:vAlign w:val="top"/>
          </w:tcPr>
          <w:p>
            <w:pPr>
              <w:spacing w:before="104" w:line="184" w:lineRule="auto"/>
              <w:ind w:left="52"/>
              <w:rPr>
                <w:rFonts w:ascii="新宋体" w:hAnsi="新宋体" w:eastAsia="新宋体" w:cs="新宋体"/>
                <w:sz w:val="20"/>
                <w:szCs w:val="20"/>
              </w:rPr>
            </w:pPr>
            <w:r>
              <w:rPr>
                <w:rFonts w:ascii="新宋体" w:hAnsi="新宋体" w:eastAsia="新宋体" w:cs="新宋体"/>
                <w:spacing w:val="-1"/>
                <w:sz w:val="20"/>
                <w:szCs w:val="20"/>
              </w:rPr>
              <w:t>24590013</w:t>
            </w:r>
          </w:p>
        </w:tc>
        <w:tc>
          <w:tcPr>
            <w:tcW w:w="2178" w:type="dxa"/>
            <w:vAlign w:val="top"/>
          </w:tcPr>
          <w:p>
            <w:pPr>
              <w:spacing w:before="73" w:line="221" w:lineRule="auto"/>
              <w:ind w:left="12"/>
              <w:rPr>
                <w:rFonts w:ascii="新宋体" w:hAnsi="新宋体" w:eastAsia="新宋体" w:cs="新宋体"/>
                <w:sz w:val="20"/>
                <w:szCs w:val="20"/>
              </w:rPr>
            </w:pPr>
            <w:r>
              <w:rPr>
                <w:rFonts w:ascii="新宋体" w:hAnsi="新宋体" w:eastAsia="新宋体" w:cs="新宋体"/>
                <w:sz w:val="20"/>
                <w:szCs w:val="20"/>
              </w:rPr>
              <w:t>压力表弯管 DN15</w:t>
            </w:r>
          </w:p>
        </w:tc>
        <w:tc>
          <w:tcPr>
            <w:tcW w:w="656" w:type="dxa"/>
            <w:vAlign w:val="top"/>
          </w:tcPr>
          <w:p>
            <w:pPr>
              <w:spacing w:before="73"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04" w:line="184" w:lineRule="auto"/>
              <w:ind w:left="478"/>
              <w:rPr>
                <w:rFonts w:ascii="新宋体" w:hAnsi="新宋体" w:eastAsia="新宋体" w:cs="新宋体"/>
                <w:sz w:val="20"/>
                <w:szCs w:val="20"/>
              </w:rPr>
            </w:pPr>
            <w:r>
              <w:rPr>
                <w:rFonts w:ascii="新宋体" w:hAnsi="新宋体" w:eastAsia="新宋体" w:cs="新宋体"/>
                <w:spacing w:val="-2"/>
                <w:sz w:val="20"/>
                <w:szCs w:val="20"/>
              </w:rPr>
              <w:t>0.160</w:t>
            </w:r>
          </w:p>
        </w:tc>
        <w:tc>
          <w:tcPr>
            <w:tcW w:w="1018" w:type="dxa"/>
            <w:vAlign w:val="top"/>
          </w:tcPr>
          <w:p>
            <w:pPr>
              <w:spacing w:before="104" w:line="184" w:lineRule="auto"/>
              <w:ind w:left="584"/>
              <w:rPr>
                <w:rFonts w:ascii="新宋体" w:hAnsi="新宋体" w:eastAsia="新宋体" w:cs="新宋体"/>
                <w:sz w:val="20"/>
                <w:szCs w:val="20"/>
              </w:rPr>
            </w:pPr>
            <w:r>
              <w:rPr>
                <w:rFonts w:ascii="新宋体" w:hAnsi="新宋体" w:eastAsia="新宋体" w:cs="新宋体"/>
                <w:spacing w:val="-3"/>
                <w:sz w:val="20"/>
                <w:szCs w:val="20"/>
              </w:rPr>
              <w:t>5.17</w:t>
            </w:r>
          </w:p>
        </w:tc>
        <w:tc>
          <w:tcPr>
            <w:tcW w:w="724" w:type="dxa"/>
            <w:vAlign w:val="top"/>
          </w:tcPr>
          <w:p>
            <w:pPr>
              <w:spacing w:before="105" w:line="183" w:lineRule="auto"/>
              <w:ind w:left="289"/>
              <w:rPr>
                <w:rFonts w:ascii="新宋体" w:hAnsi="新宋体" w:eastAsia="新宋体" w:cs="新宋体"/>
                <w:sz w:val="20"/>
                <w:szCs w:val="20"/>
              </w:rPr>
            </w:pPr>
            <w:r>
              <w:rPr>
                <w:rFonts w:ascii="新宋体" w:hAnsi="新宋体" w:eastAsia="新宋体" w:cs="新宋体"/>
                <w:spacing w:val="-2"/>
                <w:sz w:val="20"/>
                <w:szCs w:val="20"/>
              </w:rPr>
              <w:t>0.82</w:t>
            </w:r>
          </w:p>
        </w:tc>
        <w:tc>
          <w:tcPr>
            <w:tcW w:w="1018" w:type="dxa"/>
            <w:vAlign w:val="top"/>
          </w:tcPr>
          <w:p>
            <w:pPr>
              <w:spacing w:before="10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6.00</w:t>
            </w:r>
          </w:p>
        </w:tc>
        <w:tc>
          <w:tcPr>
            <w:tcW w:w="724" w:type="dxa"/>
            <w:vAlign w:val="top"/>
          </w:tcPr>
          <w:p>
            <w:pPr>
              <w:spacing w:before="10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0.96</w:t>
            </w:r>
          </w:p>
        </w:tc>
        <w:tc>
          <w:tcPr>
            <w:tcW w:w="724" w:type="dxa"/>
            <w:vAlign w:val="top"/>
          </w:tcPr>
          <w:p>
            <w:pPr>
              <w:spacing w:before="10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105" w:line="183" w:lineRule="auto"/>
              <w:ind w:left="251"/>
              <w:rPr>
                <w:rFonts w:ascii="新宋体" w:hAnsi="新宋体" w:eastAsia="新宋体" w:cs="新宋体"/>
                <w:sz w:val="20"/>
                <w:szCs w:val="20"/>
              </w:rPr>
            </w:pPr>
            <w:r>
              <w:rPr>
                <w:rFonts w:ascii="新宋体" w:hAnsi="新宋体" w:eastAsia="新宋体" w:cs="新宋体"/>
                <w:spacing w:val="-6"/>
                <w:sz w:val="20"/>
                <w:szCs w:val="20"/>
              </w:rPr>
              <w:t>70</w:t>
            </w:r>
          </w:p>
        </w:tc>
        <w:tc>
          <w:tcPr>
            <w:tcW w:w="944" w:type="dxa"/>
            <w:vAlign w:val="top"/>
          </w:tcPr>
          <w:p>
            <w:pPr>
              <w:spacing w:before="104" w:line="184" w:lineRule="auto"/>
              <w:ind w:left="52"/>
              <w:rPr>
                <w:rFonts w:ascii="新宋体" w:hAnsi="新宋体" w:eastAsia="新宋体" w:cs="新宋体"/>
                <w:sz w:val="20"/>
                <w:szCs w:val="20"/>
              </w:rPr>
            </w:pPr>
            <w:r>
              <w:rPr>
                <w:rFonts w:ascii="新宋体" w:hAnsi="新宋体" w:eastAsia="新宋体" w:cs="新宋体"/>
                <w:spacing w:val="-1"/>
                <w:sz w:val="20"/>
                <w:szCs w:val="20"/>
              </w:rPr>
              <w:t>27060001</w:t>
            </w:r>
          </w:p>
        </w:tc>
        <w:tc>
          <w:tcPr>
            <w:tcW w:w="2178" w:type="dxa"/>
            <w:vAlign w:val="top"/>
          </w:tcPr>
          <w:p>
            <w:pPr>
              <w:spacing w:before="74" w:line="221" w:lineRule="auto"/>
              <w:ind w:left="11"/>
              <w:rPr>
                <w:rFonts w:ascii="新宋体" w:hAnsi="新宋体" w:eastAsia="新宋体" w:cs="新宋体"/>
                <w:sz w:val="20"/>
                <w:szCs w:val="20"/>
              </w:rPr>
            </w:pPr>
            <w:r>
              <w:rPr>
                <w:rFonts w:ascii="新宋体" w:hAnsi="新宋体" w:eastAsia="新宋体" w:cs="新宋体"/>
                <w:sz w:val="20"/>
                <w:szCs w:val="20"/>
              </w:rPr>
              <w:t>接地线 5.5～16.0mm2</w:t>
            </w:r>
          </w:p>
        </w:tc>
        <w:tc>
          <w:tcPr>
            <w:tcW w:w="656" w:type="dxa"/>
            <w:vAlign w:val="top"/>
          </w:tcPr>
          <w:p>
            <w:pPr>
              <w:spacing w:before="74" w:line="227"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04" w:line="184" w:lineRule="auto"/>
              <w:ind w:left="391"/>
              <w:rPr>
                <w:rFonts w:ascii="新宋体" w:hAnsi="新宋体" w:eastAsia="新宋体" w:cs="新宋体"/>
                <w:sz w:val="20"/>
                <w:szCs w:val="20"/>
              </w:rPr>
            </w:pPr>
            <w:r>
              <w:rPr>
                <w:rFonts w:ascii="新宋体" w:hAnsi="新宋体" w:eastAsia="新宋体" w:cs="新宋体"/>
                <w:spacing w:val="-4"/>
                <w:sz w:val="20"/>
                <w:szCs w:val="20"/>
              </w:rPr>
              <w:t>11.745</w:t>
            </w:r>
          </w:p>
        </w:tc>
        <w:tc>
          <w:tcPr>
            <w:tcW w:w="1018" w:type="dxa"/>
            <w:vAlign w:val="top"/>
          </w:tcPr>
          <w:p>
            <w:pPr>
              <w:spacing w:before="104" w:line="184" w:lineRule="auto"/>
              <w:ind w:left="579"/>
              <w:rPr>
                <w:rFonts w:ascii="新宋体" w:hAnsi="新宋体" w:eastAsia="新宋体" w:cs="新宋体"/>
                <w:sz w:val="20"/>
                <w:szCs w:val="20"/>
              </w:rPr>
            </w:pPr>
            <w:r>
              <w:rPr>
                <w:rFonts w:ascii="新宋体" w:hAnsi="新宋体" w:eastAsia="新宋体" w:cs="新宋体"/>
                <w:spacing w:val="-2"/>
                <w:sz w:val="20"/>
                <w:szCs w:val="20"/>
              </w:rPr>
              <w:t>4.31</w:t>
            </w:r>
          </w:p>
        </w:tc>
        <w:tc>
          <w:tcPr>
            <w:tcW w:w="724" w:type="dxa"/>
            <w:vAlign w:val="top"/>
          </w:tcPr>
          <w:p>
            <w:pPr>
              <w:spacing w:before="105" w:line="183" w:lineRule="auto"/>
              <w:ind w:left="191"/>
              <w:rPr>
                <w:rFonts w:ascii="新宋体" w:hAnsi="新宋体" w:eastAsia="新宋体" w:cs="新宋体"/>
                <w:sz w:val="20"/>
                <w:szCs w:val="20"/>
              </w:rPr>
            </w:pPr>
            <w:r>
              <w:rPr>
                <w:rFonts w:ascii="新宋体" w:hAnsi="新宋体" w:eastAsia="新宋体" w:cs="新宋体"/>
                <w:spacing w:val="-2"/>
                <w:sz w:val="20"/>
                <w:szCs w:val="20"/>
              </w:rPr>
              <w:t>50.62</w:t>
            </w:r>
          </w:p>
        </w:tc>
        <w:tc>
          <w:tcPr>
            <w:tcW w:w="1018" w:type="dxa"/>
            <w:vAlign w:val="top"/>
          </w:tcPr>
          <w:p>
            <w:pPr>
              <w:spacing w:before="105"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5.00</w:t>
            </w:r>
          </w:p>
        </w:tc>
        <w:tc>
          <w:tcPr>
            <w:tcW w:w="724" w:type="dxa"/>
            <w:vAlign w:val="top"/>
          </w:tcPr>
          <w:p>
            <w:pPr>
              <w:spacing w:before="10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58.73</w:t>
            </w:r>
          </w:p>
        </w:tc>
        <w:tc>
          <w:tcPr>
            <w:tcW w:w="724" w:type="dxa"/>
            <w:vAlign w:val="top"/>
          </w:tcPr>
          <w:p>
            <w:pPr>
              <w:spacing w:before="10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1" w:line="184" w:lineRule="auto"/>
              <w:ind w:left="251"/>
              <w:rPr>
                <w:rFonts w:ascii="新宋体" w:hAnsi="新宋体" w:eastAsia="新宋体" w:cs="新宋体"/>
                <w:sz w:val="20"/>
                <w:szCs w:val="20"/>
              </w:rPr>
            </w:pPr>
            <w:r>
              <w:rPr>
                <w:rFonts w:ascii="新宋体" w:hAnsi="新宋体" w:eastAsia="新宋体" w:cs="新宋体"/>
                <w:spacing w:val="-6"/>
                <w:sz w:val="20"/>
                <w:szCs w:val="20"/>
              </w:rPr>
              <w:t>71</w:t>
            </w:r>
          </w:p>
        </w:tc>
        <w:tc>
          <w:tcPr>
            <w:tcW w:w="944" w:type="dxa"/>
            <w:vAlign w:val="top"/>
          </w:tcPr>
          <w:p>
            <w:pPr>
              <w:spacing w:before="181" w:line="184" w:lineRule="auto"/>
              <w:ind w:left="52"/>
              <w:rPr>
                <w:rFonts w:ascii="新宋体" w:hAnsi="新宋体" w:eastAsia="新宋体" w:cs="新宋体"/>
                <w:sz w:val="20"/>
                <w:szCs w:val="20"/>
              </w:rPr>
            </w:pPr>
            <w:r>
              <w:rPr>
                <w:rFonts w:ascii="新宋体" w:hAnsi="新宋体" w:eastAsia="新宋体" w:cs="新宋体"/>
                <w:spacing w:val="-1"/>
                <w:sz w:val="20"/>
                <w:szCs w:val="20"/>
              </w:rPr>
              <w:t>27170021</w:t>
            </w:r>
          </w:p>
        </w:tc>
        <w:tc>
          <w:tcPr>
            <w:tcW w:w="2178" w:type="dxa"/>
            <w:vAlign w:val="top"/>
          </w:tcPr>
          <w:p>
            <w:pPr>
              <w:spacing w:before="35" w:line="212" w:lineRule="auto"/>
              <w:ind w:left="35"/>
              <w:rPr>
                <w:rFonts w:ascii="新宋体" w:hAnsi="新宋体" w:eastAsia="新宋体" w:cs="新宋体"/>
                <w:sz w:val="20"/>
                <w:szCs w:val="20"/>
              </w:rPr>
            </w:pPr>
            <w:r>
              <w:rPr>
                <w:rFonts w:ascii="新宋体" w:hAnsi="新宋体" w:eastAsia="新宋体" w:cs="新宋体"/>
                <w:spacing w:val="-4"/>
                <w:sz w:val="20"/>
                <w:szCs w:val="20"/>
              </w:rPr>
              <w:t>电气绝缘胶带</w:t>
            </w:r>
          </w:p>
          <w:p>
            <w:pPr>
              <w:spacing w:before="1" w:line="190" w:lineRule="auto"/>
              <w:ind w:left="26"/>
              <w:rPr>
                <w:rFonts w:ascii="新宋体" w:hAnsi="新宋体" w:eastAsia="新宋体" w:cs="新宋体"/>
                <w:sz w:val="20"/>
                <w:szCs w:val="20"/>
              </w:rPr>
            </w:pPr>
            <w:r>
              <w:rPr>
                <w:rFonts w:ascii="新宋体" w:hAnsi="新宋体" w:eastAsia="新宋体" w:cs="新宋体"/>
                <w:spacing w:val="-1"/>
                <w:sz w:val="20"/>
                <w:szCs w:val="20"/>
              </w:rPr>
              <w:t>18mm×10m×0.13mm</w:t>
            </w:r>
          </w:p>
        </w:tc>
        <w:tc>
          <w:tcPr>
            <w:tcW w:w="656" w:type="dxa"/>
            <w:vAlign w:val="top"/>
          </w:tcPr>
          <w:p>
            <w:pPr>
              <w:spacing w:before="150" w:line="227" w:lineRule="auto"/>
              <w:ind w:left="217"/>
              <w:rPr>
                <w:rFonts w:ascii="新宋体" w:hAnsi="新宋体" w:eastAsia="新宋体" w:cs="新宋体"/>
                <w:sz w:val="20"/>
                <w:szCs w:val="20"/>
              </w:rPr>
            </w:pPr>
            <w:r>
              <w:rPr>
                <w:rFonts w:ascii="新宋体" w:hAnsi="新宋体" w:eastAsia="新宋体" w:cs="新宋体"/>
                <w:sz w:val="20"/>
                <w:szCs w:val="20"/>
              </w:rPr>
              <w:t>卷</w:t>
            </w:r>
          </w:p>
        </w:tc>
        <w:tc>
          <w:tcPr>
            <w:tcW w:w="1018" w:type="dxa"/>
            <w:vAlign w:val="top"/>
          </w:tcPr>
          <w:p>
            <w:pPr>
              <w:spacing w:before="181" w:line="184" w:lineRule="auto"/>
              <w:ind w:left="380"/>
              <w:rPr>
                <w:rFonts w:ascii="新宋体" w:hAnsi="新宋体" w:eastAsia="新宋体" w:cs="新宋体"/>
                <w:sz w:val="20"/>
                <w:szCs w:val="20"/>
              </w:rPr>
            </w:pPr>
            <w:r>
              <w:rPr>
                <w:rFonts w:ascii="新宋体" w:hAnsi="新宋体" w:eastAsia="新宋体" w:cs="新宋体"/>
                <w:spacing w:val="-2"/>
                <w:sz w:val="20"/>
                <w:szCs w:val="20"/>
              </w:rPr>
              <w:t>35.187</w:t>
            </w:r>
          </w:p>
        </w:tc>
        <w:tc>
          <w:tcPr>
            <w:tcW w:w="1018" w:type="dxa"/>
            <w:vAlign w:val="top"/>
          </w:tcPr>
          <w:p>
            <w:pPr>
              <w:spacing w:before="182" w:line="183" w:lineRule="auto"/>
              <w:ind w:left="581"/>
              <w:rPr>
                <w:rFonts w:ascii="新宋体" w:hAnsi="新宋体" w:eastAsia="新宋体" w:cs="新宋体"/>
                <w:sz w:val="20"/>
                <w:szCs w:val="20"/>
              </w:rPr>
            </w:pPr>
            <w:r>
              <w:rPr>
                <w:rFonts w:ascii="新宋体" w:hAnsi="新宋体" w:eastAsia="新宋体" w:cs="新宋体"/>
                <w:spacing w:val="-2"/>
                <w:sz w:val="20"/>
                <w:szCs w:val="20"/>
              </w:rPr>
              <w:t>8.62</w:t>
            </w:r>
          </w:p>
        </w:tc>
        <w:tc>
          <w:tcPr>
            <w:tcW w:w="724" w:type="dxa"/>
            <w:vAlign w:val="top"/>
          </w:tcPr>
          <w:p>
            <w:pPr>
              <w:spacing w:before="181" w:line="184" w:lineRule="auto"/>
              <w:ind w:left="90"/>
              <w:rPr>
                <w:rFonts w:ascii="新宋体" w:hAnsi="新宋体" w:eastAsia="新宋体" w:cs="新宋体"/>
                <w:sz w:val="20"/>
                <w:szCs w:val="20"/>
              </w:rPr>
            </w:pPr>
            <w:r>
              <w:rPr>
                <w:rFonts w:ascii="新宋体" w:hAnsi="新宋体" w:eastAsia="新宋体" w:cs="新宋体"/>
                <w:spacing w:val="-2"/>
                <w:sz w:val="20"/>
                <w:szCs w:val="20"/>
              </w:rPr>
              <w:t>303.31</w:t>
            </w:r>
          </w:p>
        </w:tc>
        <w:tc>
          <w:tcPr>
            <w:tcW w:w="1018" w:type="dxa"/>
            <w:vAlign w:val="top"/>
          </w:tcPr>
          <w:p>
            <w:pPr>
              <w:spacing w:before="181"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10.00</w:t>
            </w:r>
          </w:p>
        </w:tc>
        <w:tc>
          <w:tcPr>
            <w:tcW w:w="724" w:type="dxa"/>
            <w:vAlign w:val="top"/>
          </w:tcPr>
          <w:p>
            <w:pPr>
              <w:spacing w:before="181" w:line="184" w:lineRule="auto"/>
              <w:ind w:left="94"/>
              <w:rPr>
                <w:rFonts w:ascii="新宋体" w:hAnsi="新宋体" w:eastAsia="新宋体" w:cs="新宋体"/>
                <w:sz w:val="20"/>
                <w:szCs w:val="20"/>
              </w:rPr>
            </w:pPr>
            <w:r>
              <w:rPr>
                <w:rFonts w:ascii="新宋体" w:hAnsi="新宋体" w:eastAsia="新宋体" w:cs="新宋体"/>
                <w:spacing w:val="-2"/>
                <w:sz w:val="20"/>
                <w:szCs w:val="20"/>
              </w:rPr>
              <w:t>351.87</w:t>
            </w:r>
          </w:p>
        </w:tc>
        <w:tc>
          <w:tcPr>
            <w:tcW w:w="724" w:type="dxa"/>
            <w:vAlign w:val="top"/>
          </w:tcPr>
          <w:p>
            <w:pPr>
              <w:spacing w:before="18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3" w:line="183" w:lineRule="auto"/>
              <w:ind w:left="251"/>
              <w:rPr>
                <w:rFonts w:ascii="新宋体" w:hAnsi="新宋体" w:eastAsia="新宋体" w:cs="新宋体"/>
                <w:sz w:val="20"/>
                <w:szCs w:val="20"/>
              </w:rPr>
            </w:pPr>
            <w:r>
              <w:rPr>
                <w:rFonts w:ascii="新宋体" w:hAnsi="新宋体" w:eastAsia="新宋体" w:cs="新宋体"/>
                <w:spacing w:val="-6"/>
                <w:sz w:val="20"/>
                <w:szCs w:val="20"/>
              </w:rPr>
              <w:t>72</w:t>
            </w:r>
          </w:p>
        </w:tc>
        <w:tc>
          <w:tcPr>
            <w:tcW w:w="944" w:type="dxa"/>
            <w:vAlign w:val="top"/>
          </w:tcPr>
          <w:p>
            <w:pPr>
              <w:spacing w:before="183" w:line="183" w:lineRule="auto"/>
              <w:ind w:left="52"/>
              <w:rPr>
                <w:rFonts w:ascii="新宋体" w:hAnsi="新宋体" w:eastAsia="新宋体" w:cs="新宋体"/>
                <w:sz w:val="20"/>
                <w:szCs w:val="20"/>
              </w:rPr>
            </w:pPr>
            <w:r>
              <w:rPr>
                <w:rFonts w:ascii="新宋体" w:hAnsi="新宋体" w:eastAsia="新宋体" w:cs="新宋体"/>
                <w:spacing w:val="-1"/>
                <w:sz w:val="20"/>
                <w:szCs w:val="20"/>
              </w:rPr>
              <w:t>28030023</w:t>
            </w:r>
          </w:p>
        </w:tc>
        <w:tc>
          <w:tcPr>
            <w:tcW w:w="2178" w:type="dxa"/>
            <w:vAlign w:val="top"/>
          </w:tcPr>
          <w:p>
            <w:pPr>
              <w:spacing w:before="36" w:line="201" w:lineRule="auto"/>
              <w:ind w:left="13" w:right="148" w:hanging="2"/>
              <w:rPr>
                <w:rFonts w:ascii="新宋体" w:hAnsi="新宋体" w:eastAsia="新宋体" w:cs="新宋体"/>
                <w:sz w:val="20"/>
                <w:szCs w:val="20"/>
              </w:rPr>
            </w:pPr>
            <w:r>
              <w:rPr>
                <w:rFonts w:ascii="新宋体" w:hAnsi="新宋体" w:eastAsia="新宋体" w:cs="新宋体"/>
                <w:sz w:val="20"/>
                <w:szCs w:val="20"/>
              </w:rPr>
              <w:t>铜芯塑料绝缘电线 BV-</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2.5mm2</w:t>
            </w:r>
          </w:p>
        </w:tc>
        <w:tc>
          <w:tcPr>
            <w:tcW w:w="656" w:type="dxa"/>
            <w:vAlign w:val="top"/>
          </w:tcPr>
          <w:p>
            <w:pPr>
              <w:spacing w:before="151"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82" w:line="184" w:lineRule="auto"/>
              <w:ind w:left="391"/>
              <w:rPr>
                <w:rFonts w:ascii="新宋体" w:hAnsi="新宋体" w:eastAsia="新宋体" w:cs="新宋体"/>
                <w:sz w:val="20"/>
                <w:szCs w:val="20"/>
              </w:rPr>
            </w:pPr>
            <w:r>
              <w:rPr>
                <w:rFonts w:ascii="新宋体" w:hAnsi="新宋体" w:eastAsia="新宋体" w:cs="新宋体"/>
                <w:spacing w:val="-4"/>
                <w:sz w:val="20"/>
                <w:szCs w:val="20"/>
              </w:rPr>
              <w:t>13.420</w:t>
            </w:r>
          </w:p>
        </w:tc>
        <w:tc>
          <w:tcPr>
            <w:tcW w:w="1018" w:type="dxa"/>
            <w:vAlign w:val="top"/>
          </w:tcPr>
          <w:p>
            <w:pPr>
              <w:spacing w:before="182" w:line="184" w:lineRule="auto"/>
              <w:ind w:left="595"/>
              <w:rPr>
                <w:rFonts w:ascii="新宋体" w:hAnsi="新宋体" w:eastAsia="新宋体" w:cs="新宋体"/>
                <w:sz w:val="20"/>
                <w:szCs w:val="20"/>
              </w:rPr>
            </w:pPr>
            <w:r>
              <w:rPr>
                <w:rFonts w:ascii="新宋体" w:hAnsi="新宋体" w:eastAsia="新宋体" w:cs="新宋体"/>
                <w:spacing w:val="-5"/>
                <w:sz w:val="20"/>
                <w:szCs w:val="20"/>
              </w:rPr>
              <w:t>1.21</w:t>
            </w:r>
          </w:p>
        </w:tc>
        <w:tc>
          <w:tcPr>
            <w:tcW w:w="724" w:type="dxa"/>
            <w:vAlign w:val="top"/>
          </w:tcPr>
          <w:p>
            <w:pPr>
              <w:spacing w:before="182" w:line="184" w:lineRule="auto"/>
              <w:ind w:left="202"/>
              <w:rPr>
                <w:rFonts w:ascii="新宋体" w:hAnsi="新宋体" w:eastAsia="新宋体" w:cs="新宋体"/>
                <w:sz w:val="20"/>
                <w:szCs w:val="20"/>
              </w:rPr>
            </w:pPr>
            <w:r>
              <w:rPr>
                <w:rFonts w:ascii="新宋体" w:hAnsi="新宋体" w:eastAsia="新宋体" w:cs="新宋体"/>
                <w:spacing w:val="-4"/>
                <w:sz w:val="20"/>
                <w:szCs w:val="20"/>
              </w:rPr>
              <w:t>16.24</w:t>
            </w:r>
          </w:p>
        </w:tc>
        <w:tc>
          <w:tcPr>
            <w:tcW w:w="1018" w:type="dxa"/>
            <w:vAlign w:val="top"/>
          </w:tcPr>
          <w:p>
            <w:pPr>
              <w:spacing w:before="182"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1.40</w:t>
            </w:r>
          </w:p>
        </w:tc>
        <w:tc>
          <w:tcPr>
            <w:tcW w:w="724" w:type="dxa"/>
            <w:vAlign w:val="top"/>
          </w:tcPr>
          <w:p>
            <w:pPr>
              <w:spacing w:before="182"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18.79</w:t>
            </w:r>
          </w:p>
        </w:tc>
        <w:tc>
          <w:tcPr>
            <w:tcW w:w="724" w:type="dxa"/>
            <w:vAlign w:val="top"/>
          </w:tcPr>
          <w:p>
            <w:pPr>
              <w:spacing w:before="18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737" w:type="dxa"/>
            <w:tcBorders>
              <w:left w:val="single" w:color="000000" w:sz="10" w:space="0"/>
              <w:bottom w:val="single" w:color="000000" w:sz="10" w:space="0"/>
            </w:tcBorders>
            <w:vAlign w:val="top"/>
          </w:tcPr>
          <w:p>
            <w:pPr>
              <w:spacing w:before="184" w:line="183" w:lineRule="auto"/>
              <w:ind w:left="251"/>
              <w:rPr>
                <w:rFonts w:ascii="新宋体" w:hAnsi="新宋体" w:eastAsia="新宋体" w:cs="新宋体"/>
                <w:sz w:val="20"/>
                <w:szCs w:val="20"/>
              </w:rPr>
            </w:pPr>
            <w:r>
              <w:rPr>
                <w:rFonts w:ascii="新宋体" w:hAnsi="新宋体" w:eastAsia="新宋体" w:cs="新宋体"/>
                <w:spacing w:val="-6"/>
                <w:sz w:val="20"/>
                <w:szCs w:val="20"/>
              </w:rPr>
              <w:t>73</w:t>
            </w:r>
          </w:p>
        </w:tc>
        <w:tc>
          <w:tcPr>
            <w:tcW w:w="944" w:type="dxa"/>
            <w:tcBorders>
              <w:bottom w:val="single" w:color="000000" w:sz="10" w:space="0"/>
            </w:tcBorders>
            <w:vAlign w:val="top"/>
          </w:tcPr>
          <w:p>
            <w:pPr>
              <w:spacing w:before="184" w:line="183" w:lineRule="auto"/>
              <w:ind w:left="52"/>
              <w:rPr>
                <w:rFonts w:ascii="新宋体" w:hAnsi="新宋体" w:eastAsia="新宋体" w:cs="新宋体"/>
                <w:sz w:val="20"/>
                <w:szCs w:val="20"/>
              </w:rPr>
            </w:pPr>
            <w:r>
              <w:rPr>
                <w:rFonts w:ascii="新宋体" w:hAnsi="新宋体" w:eastAsia="新宋体" w:cs="新宋体"/>
                <w:spacing w:val="-1"/>
                <w:sz w:val="20"/>
                <w:szCs w:val="20"/>
              </w:rPr>
              <w:t>28030025</w:t>
            </w:r>
          </w:p>
        </w:tc>
        <w:tc>
          <w:tcPr>
            <w:tcW w:w="2178" w:type="dxa"/>
            <w:tcBorders>
              <w:bottom w:val="single" w:color="000000" w:sz="10" w:space="0"/>
            </w:tcBorders>
            <w:vAlign w:val="top"/>
          </w:tcPr>
          <w:p>
            <w:pPr>
              <w:spacing w:before="36" w:line="207" w:lineRule="auto"/>
              <w:ind w:left="6" w:right="47" w:firstLine="5"/>
              <w:rPr>
                <w:rFonts w:ascii="新宋体" w:hAnsi="新宋体" w:eastAsia="新宋体" w:cs="新宋体"/>
                <w:sz w:val="20"/>
                <w:szCs w:val="20"/>
              </w:rPr>
            </w:pPr>
            <w:r>
              <w:rPr>
                <w:rFonts w:ascii="新宋体" w:hAnsi="新宋体" w:eastAsia="新宋体" w:cs="新宋体"/>
                <w:sz w:val="20"/>
                <w:szCs w:val="20"/>
              </w:rPr>
              <w:t>铜芯塑料绝缘电线 BV-4</w:t>
            </w:r>
            <w:r>
              <w:rPr>
                <w:rFonts w:ascii="新宋体" w:hAnsi="新宋体" w:eastAsia="新宋体" w:cs="新宋体"/>
                <w:spacing w:val="7"/>
                <w:sz w:val="20"/>
                <w:szCs w:val="20"/>
              </w:rPr>
              <w:t xml:space="preserve"> </w:t>
            </w:r>
            <w:r>
              <w:rPr>
                <w:rFonts w:ascii="新宋体" w:hAnsi="新宋体" w:eastAsia="新宋体" w:cs="新宋体"/>
                <w:spacing w:val="-1"/>
                <w:sz w:val="20"/>
                <w:szCs w:val="20"/>
              </w:rPr>
              <w:t>mm2</w:t>
            </w:r>
          </w:p>
        </w:tc>
        <w:tc>
          <w:tcPr>
            <w:tcW w:w="656" w:type="dxa"/>
            <w:tcBorders>
              <w:bottom w:val="single" w:color="000000" w:sz="10" w:space="0"/>
            </w:tcBorders>
            <w:vAlign w:val="top"/>
          </w:tcPr>
          <w:p>
            <w:pPr>
              <w:spacing w:before="153"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tcBorders>
              <w:bottom w:val="single" w:color="000000" w:sz="10" w:space="0"/>
            </w:tcBorders>
            <w:vAlign w:val="top"/>
          </w:tcPr>
          <w:p>
            <w:pPr>
              <w:spacing w:before="183" w:line="184" w:lineRule="auto"/>
              <w:ind w:left="478"/>
              <w:rPr>
                <w:rFonts w:ascii="新宋体" w:hAnsi="新宋体" w:eastAsia="新宋体" w:cs="新宋体"/>
                <w:sz w:val="20"/>
                <w:szCs w:val="20"/>
              </w:rPr>
            </w:pPr>
            <w:r>
              <w:rPr>
                <w:rFonts w:ascii="新宋体" w:hAnsi="新宋体" w:eastAsia="新宋体" w:cs="新宋体"/>
                <w:spacing w:val="-2"/>
                <w:sz w:val="20"/>
                <w:szCs w:val="20"/>
              </w:rPr>
              <w:t>6.100</w:t>
            </w:r>
          </w:p>
        </w:tc>
        <w:tc>
          <w:tcPr>
            <w:tcW w:w="1018" w:type="dxa"/>
            <w:tcBorders>
              <w:bottom w:val="single" w:color="000000" w:sz="10" w:space="0"/>
            </w:tcBorders>
            <w:vAlign w:val="top"/>
          </w:tcPr>
          <w:p>
            <w:pPr>
              <w:spacing w:before="183" w:line="184" w:lineRule="auto"/>
              <w:ind w:left="595"/>
              <w:rPr>
                <w:rFonts w:ascii="新宋体" w:hAnsi="新宋体" w:eastAsia="新宋体" w:cs="新宋体"/>
                <w:sz w:val="20"/>
                <w:szCs w:val="20"/>
              </w:rPr>
            </w:pPr>
            <w:r>
              <w:rPr>
                <w:rFonts w:ascii="新宋体" w:hAnsi="新宋体" w:eastAsia="新宋体" w:cs="新宋体"/>
                <w:spacing w:val="-5"/>
                <w:sz w:val="20"/>
                <w:szCs w:val="20"/>
              </w:rPr>
              <w:t>1.98</w:t>
            </w:r>
          </w:p>
        </w:tc>
        <w:tc>
          <w:tcPr>
            <w:tcW w:w="724" w:type="dxa"/>
            <w:tcBorders>
              <w:bottom w:val="single" w:color="000000" w:sz="10" w:space="0"/>
            </w:tcBorders>
            <w:vAlign w:val="top"/>
          </w:tcPr>
          <w:p>
            <w:pPr>
              <w:spacing w:before="183" w:line="184" w:lineRule="auto"/>
              <w:ind w:left="202"/>
              <w:rPr>
                <w:rFonts w:ascii="新宋体" w:hAnsi="新宋体" w:eastAsia="新宋体" w:cs="新宋体"/>
                <w:sz w:val="20"/>
                <w:szCs w:val="20"/>
              </w:rPr>
            </w:pPr>
            <w:r>
              <w:rPr>
                <w:rFonts w:ascii="新宋体" w:hAnsi="新宋体" w:eastAsia="新宋体" w:cs="新宋体"/>
                <w:spacing w:val="-4"/>
                <w:sz w:val="20"/>
                <w:szCs w:val="20"/>
              </w:rPr>
              <w:t>12.08</w:t>
            </w:r>
          </w:p>
        </w:tc>
        <w:tc>
          <w:tcPr>
            <w:tcW w:w="1018" w:type="dxa"/>
            <w:tcBorders>
              <w:bottom w:val="single" w:color="000000" w:sz="10" w:space="0"/>
            </w:tcBorders>
            <w:vAlign w:val="top"/>
          </w:tcPr>
          <w:p>
            <w:pPr>
              <w:spacing w:before="18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2.30</w:t>
            </w:r>
          </w:p>
        </w:tc>
        <w:tc>
          <w:tcPr>
            <w:tcW w:w="724" w:type="dxa"/>
            <w:tcBorders>
              <w:bottom w:val="single" w:color="000000" w:sz="10" w:space="0"/>
            </w:tcBorders>
            <w:vAlign w:val="top"/>
          </w:tcPr>
          <w:p>
            <w:pPr>
              <w:spacing w:before="183"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14.03</w:t>
            </w:r>
          </w:p>
        </w:tc>
        <w:tc>
          <w:tcPr>
            <w:tcW w:w="724" w:type="dxa"/>
            <w:tcBorders>
              <w:bottom w:val="single" w:color="000000" w:sz="10" w:space="0"/>
            </w:tcBorders>
            <w:vAlign w:val="top"/>
          </w:tcPr>
          <w:p>
            <w:pPr>
              <w:spacing w:before="18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bottom w:val="single" w:color="000000" w:sz="10" w:space="0"/>
              <w:right w:val="single" w:color="000000" w:sz="10" w:space="0"/>
            </w:tcBorders>
            <w:vAlign w:val="top"/>
          </w:tcPr>
          <w:p>
            <w:pPr>
              <w:pStyle w:val="6"/>
            </w:pPr>
          </w:p>
        </w:tc>
      </w:tr>
    </w:tbl>
    <w:p>
      <w:pPr>
        <w:pStyle w:val="2"/>
        <w:spacing w:before="21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4310"/>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第3页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共7页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2" w:line="183" w:lineRule="auto"/>
              <w:ind w:left="251"/>
              <w:rPr>
                <w:rFonts w:ascii="新宋体" w:hAnsi="新宋体" w:eastAsia="新宋体" w:cs="新宋体"/>
                <w:sz w:val="20"/>
                <w:szCs w:val="20"/>
              </w:rPr>
            </w:pPr>
            <w:r>
              <w:rPr>
                <w:rFonts w:ascii="新宋体" w:hAnsi="新宋体" w:eastAsia="新宋体" w:cs="新宋体"/>
                <w:spacing w:val="-6"/>
                <w:sz w:val="20"/>
                <w:szCs w:val="20"/>
              </w:rPr>
              <w:t>74</w:t>
            </w:r>
          </w:p>
        </w:tc>
        <w:tc>
          <w:tcPr>
            <w:tcW w:w="944" w:type="dxa"/>
            <w:vAlign w:val="top"/>
          </w:tcPr>
          <w:p>
            <w:pPr>
              <w:spacing w:before="162" w:line="183" w:lineRule="auto"/>
              <w:ind w:left="52"/>
              <w:rPr>
                <w:rFonts w:ascii="新宋体" w:hAnsi="新宋体" w:eastAsia="新宋体" w:cs="新宋体"/>
                <w:sz w:val="20"/>
                <w:szCs w:val="20"/>
              </w:rPr>
            </w:pPr>
            <w:r>
              <w:rPr>
                <w:rFonts w:ascii="新宋体" w:hAnsi="新宋体" w:eastAsia="新宋体" w:cs="新宋体"/>
                <w:spacing w:val="-1"/>
                <w:sz w:val="20"/>
                <w:szCs w:val="20"/>
              </w:rPr>
              <w:t>28030053</w:t>
            </w:r>
          </w:p>
        </w:tc>
        <w:tc>
          <w:tcPr>
            <w:tcW w:w="2178" w:type="dxa"/>
            <w:vAlign w:val="top"/>
          </w:tcPr>
          <w:p>
            <w:pPr>
              <w:spacing w:before="14" w:line="211" w:lineRule="auto"/>
              <w:ind w:left="7" w:right="349" w:firstLine="4"/>
              <w:rPr>
                <w:rFonts w:ascii="新宋体" w:hAnsi="新宋体" w:eastAsia="新宋体" w:cs="新宋体"/>
                <w:sz w:val="20"/>
                <w:szCs w:val="20"/>
              </w:rPr>
            </w:pPr>
            <w:r>
              <w:rPr>
                <w:rFonts w:ascii="新宋体" w:hAnsi="新宋体" w:eastAsia="新宋体" w:cs="新宋体"/>
                <w:sz w:val="20"/>
                <w:szCs w:val="20"/>
              </w:rPr>
              <w:t>铜芯塑料绝缘软电线</w:t>
            </w:r>
            <w:r>
              <w:rPr>
                <w:rFonts w:ascii="新宋体" w:hAnsi="新宋体" w:eastAsia="新宋体" w:cs="新宋体"/>
                <w:spacing w:val="5"/>
                <w:sz w:val="20"/>
                <w:szCs w:val="20"/>
              </w:rPr>
              <w:t xml:space="preserve"> </w:t>
            </w:r>
            <w:r>
              <w:rPr>
                <w:rFonts w:ascii="新宋体" w:hAnsi="新宋体" w:eastAsia="新宋体" w:cs="新宋体"/>
                <w:sz w:val="20"/>
                <w:szCs w:val="20"/>
              </w:rPr>
              <w:t>BVR-4mm2</w:t>
            </w:r>
          </w:p>
        </w:tc>
        <w:tc>
          <w:tcPr>
            <w:tcW w:w="656" w:type="dxa"/>
            <w:vAlign w:val="top"/>
          </w:tcPr>
          <w:p>
            <w:pPr>
              <w:spacing w:before="130"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2" w:line="183" w:lineRule="auto"/>
              <w:ind w:left="378"/>
              <w:rPr>
                <w:rFonts w:ascii="新宋体" w:hAnsi="新宋体" w:eastAsia="新宋体" w:cs="新宋体"/>
                <w:sz w:val="20"/>
                <w:szCs w:val="20"/>
              </w:rPr>
            </w:pPr>
            <w:r>
              <w:rPr>
                <w:rFonts w:ascii="新宋体" w:hAnsi="新宋体" w:eastAsia="新宋体" w:cs="新宋体"/>
                <w:spacing w:val="-1"/>
                <w:sz w:val="20"/>
                <w:szCs w:val="20"/>
              </w:rPr>
              <w:t>28.377</w:t>
            </w:r>
          </w:p>
        </w:tc>
        <w:tc>
          <w:tcPr>
            <w:tcW w:w="1018" w:type="dxa"/>
            <w:vAlign w:val="top"/>
          </w:tcPr>
          <w:p>
            <w:pPr>
              <w:spacing w:before="160" w:line="184" w:lineRule="auto"/>
              <w:ind w:left="595"/>
              <w:rPr>
                <w:rFonts w:ascii="新宋体" w:hAnsi="新宋体" w:eastAsia="新宋体" w:cs="新宋体"/>
                <w:sz w:val="20"/>
                <w:szCs w:val="20"/>
              </w:rPr>
            </w:pPr>
            <w:r>
              <w:rPr>
                <w:rFonts w:ascii="新宋体" w:hAnsi="新宋体" w:eastAsia="新宋体" w:cs="新宋体"/>
                <w:spacing w:val="-5"/>
                <w:sz w:val="20"/>
                <w:szCs w:val="20"/>
              </w:rPr>
              <w:t>1.55</w:t>
            </w:r>
          </w:p>
        </w:tc>
        <w:tc>
          <w:tcPr>
            <w:tcW w:w="724" w:type="dxa"/>
            <w:vAlign w:val="top"/>
          </w:tcPr>
          <w:p>
            <w:pPr>
              <w:spacing w:before="162" w:line="183" w:lineRule="auto"/>
              <w:ind w:left="186"/>
              <w:rPr>
                <w:rFonts w:ascii="新宋体" w:hAnsi="新宋体" w:eastAsia="新宋体" w:cs="新宋体"/>
                <w:sz w:val="20"/>
                <w:szCs w:val="20"/>
              </w:rPr>
            </w:pPr>
            <w:r>
              <w:rPr>
                <w:rFonts w:ascii="新宋体" w:hAnsi="新宋体" w:eastAsia="新宋体" w:cs="新宋体"/>
                <w:spacing w:val="-1"/>
                <w:sz w:val="20"/>
                <w:szCs w:val="20"/>
              </w:rPr>
              <w:t>43.98</w:t>
            </w:r>
          </w:p>
        </w:tc>
        <w:tc>
          <w:tcPr>
            <w:tcW w:w="1018" w:type="dxa"/>
            <w:vAlign w:val="top"/>
          </w:tcPr>
          <w:p>
            <w:pPr>
              <w:spacing w:before="160"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1.80</w:t>
            </w:r>
          </w:p>
        </w:tc>
        <w:tc>
          <w:tcPr>
            <w:tcW w:w="724" w:type="dxa"/>
            <w:vAlign w:val="top"/>
          </w:tcPr>
          <w:p>
            <w:pPr>
              <w:spacing w:before="160"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51.08</w:t>
            </w:r>
          </w:p>
        </w:tc>
        <w:tc>
          <w:tcPr>
            <w:tcW w:w="724" w:type="dxa"/>
            <w:vAlign w:val="top"/>
          </w:tcPr>
          <w:p>
            <w:pPr>
              <w:spacing w:before="16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7" w:line="182" w:lineRule="auto"/>
              <w:ind w:left="251"/>
              <w:rPr>
                <w:rFonts w:ascii="新宋体" w:hAnsi="新宋体" w:eastAsia="新宋体" w:cs="新宋体"/>
                <w:sz w:val="20"/>
                <w:szCs w:val="20"/>
              </w:rPr>
            </w:pPr>
            <w:r>
              <w:rPr>
                <w:rFonts w:ascii="新宋体" w:hAnsi="新宋体" w:eastAsia="新宋体" w:cs="新宋体"/>
                <w:spacing w:val="-6"/>
                <w:sz w:val="20"/>
                <w:szCs w:val="20"/>
              </w:rPr>
              <w:t>75</w:t>
            </w:r>
          </w:p>
        </w:tc>
        <w:tc>
          <w:tcPr>
            <w:tcW w:w="944" w:type="dxa"/>
            <w:vAlign w:val="top"/>
          </w:tcPr>
          <w:p>
            <w:pPr>
              <w:spacing w:before="85" w:line="184" w:lineRule="auto"/>
              <w:ind w:left="52"/>
              <w:rPr>
                <w:rFonts w:ascii="新宋体" w:hAnsi="新宋体" w:eastAsia="新宋体" w:cs="新宋体"/>
                <w:sz w:val="20"/>
                <w:szCs w:val="20"/>
              </w:rPr>
            </w:pPr>
            <w:r>
              <w:rPr>
                <w:rFonts w:ascii="新宋体" w:hAnsi="新宋体" w:eastAsia="新宋体" w:cs="新宋体"/>
                <w:spacing w:val="-1"/>
                <w:sz w:val="20"/>
                <w:szCs w:val="20"/>
              </w:rPr>
              <w:t>28030103</w:t>
            </w:r>
          </w:p>
        </w:tc>
        <w:tc>
          <w:tcPr>
            <w:tcW w:w="2178" w:type="dxa"/>
            <w:vAlign w:val="top"/>
          </w:tcPr>
          <w:p>
            <w:pPr>
              <w:spacing w:before="55" w:line="221" w:lineRule="auto"/>
              <w:ind w:left="15"/>
              <w:rPr>
                <w:rFonts w:ascii="新宋体" w:hAnsi="新宋体" w:eastAsia="新宋体" w:cs="新宋体"/>
                <w:sz w:val="20"/>
                <w:szCs w:val="20"/>
              </w:rPr>
            </w:pPr>
            <w:r>
              <w:rPr>
                <w:rFonts w:ascii="新宋体" w:hAnsi="新宋体" w:eastAsia="新宋体" w:cs="新宋体"/>
                <w:sz w:val="20"/>
                <w:szCs w:val="20"/>
              </w:rPr>
              <w:t>塑料绝缘线 BV-2.5mm2</w:t>
            </w:r>
          </w:p>
        </w:tc>
        <w:tc>
          <w:tcPr>
            <w:tcW w:w="656" w:type="dxa"/>
            <w:vAlign w:val="top"/>
          </w:tcPr>
          <w:p>
            <w:pPr>
              <w:spacing w:before="55"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85" w:line="184" w:lineRule="auto"/>
              <w:ind w:left="477"/>
              <w:rPr>
                <w:rFonts w:ascii="新宋体" w:hAnsi="新宋体" w:eastAsia="新宋体" w:cs="新宋体"/>
                <w:sz w:val="20"/>
                <w:szCs w:val="20"/>
              </w:rPr>
            </w:pPr>
            <w:r>
              <w:rPr>
                <w:rFonts w:ascii="新宋体" w:hAnsi="新宋体" w:eastAsia="新宋体" w:cs="新宋体"/>
                <w:spacing w:val="-2"/>
                <w:sz w:val="20"/>
                <w:szCs w:val="20"/>
              </w:rPr>
              <w:t>9.157</w:t>
            </w:r>
          </w:p>
        </w:tc>
        <w:tc>
          <w:tcPr>
            <w:tcW w:w="1018" w:type="dxa"/>
            <w:vAlign w:val="top"/>
          </w:tcPr>
          <w:p>
            <w:pPr>
              <w:spacing w:before="85" w:line="184" w:lineRule="auto"/>
              <w:ind w:left="595"/>
              <w:rPr>
                <w:rFonts w:ascii="新宋体" w:hAnsi="新宋体" w:eastAsia="新宋体" w:cs="新宋体"/>
                <w:sz w:val="20"/>
                <w:szCs w:val="20"/>
              </w:rPr>
            </w:pPr>
            <w:r>
              <w:rPr>
                <w:rFonts w:ascii="新宋体" w:hAnsi="新宋体" w:eastAsia="新宋体" w:cs="新宋体"/>
                <w:spacing w:val="-5"/>
                <w:sz w:val="20"/>
                <w:szCs w:val="20"/>
              </w:rPr>
              <w:t>1.29</w:t>
            </w:r>
          </w:p>
        </w:tc>
        <w:tc>
          <w:tcPr>
            <w:tcW w:w="724" w:type="dxa"/>
            <w:vAlign w:val="top"/>
          </w:tcPr>
          <w:p>
            <w:pPr>
              <w:spacing w:before="85" w:line="184" w:lineRule="auto"/>
              <w:ind w:left="202"/>
              <w:rPr>
                <w:rFonts w:ascii="新宋体" w:hAnsi="新宋体" w:eastAsia="新宋体" w:cs="新宋体"/>
                <w:sz w:val="20"/>
                <w:szCs w:val="20"/>
              </w:rPr>
            </w:pPr>
            <w:r>
              <w:rPr>
                <w:rFonts w:ascii="新宋体" w:hAnsi="新宋体" w:eastAsia="新宋体" w:cs="新宋体"/>
                <w:spacing w:val="-4"/>
                <w:sz w:val="20"/>
                <w:szCs w:val="20"/>
              </w:rPr>
              <w:t>11.81</w:t>
            </w:r>
          </w:p>
        </w:tc>
        <w:tc>
          <w:tcPr>
            <w:tcW w:w="1018" w:type="dxa"/>
            <w:vAlign w:val="top"/>
          </w:tcPr>
          <w:p>
            <w:pPr>
              <w:spacing w:before="85"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1.50</w:t>
            </w:r>
          </w:p>
        </w:tc>
        <w:tc>
          <w:tcPr>
            <w:tcW w:w="724" w:type="dxa"/>
            <w:vAlign w:val="top"/>
          </w:tcPr>
          <w:p>
            <w:pPr>
              <w:spacing w:before="85"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13.74</w:t>
            </w:r>
          </w:p>
        </w:tc>
        <w:tc>
          <w:tcPr>
            <w:tcW w:w="724"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6" w:line="183" w:lineRule="auto"/>
              <w:ind w:left="251"/>
              <w:rPr>
                <w:rFonts w:ascii="新宋体" w:hAnsi="新宋体" w:eastAsia="新宋体" w:cs="新宋体"/>
                <w:sz w:val="20"/>
                <w:szCs w:val="20"/>
              </w:rPr>
            </w:pPr>
            <w:r>
              <w:rPr>
                <w:rFonts w:ascii="新宋体" w:hAnsi="新宋体" w:eastAsia="新宋体" w:cs="新宋体"/>
                <w:spacing w:val="-6"/>
                <w:sz w:val="20"/>
                <w:szCs w:val="20"/>
              </w:rPr>
              <w:t>76</w:t>
            </w:r>
          </w:p>
        </w:tc>
        <w:tc>
          <w:tcPr>
            <w:tcW w:w="944" w:type="dxa"/>
            <w:vAlign w:val="top"/>
          </w:tcPr>
          <w:p>
            <w:pPr>
              <w:spacing w:before="85" w:line="184" w:lineRule="auto"/>
              <w:ind w:left="52"/>
              <w:rPr>
                <w:rFonts w:ascii="新宋体" w:hAnsi="新宋体" w:eastAsia="新宋体" w:cs="新宋体"/>
                <w:sz w:val="20"/>
                <w:szCs w:val="20"/>
              </w:rPr>
            </w:pPr>
            <w:r>
              <w:rPr>
                <w:rFonts w:ascii="新宋体" w:hAnsi="新宋体" w:eastAsia="新宋体" w:cs="新宋体"/>
                <w:spacing w:val="-1"/>
                <w:sz w:val="20"/>
                <w:szCs w:val="20"/>
              </w:rPr>
              <w:t>29060021</w:t>
            </w:r>
          </w:p>
        </w:tc>
        <w:tc>
          <w:tcPr>
            <w:tcW w:w="2178" w:type="dxa"/>
            <w:vAlign w:val="top"/>
          </w:tcPr>
          <w:p>
            <w:pPr>
              <w:spacing w:before="54" w:line="221" w:lineRule="auto"/>
              <w:ind w:left="15"/>
              <w:rPr>
                <w:rFonts w:ascii="新宋体" w:hAnsi="新宋体" w:eastAsia="新宋体" w:cs="新宋体"/>
                <w:sz w:val="20"/>
                <w:szCs w:val="20"/>
              </w:rPr>
            </w:pPr>
            <w:r>
              <w:rPr>
                <w:rFonts w:ascii="新宋体" w:hAnsi="新宋体" w:eastAsia="新宋体" w:cs="新宋体"/>
                <w:sz w:val="20"/>
                <w:szCs w:val="20"/>
              </w:rPr>
              <w:t>塑料护口钢管用 20</w:t>
            </w:r>
          </w:p>
        </w:tc>
        <w:tc>
          <w:tcPr>
            <w:tcW w:w="656" w:type="dxa"/>
            <w:vAlign w:val="top"/>
          </w:tcPr>
          <w:p>
            <w:pPr>
              <w:spacing w:before="54"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85" w:line="184" w:lineRule="auto"/>
              <w:ind w:left="290"/>
              <w:rPr>
                <w:rFonts w:ascii="新宋体" w:hAnsi="新宋体" w:eastAsia="新宋体" w:cs="新宋体"/>
                <w:sz w:val="20"/>
                <w:szCs w:val="20"/>
              </w:rPr>
            </w:pPr>
            <w:r>
              <w:rPr>
                <w:rFonts w:ascii="新宋体" w:hAnsi="新宋体" w:eastAsia="新宋体" w:cs="新宋体"/>
                <w:spacing w:val="-3"/>
                <w:sz w:val="20"/>
                <w:szCs w:val="20"/>
              </w:rPr>
              <w:t>119.398</w:t>
            </w:r>
          </w:p>
        </w:tc>
        <w:tc>
          <w:tcPr>
            <w:tcW w:w="1018" w:type="dxa"/>
            <w:vAlign w:val="top"/>
          </w:tcPr>
          <w:p>
            <w:pPr>
              <w:spacing w:before="86" w:line="183" w:lineRule="auto"/>
              <w:ind w:left="581"/>
              <w:rPr>
                <w:rFonts w:ascii="新宋体" w:hAnsi="新宋体" w:eastAsia="新宋体" w:cs="新宋体"/>
                <w:sz w:val="20"/>
                <w:szCs w:val="20"/>
              </w:rPr>
            </w:pPr>
            <w:r>
              <w:rPr>
                <w:rFonts w:ascii="新宋体" w:hAnsi="新宋体" w:eastAsia="新宋体" w:cs="新宋体"/>
                <w:spacing w:val="-2"/>
                <w:sz w:val="20"/>
                <w:szCs w:val="20"/>
              </w:rPr>
              <w:t>0.06</w:t>
            </w:r>
          </w:p>
        </w:tc>
        <w:tc>
          <w:tcPr>
            <w:tcW w:w="724" w:type="dxa"/>
            <w:vAlign w:val="top"/>
          </w:tcPr>
          <w:p>
            <w:pPr>
              <w:spacing w:before="85" w:line="184" w:lineRule="auto"/>
              <w:ind w:left="292"/>
              <w:rPr>
                <w:rFonts w:ascii="新宋体" w:hAnsi="新宋体" w:eastAsia="新宋体" w:cs="新宋体"/>
                <w:sz w:val="20"/>
                <w:szCs w:val="20"/>
              </w:rPr>
            </w:pPr>
            <w:r>
              <w:rPr>
                <w:rFonts w:ascii="新宋体" w:hAnsi="新宋体" w:eastAsia="新宋体" w:cs="新宋体"/>
                <w:spacing w:val="-3"/>
                <w:sz w:val="20"/>
                <w:szCs w:val="20"/>
              </w:rPr>
              <w:t>7.16</w:t>
            </w:r>
          </w:p>
        </w:tc>
        <w:tc>
          <w:tcPr>
            <w:tcW w:w="1018" w:type="dxa"/>
            <w:vAlign w:val="top"/>
          </w:tcPr>
          <w:p>
            <w:pPr>
              <w:spacing w:before="8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0.07</w:t>
            </w:r>
          </w:p>
        </w:tc>
        <w:tc>
          <w:tcPr>
            <w:tcW w:w="724" w:type="dxa"/>
            <w:vAlign w:val="top"/>
          </w:tcPr>
          <w:p>
            <w:pPr>
              <w:spacing w:before="86"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8.36</w:t>
            </w:r>
          </w:p>
        </w:tc>
        <w:tc>
          <w:tcPr>
            <w:tcW w:w="724"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8" w:line="182" w:lineRule="auto"/>
              <w:ind w:left="251"/>
              <w:rPr>
                <w:rFonts w:ascii="新宋体" w:hAnsi="新宋体" w:eastAsia="新宋体" w:cs="新宋体"/>
                <w:sz w:val="20"/>
                <w:szCs w:val="20"/>
              </w:rPr>
            </w:pPr>
            <w:r>
              <w:rPr>
                <w:rFonts w:ascii="新宋体" w:hAnsi="新宋体" w:eastAsia="新宋体" w:cs="新宋体"/>
                <w:spacing w:val="-6"/>
                <w:sz w:val="20"/>
                <w:szCs w:val="20"/>
              </w:rPr>
              <w:t>77</w:t>
            </w:r>
          </w:p>
        </w:tc>
        <w:tc>
          <w:tcPr>
            <w:tcW w:w="944" w:type="dxa"/>
            <w:vAlign w:val="top"/>
          </w:tcPr>
          <w:p>
            <w:pPr>
              <w:spacing w:before="87" w:line="183" w:lineRule="auto"/>
              <w:ind w:left="52"/>
              <w:rPr>
                <w:rFonts w:ascii="新宋体" w:hAnsi="新宋体" w:eastAsia="新宋体" w:cs="新宋体"/>
                <w:sz w:val="20"/>
                <w:szCs w:val="20"/>
              </w:rPr>
            </w:pPr>
            <w:r>
              <w:rPr>
                <w:rFonts w:ascii="新宋体" w:hAnsi="新宋体" w:eastAsia="新宋体" w:cs="新宋体"/>
                <w:spacing w:val="-1"/>
                <w:sz w:val="20"/>
                <w:szCs w:val="20"/>
              </w:rPr>
              <w:t>29060067</w:t>
            </w:r>
          </w:p>
        </w:tc>
        <w:tc>
          <w:tcPr>
            <w:tcW w:w="2178" w:type="dxa"/>
            <w:vAlign w:val="top"/>
          </w:tcPr>
          <w:p>
            <w:pPr>
              <w:spacing w:before="54" w:line="220" w:lineRule="auto"/>
              <w:ind w:left="11"/>
              <w:rPr>
                <w:rFonts w:ascii="新宋体" w:hAnsi="新宋体" w:eastAsia="新宋体" w:cs="新宋体"/>
                <w:sz w:val="20"/>
                <w:szCs w:val="20"/>
              </w:rPr>
            </w:pPr>
            <w:r>
              <w:rPr>
                <w:rFonts w:ascii="新宋体" w:hAnsi="新宋体" w:eastAsia="新宋体" w:cs="新宋体"/>
                <w:sz w:val="20"/>
                <w:szCs w:val="20"/>
              </w:rPr>
              <w:t>镀锌电缆卡子 2×35</w:t>
            </w:r>
          </w:p>
        </w:tc>
        <w:tc>
          <w:tcPr>
            <w:tcW w:w="656" w:type="dxa"/>
            <w:vAlign w:val="top"/>
          </w:tcPr>
          <w:p>
            <w:pPr>
              <w:spacing w:before="55"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85" w:line="184" w:lineRule="auto"/>
              <w:ind w:left="481"/>
              <w:rPr>
                <w:rFonts w:ascii="新宋体" w:hAnsi="新宋体" w:eastAsia="新宋体" w:cs="新宋体"/>
                <w:sz w:val="20"/>
                <w:szCs w:val="20"/>
              </w:rPr>
            </w:pPr>
            <w:r>
              <w:rPr>
                <w:rFonts w:ascii="新宋体" w:hAnsi="新宋体" w:eastAsia="新宋体" w:cs="新宋体"/>
                <w:spacing w:val="-2"/>
                <w:sz w:val="20"/>
                <w:szCs w:val="20"/>
              </w:rPr>
              <w:t>3.510</w:t>
            </w:r>
          </w:p>
        </w:tc>
        <w:tc>
          <w:tcPr>
            <w:tcW w:w="1018" w:type="dxa"/>
            <w:vAlign w:val="top"/>
          </w:tcPr>
          <w:p>
            <w:pPr>
              <w:spacing w:before="87" w:line="183" w:lineRule="auto"/>
              <w:ind w:left="582"/>
              <w:rPr>
                <w:rFonts w:ascii="新宋体" w:hAnsi="新宋体" w:eastAsia="新宋体" w:cs="新宋体"/>
                <w:sz w:val="20"/>
                <w:szCs w:val="20"/>
              </w:rPr>
            </w:pPr>
            <w:r>
              <w:rPr>
                <w:rFonts w:ascii="新宋体" w:hAnsi="新宋体" w:eastAsia="新宋体" w:cs="新宋体"/>
                <w:spacing w:val="-2"/>
                <w:sz w:val="20"/>
                <w:szCs w:val="20"/>
              </w:rPr>
              <w:t>2.28</w:t>
            </w:r>
          </w:p>
        </w:tc>
        <w:tc>
          <w:tcPr>
            <w:tcW w:w="724" w:type="dxa"/>
            <w:vAlign w:val="top"/>
          </w:tcPr>
          <w:p>
            <w:pPr>
              <w:spacing w:before="87" w:line="183" w:lineRule="auto"/>
              <w:ind w:left="288"/>
              <w:rPr>
                <w:rFonts w:ascii="新宋体" w:hAnsi="新宋体" w:eastAsia="新宋体" w:cs="新宋体"/>
                <w:sz w:val="20"/>
                <w:szCs w:val="20"/>
              </w:rPr>
            </w:pPr>
            <w:r>
              <w:rPr>
                <w:rFonts w:ascii="新宋体" w:hAnsi="新宋体" w:eastAsia="新宋体" w:cs="新宋体"/>
                <w:spacing w:val="-2"/>
                <w:sz w:val="20"/>
                <w:szCs w:val="20"/>
              </w:rPr>
              <w:t>8.00</w:t>
            </w:r>
          </w:p>
        </w:tc>
        <w:tc>
          <w:tcPr>
            <w:tcW w:w="1018" w:type="dxa"/>
            <w:vAlign w:val="top"/>
          </w:tcPr>
          <w:p>
            <w:pPr>
              <w:spacing w:before="8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2.65</w:t>
            </w:r>
          </w:p>
        </w:tc>
        <w:tc>
          <w:tcPr>
            <w:tcW w:w="724" w:type="dxa"/>
            <w:vAlign w:val="top"/>
          </w:tcPr>
          <w:p>
            <w:pPr>
              <w:spacing w:before="87"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9.30</w:t>
            </w:r>
          </w:p>
        </w:tc>
        <w:tc>
          <w:tcPr>
            <w:tcW w:w="724" w:type="dxa"/>
            <w:vAlign w:val="top"/>
          </w:tcPr>
          <w:p>
            <w:pPr>
              <w:spacing w:before="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7" w:line="183" w:lineRule="auto"/>
              <w:ind w:left="251"/>
              <w:rPr>
                <w:rFonts w:ascii="新宋体" w:hAnsi="新宋体" w:eastAsia="新宋体" w:cs="新宋体"/>
                <w:sz w:val="20"/>
                <w:szCs w:val="20"/>
              </w:rPr>
            </w:pPr>
            <w:r>
              <w:rPr>
                <w:rFonts w:ascii="新宋体" w:hAnsi="新宋体" w:eastAsia="新宋体" w:cs="新宋体"/>
                <w:spacing w:val="-6"/>
                <w:sz w:val="20"/>
                <w:szCs w:val="20"/>
              </w:rPr>
              <w:t>78</w:t>
            </w:r>
          </w:p>
        </w:tc>
        <w:tc>
          <w:tcPr>
            <w:tcW w:w="944" w:type="dxa"/>
            <w:vAlign w:val="top"/>
          </w:tcPr>
          <w:p>
            <w:pPr>
              <w:spacing w:before="87" w:line="183" w:lineRule="auto"/>
              <w:ind w:left="52"/>
              <w:rPr>
                <w:rFonts w:ascii="新宋体" w:hAnsi="新宋体" w:eastAsia="新宋体" w:cs="新宋体"/>
                <w:sz w:val="20"/>
                <w:szCs w:val="20"/>
              </w:rPr>
            </w:pPr>
            <w:r>
              <w:rPr>
                <w:rFonts w:ascii="新宋体" w:hAnsi="新宋体" w:eastAsia="新宋体" w:cs="新宋体"/>
                <w:spacing w:val="-1"/>
                <w:sz w:val="20"/>
                <w:szCs w:val="20"/>
              </w:rPr>
              <w:t>29060069</w:t>
            </w:r>
          </w:p>
        </w:tc>
        <w:tc>
          <w:tcPr>
            <w:tcW w:w="2178" w:type="dxa"/>
            <w:vAlign w:val="top"/>
          </w:tcPr>
          <w:p>
            <w:pPr>
              <w:spacing w:before="55" w:line="220" w:lineRule="auto"/>
              <w:ind w:left="11"/>
              <w:rPr>
                <w:rFonts w:ascii="新宋体" w:hAnsi="新宋体" w:eastAsia="新宋体" w:cs="新宋体"/>
                <w:sz w:val="20"/>
                <w:szCs w:val="20"/>
              </w:rPr>
            </w:pPr>
            <w:r>
              <w:rPr>
                <w:rFonts w:ascii="新宋体" w:hAnsi="新宋体" w:eastAsia="新宋体" w:cs="新宋体"/>
                <w:sz w:val="20"/>
                <w:szCs w:val="20"/>
              </w:rPr>
              <w:t>镀锌电缆卡子 3×35</w:t>
            </w:r>
          </w:p>
        </w:tc>
        <w:tc>
          <w:tcPr>
            <w:tcW w:w="656" w:type="dxa"/>
            <w:vAlign w:val="top"/>
          </w:tcPr>
          <w:p>
            <w:pPr>
              <w:spacing w:before="55"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86" w:line="184" w:lineRule="auto"/>
              <w:ind w:left="391"/>
              <w:rPr>
                <w:rFonts w:ascii="新宋体" w:hAnsi="新宋体" w:eastAsia="新宋体" w:cs="新宋体"/>
                <w:sz w:val="20"/>
                <w:szCs w:val="20"/>
              </w:rPr>
            </w:pPr>
            <w:r>
              <w:rPr>
                <w:rFonts w:ascii="新宋体" w:hAnsi="新宋体" w:eastAsia="新宋体" w:cs="新宋体"/>
                <w:spacing w:val="-4"/>
                <w:sz w:val="20"/>
                <w:szCs w:val="20"/>
              </w:rPr>
              <w:t>12.265</w:t>
            </w:r>
          </w:p>
        </w:tc>
        <w:tc>
          <w:tcPr>
            <w:tcW w:w="1018" w:type="dxa"/>
            <w:vAlign w:val="top"/>
          </w:tcPr>
          <w:p>
            <w:pPr>
              <w:spacing w:before="86" w:line="184" w:lineRule="auto"/>
              <w:ind w:left="595"/>
              <w:rPr>
                <w:rFonts w:ascii="新宋体" w:hAnsi="新宋体" w:eastAsia="新宋体" w:cs="新宋体"/>
                <w:sz w:val="20"/>
                <w:szCs w:val="20"/>
              </w:rPr>
            </w:pPr>
            <w:r>
              <w:rPr>
                <w:rFonts w:ascii="新宋体" w:hAnsi="新宋体" w:eastAsia="新宋体" w:cs="新宋体"/>
                <w:spacing w:val="-5"/>
                <w:sz w:val="20"/>
                <w:szCs w:val="20"/>
              </w:rPr>
              <w:t>1.97</w:t>
            </w:r>
          </w:p>
        </w:tc>
        <w:tc>
          <w:tcPr>
            <w:tcW w:w="724" w:type="dxa"/>
            <w:vAlign w:val="top"/>
          </w:tcPr>
          <w:p>
            <w:pPr>
              <w:spacing w:before="86" w:line="184" w:lineRule="auto"/>
              <w:ind w:left="189"/>
              <w:rPr>
                <w:rFonts w:ascii="新宋体" w:hAnsi="新宋体" w:eastAsia="新宋体" w:cs="新宋体"/>
                <w:sz w:val="20"/>
                <w:szCs w:val="20"/>
              </w:rPr>
            </w:pPr>
            <w:r>
              <w:rPr>
                <w:rFonts w:ascii="新宋体" w:hAnsi="新宋体" w:eastAsia="新宋体" w:cs="新宋体"/>
                <w:spacing w:val="-2"/>
                <w:sz w:val="20"/>
                <w:szCs w:val="20"/>
              </w:rPr>
              <w:t>24.16</w:t>
            </w:r>
          </w:p>
        </w:tc>
        <w:tc>
          <w:tcPr>
            <w:tcW w:w="1018" w:type="dxa"/>
            <w:vAlign w:val="top"/>
          </w:tcPr>
          <w:p>
            <w:pPr>
              <w:spacing w:before="8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2.28</w:t>
            </w:r>
          </w:p>
        </w:tc>
        <w:tc>
          <w:tcPr>
            <w:tcW w:w="724" w:type="dxa"/>
            <w:vAlign w:val="top"/>
          </w:tcPr>
          <w:p>
            <w:pPr>
              <w:spacing w:before="87"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27.96</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7" w:line="183" w:lineRule="auto"/>
              <w:ind w:left="251"/>
              <w:rPr>
                <w:rFonts w:ascii="新宋体" w:hAnsi="新宋体" w:eastAsia="新宋体" w:cs="新宋体"/>
                <w:sz w:val="20"/>
                <w:szCs w:val="20"/>
              </w:rPr>
            </w:pPr>
            <w:r>
              <w:rPr>
                <w:rFonts w:ascii="新宋体" w:hAnsi="新宋体" w:eastAsia="新宋体" w:cs="新宋体"/>
                <w:spacing w:val="-6"/>
                <w:sz w:val="20"/>
                <w:szCs w:val="20"/>
              </w:rPr>
              <w:t>79</w:t>
            </w:r>
          </w:p>
        </w:tc>
        <w:tc>
          <w:tcPr>
            <w:tcW w:w="944" w:type="dxa"/>
            <w:vAlign w:val="top"/>
          </w:tcPr>
          <w:p>
            <w:pPr>
              <w:spacing w:before="86" w:line="184" w:lineRule="auto"/>
              <w:ind w:left="52"/>
              <w:rPr>
                <w:rFonts w:ascii="新宋体" w:hAnsi="新宋体" w:eastAsia="新宋体" w:cs="新宋体"/>
                <w:sz w:val="20"/>
                <w:szCs w:val="20"/>
              </w:rPr>
            </w:pPr>
            <w:r>
              <w:rPr>
                <w:rFonts w:ascii="新宋体" w:hAnsi="新宋体" w:eastAsia="新宋体" w:cs="新宋体"/>
                <w:spacing w:val="-1"/>
                <w:sz w:val="20"/>
                <w:szCs w:val="20"/>
              </w:rPr>
              <w:t>29060217</w:t>
            </w:r>
          </w:p>
        </w:tc>
        <w:tc>
          <w:tcPr>
            <w:tcW w:w="2178" w:type="dxa"/>
            <w:vAlign w:val="top"/>
          </w:tcPr>
          <w:p>
            <w:pPr>
              <w:spacing w:before="55" w:line="221" w:lineRule="auto"/>
              <w:ind w:left="12"/>
              <w:rPr>
                <w:rFonts w:ascii="新宋体" w:hAnsi="新宋体" w:eastAsia="新宋体" w:cs="新宋体"/>
                <w:sz w:val="20"/>
                <w:szCs w:val="20"/>
              </w:rPr>
            </w:pPr>
            <w:r>
              <w:rPr>
                <w:rFonts w:ascii="新宋体" w:hAnsi="新宋体" w:eastAsia="新宋体" w:cs="新宋体"/>
                <w:spacing w:val="-2"/>
                <w:sz w:val="20"/>
                <w:szCs w:val="20"/>
              </w:rPr>
              <w:t>套接管</w:t>
            </w:r>
          </w:p>
        </w:tc>
        <w:tc>
          <w:tcPr>
            <w:tcW w:w="656" w:type="dxa"/>
            <w:vAlign w:val="top"/>
          </w:tcPr>
          <w:p>
            <w:pPr>
              <w:spacing w:before="55"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87" w:line="183" w:lineRule="auto"/>
              <w:ind w:left="477"/>
              <w:rPr>
                <w:rFonts w:ascii="新宋体" w:hAnsi="新宋体" w:eastAsia="新宋体" w:cs="新宋体"/>
                <w:sz w:val="20"/>
                <w:szCs w:val="20"/>
              </w:rPr>
            </w:pPr>
            <w:r>
              <w:rPr>
                <w:rFonts w:ascii="新宋体" w:hAnsi="新宋体" w:eastAsia="新宋体" w:cs="新宋体"/>
                <w:spacing w:val="-2"/>
                <w:sz w:val="20"/>
                <w:szCs w:val="20"/>
              </w:rPr>
              <w:t>8.064</w:t>
            </w:r>
          </w:p>
        </w:tc>
        <w:tc>
          <w:tcPr>
            <w:tcW w:w="1018" w:type="dxa"/>
            <w:vAlign w:val="top"/>
          </w:tcPr>
          <w:p>
            <w:pPr>
              <w:spacing w:before="86" w:line="184" w:lineRule="auto"/>
              <w:ind w:left="595"/>
              <w:rPr>
                <w:rFonts w:ascii="新宋体" w:hAnsi="新宋体" w:eastAsia="新宋体" w:cs="新宋体"/>
                <w:sz w:val="20"/>
                <w:szCs w:val="20"/>
              </w:rPr>
            </w:pPr>
            <w:r>
              <w:rPr>
                <w:rFonts w:ascii="新宋体" w:hAnsi="新宋体" w:eastAsia="新宋体" w:cs="新宋体"/>
                <w:spacing w:val="-5"/>
                <w:sz w:val="20"/>
                <w:szCs w:val="20"/>
              </w:rPr>
              <w:t>1.29</w:t>
            </w:r>
          </w:p>
        </w:tc>
        <w:tc>
          <w:tcPr>
            <w:tcW w:w="724" w:type="dxa"/>
            <w:vAlign w:val="top"/>
          </w:tcPr>
          <w:p>
            <w:pPr>
              <w:spacing w:before="86" w:line="184" w:lineRule="auto"/>
              <w:ind w:left="202"/>
              <w:rPr>
                <w:rFonts w:ascii="新宋体" w:hAnsi="新宋体" w:eastAsia="新宋体" w:cs="新宋体"/>
                <w:sz w:val="20"/>
                <w:szCs w:val="20"/>
              </w:rPr>
            </w:pPr>
            <w:r>
              <w:rPr>
                <w:rFonts w:ascii="新宋体" w:hAnsi="新宋体" w:eastAsia="新宋体" w:cs="新宋体"/>
                <w:spacing w:val="-4"/>
                <w:sz w:val="20"/>
                <w:szCs w:val="20"/>
              </w:rPr>
              <w:t>10.40</w:t>
            </w:r>
          </w:p>
        </w:tc>
        <w:tc>
          <w:tcPr>
            <w:tcW w:w="1018" w:type="dxa"/>
            <w:vAlign w:val="top"/>
          </w:tcPr>
          <w:p>
            <w:pPr>
              <w:spacing w:before="86"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1.50</w:t>
            </w:r>
          </w:p>
        </w:tc>
        <w:tc>
          <w:tcPr>
            <w:tcW w:w="724" w:type="dxa"/>
            <w:vAlign w:val="top"/>
          </w:tcPr>
          <w:p>
            <w:pPr>
              <w:spacing w:before="86"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12.10</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7" w:line="183" w:lineRule="auto"/>
              <w:ind w:left="247"/>
              <w:rPr>
                <w:rFonts w:ascii="新宋体" w:hAnsi="新宋体" w:eastAsia="新宋体" w:cs="新宋体"/>
                <w:sz w:val="20"/>
                <w:szCs w:val="20"/>
              </w:rPr>
            </w:pPr>
            <w:r>
              <w:rPr>
                <w:rFonts w:ascii="新宋体" w:hAnsi="新宋体" w:eastAsia="新宋体" w:cs="新宋体"/>
                <w:spacing w:val="-4"/>
                <w:sz w:val="20"/>
                <w:szCs w:val="20"/>
              </w:rPr>
              <w:t>80</w:t>
            </w:r>
          </w:p>
        </w:tc>
        <w:tc>
          <w:tcPr>
            <w:tcW w:w="944" w:type="dxa"/>
            <w:vAlign w:val="top"/>
          </w:tcPr>
          <w:p>
            <w:pPr>
              <w:spacing w:before="86" w:line="184" w:lineRule="auto"/>
              <w:ind w:left="52"/>
              <w:rPr>
                <w:rFonts w:ascii="新宋体" w:hAnsi="新宋体" w:eastAsia="新宋体" w:cs="新宋体"/>
                <w:sz w:val="20"/>
                <w:szCs w:val="20"/>
              </w:rPr>
            </w:pPr>
            <w:r>
              <w:rPr>
                <w:rFonts w:ascii="新宋体" w:hAnsi="新宋体" w:eastAsia="新宋体" w:cs="新宋体"/>
                <w:spacing w:val="-1"/>
                <w:sz w:val="20"/>
                <w:szCs w:val="20"/>
              </w:rPr>
              <w:t>29170025</w:t>
            </w:r>
          </w:p>
        </w:tc>
        <w:tc>
          <w:tcPr>
            <w:tcW w:w="2178" w:type="dxa"/>
            <w:vAlign w:val="top"/>
          </w:tcPr>
          <w:p>
            <w:pPr>
              <w:spacing w:before="55" w:line="220" w:lineRule="auto"/>
              <w:ind w:left="11"/>
              <w:rPr>
                <w:rFonts w:ascii="新宋体" w:hAnsi="新宋体" w:eastAsia="新宋体" w:cs="新宋体"/>
                <w:sz w:val="20"/>
                <w:szCs w:val="20"/>
              </w:rPr>
            </w:pPr>
            <w:r>
              <w:rPr>
                <w:rFonts w:ascii="新宋体" w:hAnsi="新宋体" w:eastAsia="新宋体" w:cs="新宋体"/>
                <w:spacing w:val="-2"/>
                <w:sz w:val="20"/>
                <w:szCs w:val="20"/>
              </w:rPr>
              <w:t>镀锌地线夹</w:t>
            </w:r>
            <w:r>
              <w:rPr>
                <w:rFonts w:ascii="新宋体" w:hAnsi="新宋体" w:eastAsia="新宋体" w:cs="新宋体"/>
                <w:spacing w:val="15"/>
                <w:sz w:val="20"/>
                <w:szCs w:val="20"/>
              </w:rPr>
              <w:t xml:space="preserve"> </w:t>
            </w:r>
            <w:r>
              <w:rPr>
                <w:rFonts w:ascii="新宋体" w:hAnsi="新宋体" w:eastAsia="新宋体" w:cs="新宋体"/>
                <w:spacing w:val="-2"/>
                <w:sz w:val="20"/>
                <w:szCs w:val="20"/>
              </w:rPr>
              <w:t>20</w:t>
            </w:r>
          </w:p>
        </w:tc>
        <w:tc>
          <w:tcPr>
            <w:tcW w:w="656" w:type="dxa"/>
            <w:vAlign w:val="top"/>
          </w:tcPr>
          <w:p>
            <w:pPr>
              <w:spacing w:before="56"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86" w:line="184" w:lineRule="auto"/>
              <w:ind w:left="277"/>
              <w:rPr>
                <w:rFonts w:ascii="新宋体" w:hAnsi="新宋体" w:eastAsia="新宋体" w:cs="新宋体"/>
                <w:sz w:val="20"/>
                <w:szCs w:val="20"/>
              </w:rPr>
            </w:pPr>
            <w:r>
              <w:rPr>
                <w:rFonts w:ascii="新宋体" w:hAnsi="新宋体" w:eastAsia="新宋体" w:cs="新宋体"/>
                <w:spacing w:val="-1"/>
                <w:sz w:val="20"/>
                <w:szCs w:val="20"/>
              </w:rPr>
              <w:t>214.916</w:t>
            </w:r>
          </w:p>
        </w:tc>
        <w:tc>
          <w:tcPr>
            <w:tcW w:w="1018" w:type="dxa"/>
            <w:vAlign w:val="top"/>
          </w:tcPr>
          <w:p>
            <w:pPr>
              <w:spacing w:before="87" w:line="183" w:lineRule="auto"/>
              <w:ind w:left="581"/>
              <w:rPr>
                <w:rFonts w:ascii="新宋体" w:hAnsi="新宋体" w:eastAsia="新宋体" w:cs="新宋体"/>
                <w:sz w:val="20"/>
                <w:szCs w:val="20"/>
              </w:rPr>
            </w:pPr>
            <w:r>
              <w:rPr>
                <w:rFonts w:ascii="新宋体" w:hAnsi="新宋体" w:eastAsia="新宋体" w:cs="新宋体"/>
                <w:spacing w:val="-2"/>
                <w:sz w:val="20"/>
                <w:szCs w:val="20"/>
              </w:rPr>
              <w:t>0.86</w:t>
            </w:r>
          </w:p>
        </w:tc>
        <w:tc>
          <w:tcPr>
            <w:tcW w:w="724" w:type="dxa"/>
            <w:vAlign w:val="top"/>
          </w:tcPr>
          <w:p>
            <w:pPr>
              <w:spacing w:before="86" w:line="184" w:lineRule="auto"/>
              <w:ind w:left="101"/>
              <w:rPr>
                <w:rFonts w:ascii="新宋体" w:hAnsi="新宋体" w:eastAsia="新宋体" w:cs="新宋体"/>
                <w:sz w:val="20"/>
                <w:szCs w:val="20"/>
              </w:rPr>
            </w:pPr>
            <w:r>
              <w:rPr>
                <w:rFonts w:ascii="新宋体" w:hAnsi="新宋体" w:eastAsia="新宋体" w:cs="新宋体"/>
                <w:spacing w:val="-4"/>
                <w:sz w:val="20"/>
                <w:szCs w:val="20"/>
              </w:rPr>
              <w:t>184.83</w:t>
            </w:r>
          </w:p>
        </w:tc>
        <w:tc>
          <w:tcPr>
            <w:tcW w:w="1018" w:type="dxa"/>
            <w:vAlign w:val="top"/>
          </w:tcPr>
          <w:p>
            <w:pPr>
              <w:spacing w:before="86"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1.00</w:t>
            </w:r>
          </w:p>
        </w:tc>
        <w:tc>
          <w:tcPr>
            <w:tcW w:w="724" w:type="dxa"/>
            <w:vAlign w:val="top"/>
          </w:tcPr>
          <w:p>
            <w:pPr>
              <w:spacing w:before="86" w:line="184" w:lineRule="auto"/>
              <w:ind w:left="93"/>
              <w:rPr>
                <w:rFonts w:ascii="新宋体" w:hAnsi="新宋体" w:eastAsia="新宋体" w:cs="新宋体"/>
                <w:sz w:val="20"/>
                <w:szCs w:val="20"/>
              </w:rPr>
            </w:pPr>
            <w:r>
              <w:rPr>
                <w:rFonts w:ascii="新宋体" w:hAnsi="新宋体" w:eastAsia="新宋体" w:cs="新宋体"/>
                <w:spacing w:val="-1"/>
                <w:sz w:val="20"/>
                <w:szCs w:val="20"/>
              </w:rPr>
              <w:t>214.92</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6" w:line="184" w:lineRule="auto"/>
              <w:ind w:left="247"/>
              <w:rPr>
                <w:rFonts w:ascii="新宋体" w:hAnsi="新宋体" w:eastAsia="新宋体" w:cs="新宋体"/>
                <w:sz w:val="20"/>
                <w:szCs w:val="20"/>
              </w:rPr>
            </w:pPr>
            <w:r>
              <w:rPr>
                <w:rFonts w:ascii="新宋体" w:hAnsi="新宋体" w:eastAsia="新宋体" w:cs="新宋体"/>
                <w:spacing w:val="-4"/>
                <w:sz w:val="20"/>
                <w:szCs w:val="20"/>
              </w:rPr>
              <w:t>81</w:t>
            </w:r>
          </w:p>
        </w:tc>
        <w:tc>
          <w:tcPr>
            <w:tcW w:w="944" w:type="dxa"/>
            <w:vAlign w:val="top"/>
          </w:tcPr>
          <w:p>
            <w:pPr>
              <w:spacing w:before="87" w:line="183" w:lineRule="auto"/>
              <w:ind w:left="52"/>
              <w:rPr>
                <w:rFonts w:ascii="新宋体" w:hAnsi="新宋体" w:eastAsia="新宋体" w:cs="新宋体"/>
                <w:sz w:val="20"/>
                <w:szCs w:val="20"/>
              </w:rPr>
            </w:pPr>
            <w:r>
              <w:rPr>
                <w:rFonts w:ascii="新宋体" w:hAnsi="新宋体" w:eastAsia="新宋体" w:cs="新宋体"/>
                <w:spacing w:val="-1"/>
                <w:sz w:val="20"/>
                <w:szCs w:val="20"/>
              </w:rPr>
              <w:t>29250043</w:t>
            </w:r>
          </w:p>
        </w:tc>
        <w:tc>
          <w:tcPr>
            <w:tcW w:w="2178" w:type="dxa"/>
            <w:vAlign w:val="top"/>
          </w:tcPr>
          <w:p>
            <w:pPr>
              <w:spacing w:before="55" w:line="221" w:lineRule="auto"/>
              <w:ind w:left="35"/>
              <w:rPr>
                <w:rFonts w:ascii="新宋体" w:hAnsi="新宋体" w:eastAsia="新宋体" w:cs="新宋体"/>
                <w:sz w:val="20"/>
                <w:szCs w:val="20"/>
              </w:rPr>
            </w:pPr>
            <w:r>
              <w:rPr>
                <w:rFonts w:ascii="新宋体" w:hAnsi="新宋体" w:eastAsia="新宋体" w:cs="新宋体"/>
                <w:spacing w:val="-5"/>
                <w:sz w:val="20"/>
                <w:szCs w:val="20"/>
              </w:rPr>
              <w:t>电缆吊挂</w:t>
            </w:r>
            <w:r>
              <w:rPr>
                <w:rFonts w:ascii="新宋体" w:hAnsi="新宋体" w:eastAsia="新宋体" w:cs="新宋体"/>
                <w:spacing w:val="18"/>
                <w:sz w:val="20"/>
                <w:szCs w:val="20"/>
              </w:rPr>
              <w:t xml:space="preserve"> </w:t>
            </w:r>
            <w:r>
              <w:rPr>
                <w:rFonts w:ascii="新宋体" w:hAnsi="新宋体" w:eastAsia="新宋体" w:cs="新宋体"/>
                <w:spacing w:val="-5"/>
                <w:sz w:val="20"/>
                <w:szCs w:val="20"/>
              </w:rPr>
              <w:t>3×50</w:t>
            </w:r>
          </w:p>
        </w:tc>
        <w:tc>
          <w:tcPr>
            <w:tcW w:w="656" w:type="dxa"/>
            <w:vAlign w:val="top"/>
          </w:tcPr>
          <w:p>
            <w:pPr>
              <w:spacing w:before="56"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87" w:line="183" w:lineRule="auto"/>
              <w:ind w:left="476"/>
              <w:rPr>
                <w:rFonts w:ascii="新宋体" w:hAnsi="新宋体" w:eastAsia="新宋体" w:cs="新宋体"/>
                <w:sz w:val="20"/>
                <w:szCs w:val="20"/>
              </w:rPr>
            </w:pPr>
            <w:r>
              <w:rPr>
                <w:rFonts w:ascii="新宋体" w:hAnsi="新宋体" w:eastAsia="新宋体" w:cs="新宋体"/>
                <w:spacing w:val="-1"/>
                <w:sz w:val="20"/>
                <w:szCs w:val="20"/>
              </w:rPr>
              <w:t>4.752</w:t>
            </w:r>
          </w:p>
        </w:tc>
        <w:tc>
          <w:tcPr>
            <w:tcW w:w="1018" w:type="dxa"/>
            <w:vAlign w:val="top"/>
          </w:tcPr>
          <w:p>
            <w:pPr>
              <w:spacing w:before="87" w:line="183" w:lineRule="auto"/>
              <w:ind w:left="584"/>
              <w:rPr>
                <w:rFonts w:ascii="新宋体" w:hAnsi="新宋体" w:eastAsia="新宋体" w:cs="新宋体"/>
                <w:sz w:val="20"/>
                <w:szCs w:val="20"/>
              </w:rPr>
            </w:pPr>
            <w:r>
              <w:rPr>
                <w:rFonts w:ascii="新宋体" w:hAnsi="新宋体" w:eastAsia="新宋体" w:cs="新宋体"/>
                <w:spacing w:val="-3"/>
                <w:sz w:val="20"/>
                <w:szCs w:val="20"/>
              </w:rPr>
              <w:t>3.02</w:t>
            </w:r>
          </w:p>
        </w:tc>
        <w:tc>
          <w:tcPr>
            <w:tcW w:w="724" w:type="dxa"/>
            <w:vAlign w:val="top"/>
          </w:tcPr>
          <w:p>
            <w:pPr>
              <w:spacing w:before="86" w:line="184" w:lineRule="auto"/>
              <w:ind w:left="202"/>
              <w:rPr>
                <w:rFonts w:ascii="新宋体" w:hAnsi="新宋体" w:eastAsia="新宋体" w:cs="新宋体"/>
                <w:sz w:val="20"/>
                <w:szCs w:val="20"/>
              </w:rPr>
            </w:pPr>
            <w:r>
              <w:rPr>
                <w:rFonts w:ascii="新宋体" w:hAnsi="新宋体" w:eastAsia="新宋体" w:cs="新宋体"/>
                <w:spacing w:val="-4"/>
                <w:sz w:val="20"/>
                <w:szCs w:val="20"/>
              </w:rPr>
              <w:t>14.35</w:t>
            </w:r>
          </w:p>
        </w:tc>
        <w:tc>
          <w:tcPr>
            <w:tcW w:w="1018" w:type="dxa"/>
            <w:vAlign w:val="top"/>
          </w:tcPr>
          <w:p>
            <w:pPr>
              <w:spacing w:before="87"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3.50</w:t>
            </w:r>
          </w:p>
        </w:tc>
        <w:tc>
          <w:tcPr>
            <w:tcW w:w="724" w:type="dxa"/>
            <w:vAlign w:val="top"/>
          </w:tcPr>
          <w:p>
            <w:pPr>
              <w:spacing w:before="86"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16.63</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7" w:line="183" w:lineRule="auto"/>
              <w:ind w:left="247"/>
              <w:rPr>
                <w:rFonts w:ascii="新宋体" w:hAnsi="新宋体" w:eastAsia="新宋体" w:cs="新宋体"/>
                <w:sz w:val="20"/>
                <w:szCs w:val="20"/>
              </w:rPr>
            </w:pPr>
            <w:r>
              <w:rPr>
                <w:rFonts w:ascii="新宋体" w:hAnsi="新宋体" w:eastAsia="新宋体" w:cs="新宋体"/>
                <w:spacing w:val="-4"/>
                <w:sz w:val="20"/>
                <w:szCs w:val="20"/>
              </w:rPr>
              <w:t>82</w:t>
            </w:r>
          </w:p>
        </w:tc>
        <w:tc>
          <w:tcPr>
            <w:tcW w:w="944" w:type="dxa"/>
            <w:vAlign w:val="top"/>
          </w:tcPr>
          <w:p>
            <w:pPr>
              <w:spacing w:before="86" w:line="184" w:lineRule="auto"/>
              <w:ind w:left="54"/>
              <w:rPr>
                <w:rFonts w:ascii="新宋体" w:hAnsi="新宋体" w:eastAsia="新宋体" w:cs="新宋体"/>
                <w:sz w:val="20"/>
                <w:szCs w:val="20"/>
              </w:rPr>
            </w:pPr>
            <w:r>
              <w:rPr>
                <w:rFonts w:ascii="新宋体" w:hAnsi="新宋体" w:eastAsia="新宋体" w:cs="新宋体"/>
                <w:spacing w:val="-1"/>
                <w:sz w:val="20"/>
                <w:szCs w:val="20"/>
              </w:rPr>
              <w:t>34110003</w:t>
            </w:r>
          </w:p>
        </w:tc>
        <w:tc>
          <w:tcPr>
            <w:tcW w:w="2178" w:type="dxa"/>
            <w:vAlign w:val="top"/>
          </w:tcPr>
          <w:p>
            <w:pPr>
              <w:spacing w:before="55" w:line="221" w:lineRule="auto"/>
              <w:ind w:left="14"/>
              <w:rPr>
                <w:rFonts w:ascii="新宋体" w:hAnsi="新宋体" w:eastAsia="新宋体" w:cs="新宋体"/>
                <w:sz w:val="20"/>
                <w:szCs w:val="20"/>
              </w:rPr>
            </w:pPr>
            <w:r>
              <w:rPr>
                <w:rFonts w:ascii="新宋体" w:hAnsi="新宋体" w:eastAsia="新宋体" w:cs="新宋体"/>
                <w:sz w:val="20"/>
                <w:szCs w:val="20"/>
              </w:rPr>
              <w:t>水</w:t>
            </w:r>
          </w:p>
        </w:tc>
        <w:tc>
          <w:tcPr>
            <w:tcW w:w="656" w:type="dxa"/>
            <w:vAlign w:val="top"/>
          </w:tcPr>
          <w:p>
            <w:pPr>
              <w:spacing w:before="55" w:line="241" w:lineRule="auto"/>
              <w:ind w:left="210"/>
              <w:rPr>
                <w:rFonts w:ascii="新宋体" w:hAnsi="新宋体" w:eastAsia="新宋体" w:cs="新宋体"/>
                <w:sz w:val="20"/>
                <w:szCs w:val="20"/>
              </w:rPr>
            </w:pPr>
            <w:r>
              <w:rPr>
                <w:rFonts w:ascii="新宋体" w:hAnsi="新宋体" w:eastAsia="新宋体" w:cs="新宋体"/>
                <w:spacing w:val="-1"/>
                <w:sz w:val="20"/>
                <w:szCs w:val="20"/>
              </w:rPr>
              <w:t>m3</w:t>
            </w:r>
          </w:p>
        </w:tc>
        <w:tc>
          <w:tcPr>
            <w:tcW w:w="1018" w:type="dxa"/>
            <w:vAlign w:val="top"/>
          </w:tcPr>
          <w:p>
            <w:pPr>
              <w:spacing w:before="86" w:line="184" w:lineRule="auto"/>
              <w:ind w:left="491"/>
              <w:rPr>
                <w:rFonts w:ascii="新宋体" w:hAnsi="新宋体" w:eastAsia="新宋体" w:cs="新宋体"/>
                <w:sz w:val="20"/>
                <w:szCs w:val="20"/>
              </w:rPr>
            </w:pPr>
            <w:r>
              <w:rPr>
                <w:rFonts w:ascii="新宋体" w:hAnsi="新宋体" w:eastAsia="新宋体" w:cs="新宋体"/>
                <w:spacing w:val="-4"/>
                <w:sz w:val="20"/>
                <w:szCs w:val="20"/>
              </w:rPr>
              <w:t>1.567</w:t>
            </w:r>
          </w:p>
        </w:tc>
        <w:tc>
          <w:tcPr>
            <w:tcW w:w="1018" w:type="dxa"/>
            <w:vAlign w:val="top"/>
          </w:tcPr>
          <w:p>
            <w:pPr>
              <w:spacing w:before="87" w:line="183" w:lineRule="auto"/>
              <w:ind w:left="579"/>
              <w:rPr>
                <w:rFonts w:ascii="新宋体" w:hAnsi="新宋体" w:eastAsia="新宋体" w:cs="新宋体"/>
                <w:sz w:val="20"/>
                <w:szCs w:val="20"/>
              </w:rPr>
            </w:pPr>
            <w:r>
              <w:rPr>
                <w:rFonts w:ascii="新宋体" w:hAnsi="新宋体" w:eastAsia="新宋体" w:cs="新宋体"/>
                <w:spacing w:val="-2"/>
                <w:sz w:val="20"/>
                <w:szCs w:val="20"/>
              </w:rPr>
              <w:t>4.27</w:t>
            </w:r>
          </w:p>
        </w:tc>
        <w:tc>
          <w:tcPr>
            <w:tcW w:w="724" w:type="dxa"/>
            <w:vAlign w:val="top"/>
          </w:tcPr>
          <w:p>
            <w:pPr>
              <w:spacing w:before="87" w:line="183" w:lineRule="auto"/>
              <w:ind w:left="289"/>
              <w:rPr>
                <w:rFonts w:ascii="新宋体" w:hAnsi="新宋体" w:eastAsia="新宋体" w:cs="新宋体"/>
                <w:sz w:val="20"/>
                <w:szCs w:val="20"/>
              </w:rPr>
            </w:pPr>
            <w:r>
              <w:rPr>
                <w:rFonts w:ascii="新宋体" w:hAnsi="新宋体" w:eastAsia="新宋体" w:cs="新宋体"/>
                <w:spacing w:val="-2"/>
                <w:sz w:val="20"/>
                <w:szCs w:val="20"/>
              </w:rPr>
              <w:t>6.69</w:t>
            </w:r>
          </w:p>
        </w:tc>
        <w:tc>
          <w:tcPr>
            <w:tcW w:w="1018" w:type="dxa"/>
            <w:vAlign w:val="top"/>
          </w:tcPr>
          <w:p>
            <w:pPr>
              <w:spacing w:before="8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4.40</w:t>
            </w:r>
          </w:p>
        </w:tc>
        <w:tc>
          <w:tcPr>
            <w:tcW w:w="724" w:type="dxa"/>
            <w:vAlign w:val="top"/>
          </w:tcPr>
          <w:p>
            <w:pPr>
              <w:spacing w:before="87"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6.89</w:t>
            </w:r>
          </w:p>
        </w:tc>
        <w:tc>
          <w:tcPr>
            <w:tcW w:w="724" w:type="dxa"/>
            <w:vAlign w:val="top"/>
          </w:tcPr>
          <w:p>
            <w:pPr>
              <w:spacing w:before="87" w:line="183" w:lineRule="auto"/>
              <w:ind w:right="25"/>
              <w:jc w:val="right"/>
              <w:rPr>
                <w:rFonts w:ascii="新宋体" w:hAnsi="新宋体" w:eastAsia="新宋体" w:cs="新宋体"/>
                <w:sz w:val="20"/>
                <w:szCs w:val="20"/>
              </w:rPr>
            </w:pPr>
            <w:r>
              <w:rPr>
                <w:rFonts w:ascii="新宋体" w:hAnsi="新宋体" w:eastAsia="新宋体" w:cs="新宋体"/>
                <w:spacing w:val="-3"/>
                <w:sz w:val="20"/>
                <w:szCs w:val="20"/>
              </w:rPr>
              <w:t>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8" w:line="183" w:lineRule="auto"/>
              <w:ind w:left="247"/>
              <w:rPr>
                <w:rFonts w:ascii="新宋体" w:hAnsi="新宋体" w:eastAsia="新宋体" w:cs="新宋体"/>
                <w:sz w:val="20"/>
                <w:szCs w:val="20"/>
              </w:rPr>
            </w:pPr>
            <w:r>
              <w:rPr>
                <w:rFonts w:ascii="新宋体" w:hAnsi="新宋体" w:eastAsia="新宋体" w:cs="新宋体"/>
                <w:spacing w:val="-4"/>
                <w:sz w:val="20"/>
                <w:szCs w:val="20"/>
              </w:rPr>
              <w:t>83</w:t>
            </w:r>
          </w:p>
        </w:tc>
        <w:tc>
          <w:tcPr>
            <w:tcW w:w="944" w:type="dxa"/>
            <w:vAlign w:val="top"/>
          </w:tcPr>
          <w:p>
            <w:pPr>
              <w:spacing w:before="86" w:line="184" w:lineRule="auto"/>
              <w:ind w:left="54"/>
              <w:rPr>
                <w:rFonts w:ascii="新宋体" w:hAnsi="新宋体" w:eastAsia="新宋体" w:cs="新宋体"/>
                <w:sz w:val="20"/>
                <w:szCs w:val="20"/>
              </w:rPr>
            </w:pPr>
            <w:r>
              <w:rPr>
                <w:rFonts w:ascii="新宋体" w:hAnsi="新宋体" w:eastAsia="新宋体" w:cs="新宋体"/>
                <w:spacing w:val="-1"/>
                <w:sz w:val="20"/>
                <w:szCs w:val="20"/>
              </w:rPr>
              <w:t>34110009</w:t>
            </w:r>
          </w:p>
        </w:tc>
        <w:tc>
          <w:tcPr>
            <w:tcW w:w="2178" w:type="dxa"/>
            <w:vAlign w:val="top"/>
          </w:tcPr>
          <w:p>
            <w:pPr>
              <w:spacing w:before="55" w:line="227" w:lineRule="auto"/>
              <w:ind w:left="35"/>
              <w:rPr>
                <w:rFonts w:ascii="新宋体" w:hAnsi="新宋体" w:eastAsia="新宋体" w:cs="新宋体"/>
                <w:sz w:val="20"/>
                <w:szCs w:val="20"/>
              </w:rPr>
            </w:pPr>
            <w:r>
              <w:rPr>
                <w:rFonts w:ascii="新宋体" w:hAnsi="新宋体" w:eastAsia="新宋体" w:cs="新宋体"/>
                <w:sz w:val="20"/>
                <w:szCs w:val="20"/>
              </w:rPr>
              <w:t>电</w:t>
            </w:r>
          </w:p>
        </w:tc>
        <w:tc>
          <w:tcPr>
            <w:tcW w:w="656" w:type="dxa"/>
            <w:vAlign w:val="top"/>
          </w:tcPr>
          <w:p>
            <w:pPr>
              <w:spacing w:before="56" w:line="242" w:lineRule="auto"/>
              <w:ind w:left="63"/>
              <w:rPr>
                <w:rFonts w:ascii="新宋体" w:hAnsi="新宋体" w:eastAsia="新宋体" w:cs="新宋体"/>
                <w:sz w:val="20"/>
                <w:szCs w:val="20"/>
              </w:rPr>
            </w:pPr>
            <w:r>
              <w:rPr>
                <w:rFonts w:ascii="新宋体" w:hAnsi="新宋体" w:eastAsia="新宋体" w:cs="新宋体"/>
                <w:spacing w:val="-1"/>
                <w:sz w:val="20"/>
                <w:szCs w:val="20"/>
              </w:rPr>
              <w:t>kW·h</w:t>
            </w:r>
          </w:p>
        </w:tc>
        <w:tc>
          <w:tcPr>
            <w:tcW w:w="1018" w:type="dxa"/>
            <w:vAlign w:val="top"/>
          </w:tcPr>
          <w:p>
            <w:pPr>
              <w:spacing w:before="86" w:line="184" w:lineRule="auto"/>
              <w:ind w:left="375"/>
              <w:rPr>
                <w:rFonts w:ascii="新宋体" w:hAnsi="新宋体" w:eastAsia="新宋体" w:cs="新宋体"/>
                <w:sz w:val="20"/>
                <w:szCs w:val="20"/>
              </w:rPr>
            </w:pPr>
            <w:r>
              <w:rPr>
                <w:rFonts w:ascii="新宋体" w:hAnsi="新宋体" w:eastAsia="新宋体" w:cs="新宋体"/>
                <w:spacing w:val="-1"/>
                <w:sz w:val="20"/>
                <w:szCs w:val="20"/>
              </w:rPr>
              <w:t>47.116</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0.78</w:t>
            </w:r>
          </w:p>
        </w:tc>
        <w:tc>
          <w:tcPr>
            <w:tcW w:w="724" w:type="dxa"/>
            <w:vAlign w:val="top"/>
          </w:tcPr>
          <w:p>
            <w:pPr>
              <w:spacing w:before="88" w:line="183" w:lineRule="auto"/>
              <w:ind w:left="191"/>
              <w:rPr>
                <w:rFonts w:ascii="新宋体" w:hAnsi="新宋体" w:eastAsia="新宋体" w:cs="新宋体"/>
                <w:sz w:val="20"/>
                <w:szCs w:val="20"/>
              </w:rPr>
            </w:pPr>
            <w:r>
              <w:rPr>
                <w:rFonts w:ascii="新宋体" w:hAnsi="新宋体" w:eastAsia="新宋体" w:cs="新宋体"/>
                <w:spacing w:val="-2"/>
                <w:sz w:val="20"/>
                <w:szCs w:val="20"/>
              </w:rPr>
              <w:t>36.75</w:t>
            </w:r>
          </w:p>
        </w:tc>
        <w:tc>
          <w:tcPr>
            <w:tcW w:w="1018" w:type="dxa"/>
            <w:vAlign w:val="top"/>
          </w:tcPr>
          <w:p>
            <w:pPr>
              <w:spacing w:before="8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0.90</w:t>
            </w:r>
          </w:p>
        </w:tc>
        <w:tc>
          <w:tcPr>
            <w:tcW w:w="724"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42.40</w:t>
            </w:r>
          </w:p>
        </w:tc>
        <w:tc>
          <w:tcPr>
            <w:tcW w:w="724" w:type="dxa"/>
            <w:vAlign w:val="top"/>
          </w:tcPr>
          <w:p>
            <w:pPr>
              <w:spacing w:before="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spacing w:before="88" w:line="183" w:lineRule="auto"/>
              <w:ind w:left="247"/>
              <w:rPr>
                <w:rFonts w:ascii="新宋体" w:hAnsi="新宋体" w:eastAsia="新宋体" w:cs="新宋体"/>
                <w:sz w:val="20"/>
                <w:szCs w:val="20"/>
              </w:rPr>
            </w:pPr>
            <w:r>
              <w:rPr>
                <w:rFonts w:ascii="新宋体" w:hAnsi="新宋体" w:eastAsia="新宋体" w:cs="新宋体"/>
                <w:spacing w:val="-4"/>
                <w:sz w:val="20"/>
                <w:szCs w:val="20"/>
              </w:rPr>
              <w:t>84</w:t>
            </w:r>
          </w:p>
        </w:tc>
        <w:tc>
          <w:tcPr>
            <w:tcW w:w="944" w:type="dxa"/>
            <w:vAlign w:val="top"/>
          </w:tcPr>
          <w:p>
            <w:pPr>
              <w:spacing w:before="87" w:line="184" w:lineRule="auto"/>
              <w:ind w:left="54"/>
              <w:rPr>
                <w:rFonts w:ascii="新宋体" w:hAnsi="新宋体" w:eastAsia="新宋体" w:cs="新宋体"/>
                <w:sz w:val="20"/>
                <w:szCs w:val="20"/>
              </w:rPr>
            </w:pPr>
            <w:r>
              <w:rPr>
                <w:rFonts w:ascii="新宋体" w:hAnsi="新宋体" w:eastAsia="新宋体" w:cs="新宋体"/>
                <w:spacing w:val="-1"/>
                <w:sz w:val="20"/>
                <w:szCs w:val="20"/>
              </w:rPr>
              <w:t>34130005</w:t>
            </w:r>
          </w:p>
        </w:tc>
        <w:tc>
          <w:tcPr>
            <w:tcW w:w="2178" w:type="dxa"/>
            <w:vAlign w:val="top"/>
          </w:tcPr>
          <w:p>
            <w:pPr>
              <w:spacing w:before="55" w:line="221" w:lineRule="auto"/>
              <w:ind w:left="12"/>
              <w:rPr>
                <w:rFonts w:ascii="新宋体" w:hAnsi="新宋体" w:eastAsia="新宋体" w:cs="新宋体"/>
                <w:sz w:val="20"/>
                <w:szCs w:val="20"/>
              </w:rPr>
            </w:pPr>
            <w:r>
              <w:rPr>
                <w:rFonts w:ascii="新宋体" w:hAnsi="新宋体" w:eastAsia="新宋体" w:cs="新宋体"/>
                <w:sz w:val="20"/>
                <w:szCs w:val="20"/>
              </w:rPr>
              <w:t>标志牌(塑料扁形)</w:t>
            </w:r>
          </w:p>
        </w:tc>
        <w:tc>
          <w:tcPr>
            <w:tcW w:w="656" w:type="dxa"/>
            <w:vAlign w:val="top"/>
          </w:tcPr>
          <w:p>
            <w:pPr>
              <w:spacing w:before="55"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88" w:line="183" w:lineRule="auto"/>
              <w:ind w:left="476"/>
              <w:rPr>
                <w:rFonts w:ascii="新宋体" w:hAnsi="新宋体" w:eastAsia="新宋体" w:cs="新宋体"/>
                <w:sz w:val="20"/>
                <w:szCs w:val="20"/>
              </w:rPr>
            </w:pPr>
            <w:r>
              <w:rPr>
                <w:rFonts w:ascii="新宋体" w:hAnsi="新宋体" w:eastAsia="新宋体" w:cs="新宋体"/>
                <w:spacing w:val="-1"/>
                <w:sz w:val="20"/>
                <w:szCs w:val="20"/>
              </w:rPr>
              <w:t>4.200</w:t>
            </w:r>
          </w:p>
        </w:tc>
        <w:tc>
          <w:tcPr>
            <w:tcW w:w="1018" w:type="dxa"/>
            <w:vAlign w:val="top"/>
          </w:tcPr>
          <w:p>
            <w:pPr>
              <w:spacing w:before="88" w:line="183" w:lineRule="auto"/>
              <w:ind w:left="581"/>
              <w:rPr>
                <w:rFonts w:ascii="新宋体" w:hAnsi="新宋体" w:eastAsia="新宋体" w:cs="新宋体"/>
                <w:sz w:val="20"/>
                <w:szCs w:val="20"/>
              </w:rPr>
            </w:pPr>
            <w:r>
              <w:rPr>
                <w:rFonts w:ascii="新宋体" w:hAnsi="新宋体" w:eastAsia="新宋体" w:cs="新宋体"/>
                <w:spacing w:val="-2"/>
                <w:sz w:val="20"/>
                <w:szCs w:val="20"/>
              </w:rPr>
              <w:t>0.86</w:t>
            </w:r>
          </w:p>
        </w:tc>
        <w:tc>
          <w:tcPr>
            <w:tcW w:w="724" w:type="dxa"/>
            <w:vAlign w:val="top"/>
          </w:tcPr>
          <w:p>
            <w:pPr>
              <w:spacing w:before="87" w:line="184" w:lineRule="auto"/>
              <w:ind w:left="292"/>
              <w:rPr>
                <w:rFonts w:ascii="新宋体" w:hAnsi="新宋体" w:eastAsia="新宋体" w:cs="新宋体"/>
                <w:sz w:val="20"/>
                <w:szCs w:val="20"/>
              </w:rPr>
            </w:pPr>
            <w:r>
              <w:rPr>
                <w:rFonts w:ascii="新宋体" w:hAnsi="新宋体" w:eastAsia="新宋体" w:cs="新宋体"/>
                <w:spacing w:val="-3"/>
                <w:sz w:val="20"/>
                <w:szCs w:val="20"/>
              </w:rPr>
              <w:t>3.61</w:t>
            </w:r>
          </w:p>
        </w:tc>
        <w:tc>
          <w:tcPr>
            <w:tcW w:w="1018" w:type="dxa"/>
            <w:vAlign w:val="top"/>
          </w:tcPr>
          <w:p>
            <w:pPr>
              <w:spacing w:before="87"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1.00</w:t>
            </w:r>
          </w:p>
        </w:tc>
        <w:tc>
          <w:tcPr>
            <w:tcW w:w="724" w:type="dxa"/>
            <w:vAlign w:val="top"/>
          </w:tcPr>
          <w:p>
            <w:pPr>
              <w:spacing w:before="8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4.20</w:t>
            </w:r>
          </w:p>
        </w:tc>
        <w:tc>
          <w:tcPr>
            <w:tcW w:w="724" w:type="dxa"/>
            <w:vAlign w:val="top"/>
          </w:tcPr>
          <w:p>
            <w:pPr>
              <w:spacing w:before="8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4" w:line="183" w:lineRule="auto"/>
              <w:ind w:left="247"/>
              <w:rPr>
                <w:rFonts w:ascii="新宋体" w:hAnsi="新宋体" w:eastAsia="新宋体" w:cs="新宋体"/>
                <w:sz w:val="20"/>
                <w:szCs w:val="20"/>
              </w:rPr>
            </w:pPr>
            <w:r>
              <w:rPr>
                <w:rFonts w:ascii="新宋体" w:hAnsi="新宋体" w:eastAsia="新宋体" w:cs="新宋体"/>
                <w:spacing w:val="-4"/>
                <w:sz w:val="20"/>
                <w:szCs w:val="20"/>
              </w:rPr>
              <w:t>85</w:t>
            </w:r>
          </w:p>
        </w:tc>
        <w:tc>
          <w:tcPr>
            <w:tcW w:w="944" w:type="dxa"/>
            <w:vAlign w:val="top"/>
          </w:tcPr>
          <w:p>
            <w:pPr>
              <w:spacing w:before="49"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before="1" w:line="177" w:lineRule="auto"/>
              <w:ind w:left="203"/>
              <w:rPr>
                <w:rFonts w:ascii="新宋体" w:hAnsi="新宋体" w:eastAsia="新宋体" w:cs="新宋体"/>
                <w:sz w:val="20"/>
                <w:szCs w:val="20"/>
              </w:rPr>
            </w:pPr>
            <w:r>
              <w:rPr>
                <w:rFonts w:ascii="新宋体" w:hAnsi="新宋体" w:eastAsia="新宋体" w:cs="新宋体"/>
                <w:spacing w:val="-2"/>
                <w:sz w:val="20"/>
                <w:szCs w:val="20"/>
              </w:rPr>
              <w:t>00004</w:t>
            </w:r>
          </w:p>
        </w:tc>
        <w:tc>
          <w:tcPr>
            <w:tcW w:w="2178" w:type="dxa"/>
            <w:vAlign w:val="top"/>
          </w:tcPr>
          <w:p>
            <w:pPr>
              <w:spacing w:before="132" w:line="220" w:lineRule="auto"/>
              <w:ind w:left="11"/>
              <w:rPr>
                <w:rFonts w:ascii="新宋体" w:hAnsi="新宋体" w:eastAsia="新宋体" w:cs="新宋体"/>
                <w:sz w:val="20"/>
                <w:szCs w:val="20"/>
              </w:rPr>
            </w:pPr>
            <w:r>
              <w:rPr>
                <w:rFonts w:ascii="新宋体" w:hAnsi="新宋体" w:eastAsia="新宋体" w:cs="新宋体"/>
                <w:sz w:val="20"/>
                <w:szCs w:val="20"/>
              </w:rPr>
              <w:t>采暖工程系统调试</w:t>
            </w:r>
          </w:p>
        </w:tc>
        <w:tc>
          <w:tcPr>
            <w:tcW w:w="656" w:type="dxa"/>
            <w:vAlign w:val="top"/>
          </w:tcPr>
          <w:p>
            <w:pPr>
              <w:spacing w:before="132" w:line="222" w:lineRule="auto"/>
              <w:ind w:left="119"/>
              <w:rPr>
                <w:rFonts w:ascii="新宋体" w:hAnsi="新宋体" w:eastAsia="新宋体" w:cs="新宋体"/>
                <w:sz w:val="20"/>
                <w:szCs w:val="20"/>
              </w:rPr>
            </w:pPr>
            <w:r>
              <w:rPr>
                <w:rFonts w:ascii="新宋体" w:hAnsi="新宋体" w:eastAsia="新宋体" w:cs="新宋体"/>
                <w:spacing w:val="-5"/>
                <w:sz w:val="20"/>
                <w:szCs w:val="20"/>
              </w:rPr>
              <w:t>系统</w:t>
            </w:r>
          </w:p>
        </w:tc>
        <w:tc>
          <w:tcPr>
            <w:tcW w:w="1018" w:type="dxa"/>
            <w:vAlign w:val="top"/>
          </w:tcPr>
          <w:p>
            <w:pPr>
              <w:spacing w:before="163"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3" w:line="184" w:lineRule="auto"/>
              <w:ind w:left="393"/>
              <w:rPr>
                <w:rFonts w:ascii="新宋体" w:hAnsi="新宋体" w:eastAsia="新宋体" w:cs="新宋体"/>
                <w:sz w:val="20"/>
                <w:szCs w:val="20"/>
              </w:rPr>
            </w:pPr>
            <w:r>
              <w:rPr>
                <w:rFonts w:ascii="新宋体" w:hAnsi="新宋体" w:eastAsia="新宋体" w:cs="新宋体"/>
                <w:spacing w:val="-4"/>
                <w:sz w:val="20"/>
                <w:szCs w:val="20"/>
              </w:rPr>
              <w:t>150.48</w:t>
            </w:r>
          </w:p>
        </w:tc>
        <w:tc>
          <w:tcPr>
            <w:tcW w:w="724" w:type="dxa"/>
            <w:vAlign w:val="top"/>
          </w:tcPr>
          <w:p>
            <w:pPr>
              <w:spacing w:before="163" w:line="184" w:lineRule="auto"/>
              <w:ind w:left="101"/>
              <w:rPr>
                <w:rFonts w:ascii="新宋体" w:hAnsi="新宋体" w:eastAsia="新宋体" w:cs="新宋体"/>
                <w:sz w:val="20"/>
                <w:szCs w:val="20"/>
              </w:rPr>
            </w:pPr>
            <w:r>
              <w:rPr>
                <w:rFonts w:ascii="新宋体" w:hAnsi="新宋体" w:eastAsia="新宋体" w:cs="新宋体"/>
                <w:spacing w:val="-4"/>
                <w:sz w:val="20"/>
                <w:szCs w:val="20"/>
              </w:rPr>
              <w:t>150.48</w:t>
            </w:r>
          </w:p>
        </w:tc>
        <w:tc>
          <w:tcPr>
            <w:tcW w:w="1018" w:type="dxa"/>
            <w:vAlign w:val="top"/>
          </w:tcPr>
          <w:p>
            <w:pPr>
              <w:spacing w:before="163"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170.04</w:t>
            </w:r>
          </w:p>
        </w:tc>
        <w:tc>
          <w:tcPr>
            <w:tcW w:w="724" w:type="dxa"/>
            <w:vAlign w:val="top"/>
          </w:tcPr>
          <w:p>
            <w:pPr>
              <w:spacing w:before="163" w:line="184" w:lineRule="auto"/>
              <w:ind w:left="105"/>
              <w:rPr>
                <w:rFonts w:ascii="新宋体" w:hAnsi="新宋体" w:eastAsia="新宋体" w:cs="新宋体"/>
                <w:sz w:val="20"/>
                <w:szCs w:val="20"/>
              </w:rPr>
            </w:pPr>
            <w:r>
              <w:rPr>
                <w:rFonts w:ascii="新宋体" w:hAnsi="新宋体" w:eastAsia="新宋体" w:cs="新宋体"/>
                <w:spacing w:val="-4"/>
                <w:sz w:val="20"/>
                <w:szCs w:val="20"/>
              </w:rPr>
              <w:t>170.04</w:t>
            </w:r>
          </w:p>
        </w:tc>
        <w:tc>
          <w:tcPr>
            <w:tcW w:w="724" w:type="dxa"/>
            <w:vAlign w:val="top"/>
          </w:tcPr>
          <w:p>
            <w:pPr>
              <w:spacing w:before="16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6" w:line="183" w:lineRule="auto"/>
              <w:ind w:left="247"/>
              <w:rPr>
                <w:rFonts w:ascii="新宋体" w:hAnsi="新宋体" w:eastAsia="新宋体" w:cs="新宋体"/>
                <w:sz w:val="20"/>
                <w:szCs w:val="20"/>
              </w:rPr>
            </w:pPr>
            <w:r>
              <w:rPr>
                <w:rFonts w:ascii="新宋体" w:hAnsi="新宋体" w:eastAsia="新宋体" w:cs="新宋体"/>
                <w:spacing w:val="-4"/>
                <w:sz w:val="20"/>
                <w:szCs w:val="20"/>
              </w:rPr>
              <w:t>86</w:t>
            </w:r>
          </w:p>
        </w:tc>
        <w:tc>
          <w:tcPr>
            <w:tcW w:w="944" w:type="dxa"/>
            <w:vAlign w:val="top"/>
          </w:tcPr>
          <w:p>
            <w:pPr>
              <w:spacing w:before="50"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6" w:lineRule="auto"/>
              <w:ind w:left="203"/>
              <w:rPr>
                <w:rFonts w:ascii="新宋体" w:hAnsi="新宋体" w:eastAsia="新宋体" w:cs="新宋体"/>
                <w:sz w:val="20"/>
                <w:szCs w:val="20"/>
              </w:rPr>
            </w:pPr>
            <w:r>
              <w:rPr>
                <w:rFonts w:ascii="新宋体" w:hAnsi="新宋体" w:eastAsia="新宋体" w:cs="新宋体"/>
                <w:spacing w:val="-2"/>
                <w:sz w:val="20"/>
                <w:szCs w:val="20"/>
              </w:rPr>
              <w:t>00005</w:t>
            </w:r>
          </w:p>
        </w:tc>
        <w:tc>
          <w:tcPr>
            <w:tcW w:w="2178" w:type="dxa"/>
            <w:vAlign w:val="top"/>
          </w:tcPr>
          <w:p>
            <w:pPr>
              <w:spacing w:before="133" w:line="221" w:lineRule="auto"/>
              <w:ind w:left="11"/>
              <w:rPr>
                <w:rFonts w:ascii="新宋体" w:hAnsi="新宋体" w:eastAsia="新宋体" w:cs="新宋体"/>
                <w:sz w:val="20"/>
                <w:szCs w:val="20"/>
              </w:rPr>
            </w:pPr>
            <w:r>
              <w:rPr>
                <w:rFonts w:ascii="新宋体" w:hAnsi="新宋体" w:eastAsia="新宋体" w:cs="新宋体"/>
                <w:sz w:val="20"/>
                <w:szCs w:val="20"/>
              </w:rPr>
              <w:t>楼层动力箱3AP2</w:t>
            </w:r>
          </w:p>
        </w:tc>
        <w:tc>
          <w:tcPr>
            <w:tcW w:w="656" w:type="dxa"/>
            <w:vAlign w:val="top"/>
          </w:tcPr>
          <w:p>
            <w:pPr>
              <w:spacing w:before="133" w:line="223" w:lineRule="auto"/>
              <w:ind w:left="231"/>
              <w:rPr>
                <w:rFonts w:ascii="新宋体" w:hAnsi="新宋体" w:eastAsia="新宋体" w:cs="新宋体"/>
                <w:sz w:val="20"/>
                <w:szCs w:val="20"/>
              </w:rPr>
            </w:pPr>
            <w:r>
              <w:rPr>
                <w:rFonts w:ascii="新宋体" w:hAnsi="新宋体" w:eastAsia="新宋体" w:cs="新宋体"/>
                <w:sz w:val="20"/>
                <w:szCs w:val="20"/>
              </w:rPr>
              <w:t>台</w:t>
            </w:r>
          </w:p>
        </w:tc>
        <w:tc>
          <w:tcPr>
            <w:tcW w:w="1018" w:type="dxa"/>
            <w:vAlign w:val="top"/>
          </w:tcPr>
          <w:p>
            <w:pPr>
              <w:spacing w:before="164"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6" w:line="183" w:lineRule="auto"/>
              <w:ind w:left="280"/>
              <w:rPr>
                <w:rFonts w:ascii="新宋体" w:hAnsi="新宋体" w:eastAsia="新宋体" w:cs="新宋体"/>
                <w:sz w:val="20"/>
                <w:szCs w:val="20"/>
              </w:rPr>
            </w:pPr>
            <w:r>
              <w:rPr>
                <w:rFonts w:ascii="新宋体" w:hAnsi="新宋体" w:eastAsia="新宋体" w:cs="新宋体"/>
                <w:spacing w:val="-1"/>
                <w:sz w:val="20"/>
                <w:szCs w:val="20"/>
              </w:rPr>
              <w:t>2000.00</w:t>
            </w:r>
          </w:p>
        </w:tc>
        <w:tc>
          <w:tcPr>
            <w:tcW w:w="724" w:type="dxa"/>
            <w:vAlign w:val="top"/>
          </w:tcPr>
          <w:p>
            <w:pPr>
              <w:spacing w:before="49" w:line="195" w:lineRule="auto"/>
              <w:ind w:left="591" w:right="31" w:hanging="503"/>
              <w:rPr>
                <w:rFonts w:ascii="新宋体" w:hAnsi="新宋体" w:eastAsia="新宋体" w:cs="新宋体"/>
                <w:sz w:val="20"/>
                <w:szCs w:val="20"/>
              </w:rPr>
            </w:pPr>
            <w:r>
              <w:rPr>
                <w:rFonts w:ascii="新宋体" w:hAnsi="新宋体" w:eastAsia="新宋体" w:cs="新宋体"/>
                <w:spacing w:val="-1"/>
                <w:sz w:val="20"/>
                <w:szCs w:val="20"/>
              </w:rPr>
              <w:t>2000.0</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1018" w:type="dxa"/>
            <w:vAlign w:val="top"/>
          </w:tcPr>
          <w:p>
            <w:pPr>
              <w:spacing w:before="16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2260.00</w:t>
            </w:r>
          </w:p>
        </w:tc>
        <w:tc>
          <w:tcPr>
            <w:tcW w:w="724" w:type="dxa"/>
            <w:vAlign w:val="top"/>
          </w:tcPr>
          <w:p>
            <w:pPr>
              <w:spacing w:before="49" w:line="195" w:lineRule="auto"/>
              <w:ind w:left="596" w:right="26" w:hanging="503"/>
              <w:rPr>
                <w:rFonts w:ascii="新宋体" w:hAnsi="新宋体" w:eastAsia="新宋体" w:cs="新宋体"/>
                <w:sz w:val="20"/>
                <w:szCs w:val="20"/>
              </w:rPr>
            </w:pPr>
            <w:r>
              <w:rPr>
                <w:rFonts w:ascii="新宋体" w:hAnsi="新宋体" w:eastAsia="新宋体" w:cs="新宋体"/>
                <w:spacing w:val="-1"/>
                <w:sz w:val="20"/>
                <w:szCs w:val="20"/>
              </w:rPr>
              <w:t>2260.0</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724" w:type="dxa"/>
            <w:vAlign w:val="top"/>
          </w:tcPr>
          <w:p>
            <w:pPr>
              <w:spacing w:before="16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7" w:line="183" w:lineRule="auto"/>
              <w:ind w:left="247"/>
              <w:rPr>
                <w:rFonts w:ascii="新宋体" w:hAnsi="新宋体" w:eastAsia="新宋体" w:cs="新宋体"/>
                <w:sz w:val="20"/>
                <w:szCs w:val="20"/>
              </w:rPr>
            </w:pPr>
            <w:r>
              <w:rPr>
                <w:rFonts w:ascii="新宋体" w:hAnsi="新宋体" w:eastAsia="新宋体" w:cs="新宋体"/>
                <w:spacing w:val="-4"/>
                <w:sz w:val="20"/>
                <w:szCs w:val="20"/>
              </w:rPr>
              <w:t>87</w:t>
            </w:r>
          </w:p>
        </w:tc>
        <w:tc>
          <w:tcPr>
            <w:tcW w:w="944" w:type="dxa"/>
            <w:vAlign w:val="top"/>
          </w:tcPr>
          <w:p>
            <w:pPr>
              <w:spacing w:before="51"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5" w:lineRule="auto"/>
              <w:ind w:left="203"/>
              <w:rPr>
                <w:rFonts w:ascii="新宋体" w:hAnsi="新宋体" w:eastAsia="新宋体" w:cs="新宋体"/>
                <w:sz w:val="20"/>
                <w:szCs w:val="20"/>
              </w:rPr>
            </w:pPr>
            <w:r>
              <w:rPr>
                <w:rFonts w:ascii="新宋体" w:hAnsi="新宋体" w:eastAsia="新宋体" w:cs="新宋体"/>
                <w:spacing w:val="-2"/>
                <w:sz w:val="20"/>
                <w:szCs w:val="20"/>
              </w:rPr>
              <w:t>00006</w:t>
            </w:r>
          </w:p>
        </w:tc>
        <w:tc>
          <w:tcPr>
            <w:tcW w:w="2178" w:type="dxa"/>
            <w:vAlign w:val="top"/>
          </w:tcPr>
          <w:p>
            <w:pPr>
              <w:spacing w:before="134" w:line="221" w:lineRule="auto"/>
              <w:ind w:left="11"/>
              <w:rPr>
                <w:rFonts w:ascii="新宋体" w:hAnsi="新宋体" w:eastAsia="新宋体" w:cs="新宋体"/>
                <w:sz w:val="20"/>
                <w:szCs w:val="20"/>
              </w:rPr>
            </w:pPr>
            <w:r>
              <w:rPr>
                <w:rFonts w:ascii="新宋体" w:hAnsi="新宋体" w:eastAsia="新宋体" w:cs="新宋体"/>
                <w:sz w:val="20"/>
                <w:szCs w:val="20"/>
              </w:rPr>
              <w:t>楼层照明配电3AL2</w:t>
            </w:r>
          </w:p>
        </w:tc>
        <w:tc>
          <w:tcPr>
            <w:tcW w:w="656" w:type="dxa"/>
            <w:vAlign w:val="top"/>
          </w:tcPr>
          <w:p>
            <w:pPr>
              <w:spacing w:before="135" w:line="223" w:lineRule="auto"/>
              <w:ind w:left="231"/>
              <w:rPr>
                <w:rFonts w:ascii="新宋体" w:hAnsi="新宋体" w:eastAsia="新宋体" w:cs="新宋体"/>
                <w:sz w:val="20"/>
                <w:szCs w:val="20"/>
              </w:rPr>
            </w:pPr>
            <w:r>
              <w:rPr>
                <w:rFonts w:ascii="新宋体" w:hAnsi="新宋体" w:eastAsia="新宋体" w:cs="新宋体"/>
                <w:sz w:val="20"/>
                <w:szCs w:val="20"/>
              </w:rPr>
              <w:t>台</w:t>
            </w:r>
          </w:p>
        </w:tc>
        <w:tc>
          <w:tcPr>
            <w:tcW w:w="1018" w:type="dxa"/>
            <w:vAlign w:val="top"/>
          </w:tcPr>
          <w:p>
            <w:pPr>
              <w:spacing w:before="166"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6" w:line="184" w:lineRule="auto"/>
              <w:ind w:left="292"/>
              <w:rPr>
                <w:rFonts w:ascii="新宋体" w:hAnsi="新宋体" w:eastAsia="新宋体" w:cs="新宋体"/>
                <w:sz w:val="20"/>
                <w:szCs w:val="20"/>
              </w:rPr>
            </w:pPr>
            <w:r>
              <w:rPr>
                <w:rFonts w:ascii="新宋体" w:hAnsi="新宋体" w:eastAsia="新宋体" w:cs="新宋体"/>
                <w:spacing w:val="-3"/>
                <w:sz w:val="20"/>
                <w:szCs w:val="20"/>
              </w:rPr>
              <w:t>1650.00</w:t>
            </w:r>
          </w:p>
        </w:tc>
        <w:tc>
          <w:tcPr>
            <w:tcW w:w="724" w:type="dxa"/>
            <w:vAlign w:val="top"/>
          </w:tcPr>
          <w:p>
            <w:pPr>
              <w:spacing w:before="51" w:line="194" w:lineRule="auto"/>
              <w:ind w:left="591" w:right="31" w:hanging="490"/>
              <w:rPr>
                <w:rFonts w:ascii="新宋体" w:hAnsi="新宋体" w:eastAsia="新宋体" w:cs="新宋体"/>
                <w:sz w:val="20"/>
                <w:szCs w:val="20"/>
              </w:rPr>
            </w:pPr>
            <w:r>
              <w:rPr>
                <w:rFonts w:ascii="新宋体" w:hAnsi="新宋体" w:eastAsia="新宋体" w:cs="新宋体"/>
                <w:spacing w:val="-4"/>
                <w:sz w:val="20"/>
                <w:szCs w:val="20"/>
              </w:rPr>
              <w:t>1650.0</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1018" w:type="dxa"/>
            <w:vAlign w:val="top"/>
          </w:tcPr>
          <w:p>
            <w:pPr>
              <w:spacing w:before="166"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1864.50</w:t>
            </w:r>
          </w:p>
        </w:tc>
        <w:tc>
          <w:tcPr>
            <w:tcW w:w="724" w:type="dxa"/>
            <w:vAlign w:val="top"/>
          </w:tcPr>
          <w:p>
            <w:pPr>
              <w:spacing w:before="51" w:line="194"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1864.5</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724" w:type="dxa"/>
            <w:vAlign w:val="top"/>
          </w:tcPr>
          <w:p>
            <w:pPr>
              <w:spacing w:before="16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8" w:line="183" w:lineRule="auto"/>
              <w:ind w:left="247"/>
              <w:rPr>
                <w:rFonts w:ascii="新宋体" w:hAnsi="新宋体" w:eastAsia="新宋体" w:cs="新宋体"/>
                <w:sz w:val="20"/>
                <w:szCs w:val="20"/>
              </w:rPr>
            </w:pPr>
            <w:r>
              <w:rPr>
                <w:rFonts w:ascii="新宋体" w:hAnsi="新宋体" w:eastAsia="新宋体" w:cs="新宋体"/>
                <w:spacing w:val="-4"/>
                <w:sz w:val="20"/>
                <w:szCs w:val="20"/>
              </w:rPr>
              <w:t>88</w:t>
            </w:r>
          </w:p>
        </w:tc>
        <w:tc>
          <w:tcPr>
            <w:tcW w:w="944" w:type="dxa"/>
            <w:vAlign w:val="top"/>
          </w:tcPr>
          <w:p>
            <w:pPr>
              <w:spacing w:before="53"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4" w:lineRule="auto"/>
              <w:ind w:left="203"/>
              <w:rPr>
                <w:rFonts w:ascii="新宋体" w:hAnsi="新宋体" w:eastAsia="新宋体" w:cs="新宋体"/>
                <w:sz w:val="20"/>
                <w:szCs w:val="20"/>
              </w:rPr>
            </w:pPr>
            <w:r>
              <w:rPr>
                <w:rFonts w:ascii="新宋体" w:hAnsi="新宋体" w:eastAsia="新宋体" w:cs="新宋体"/>
                <w:spacing w:val="-2"/>
                <w:sz w:val="20"/>
                <w:szCs w:val="20"/>
              </w:rPr>
              <w:t>00007</w:t>
            </w:r>
          </w:p>
        </w:tc>
        <w:tc>
          <w:tcPr>
            <w:tcW w:w="2178" w:type="dxa"/>
            <w:vAlign w:val="top"/>
          </w:tcPr>
          <w:p>
            <w:pPr>
              <w:spacing w:before="136" w:line="221" w:lineRule="auto"/>
              <w:ind w:left="11"/>
              <w:rPr>
                <w:rFonts w:ascii="新宋体" w:hAnsi="新宋体" w:eastAsia="新宋体" w:cs="新宋体"/>
                <w:sz w:val="20"/>
                <w:szCs w:val="20"/>
              </w:rPr>
            </w:pPr>
            <w:r>
              <w:rPr>
                <w:rFonts w:ascii="新宋体" w:hAnsi="新宋体" w:eastAsia="新宋体" w:cs="新宋体"/>
                <w:sz w:val="20"/>
                <w:szCs w:val="20"/>
              </w:rPr>
              <w:t>应急照明集中电源</w:t>
            </w:r>
          </w:p>
        </w:tc>
        <w:tc>
          <w:tcPr>
            <w:tcW w:w="656" w:type="dxa"/>
            <w:vAlign w:val="top"/>
          </w:tcPr>
          <w:p>
            <w:pPr>
              <w:spacing w:before="136" w:line="223" w:lineRule="auto"/>
              <w:ind w:left="231"/>
              <w:rPr>
                <w:rFonts w:ascii="新宋体" w:hAnsi="新宋体" w:eastAsia="新宋体" w:cs="新宋体"/>
                <w:sz w:val="20"/>
                <w:szCs w:val="20"/>
              </w:rPr>
            </w:pPr>
            <w:r>
              <w:rPr>
                <w:rFonts w:ascii="新宋体" w:hAnsi="新宋体" w:eastAsia="新宋体" w:cs="新宋体"/>
                <w:sz w:val="20"/>
                <w:szCs w:val="20"/>
              </w:rPr>
              <w:t>台</w:t>
            </w:r>
          </w:p>
        </w:tc>
        <w:tc>
          <w:tcPr>
            <w:tcW w:w="1018" w:type="dxa"/>
            <w:vAlign w:val="top"/>
          </w:tcPr>
          <w:p>
            <w:pPr>
              <w:spacing w:before="167"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7" w:line="184" w:lineRule="auto"/>
              <w:ind w:left="393"/>
              <w:rPr>
                <w:rFonts w:ascii="新宋体" w:hAnsi="新宋体" w:eastAsia="新宋体" w:cs="新宋体"/>
                <w:sz w:val="20"/>
                <w:szCs w:val="20"/>
              </w:rPr>
            </w:pPr>
            <w:r>
              <w:rPr>
                <w:rFonts w:ascii="新宋体" w:hAnsi="新宋体" w:eastAsia="新宋体" w:cs="新宋体"/>
                <w:spacing w:val="-4"/>
                <w:sz w:val="20"/>
                <w:szCs w:val="20"/>
              </w:rPr>
              <w:t>180.00</w:t>
            </w:r>
          </w:p>
        </w:tc>
        <w:tc>
          <w:tcPr>
            <w:tcW w:w="724" w:type="dxa"/>
            <w:vAlign w:val="top"/>
          </w:tcPr>
          <w:p>
            <w:pPr>
              <w:spacing w:before="167" w:line="184" w:lineRule="auto"/>
              <w:ind w:left="101"/>
              <w:rPr>
                <w:rFonts w:ascii="新宋体" w:hAnsi="新宋体" w:eastAsia="新宋体" w:cs="新宋体"/>
                <w:sz w:val="20"/>
                <w:szCs w:val="20"/>
              </w:rPr>
            </w:pPr>
            <w:r>
              <w:rPr>
                <w:rFonts w:ascii="新宋体" w:hAnsi="新宋体" w:eastAsia="新宋体" w:cs="新宋体"/>
                <w:spacing w:val="-4"/>
                <w:sz w:val="20"/>
                <w:szCs w:val="20"/>
              </w:rPr>
              <w:t>180.00</w:t>
            </w:r>
          </w:p>
        </w:tc>
        <w:tc>
          <w:tcPr>
            <w:tcW w:w="1018" w:type="dxa"/>
            <w:vAlign w:val="top"/>
          </w:tcPr>
          <w:p>
            <w:pPr>
              <w:spacing w:before="168"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203.40</w:t>
            </w:r>
          </w:p>
        </w:tc>
        <w:tc>
          <w:tcPr>
            <w:tcW w:w="724" w:type="dxa"/>
            <w:vAlign w:val="top"/>
          </w:tcPr>
          <w:p>
            <w:pPr>
              <w:spacing w:before="168" w:line="183" w:lineRule="auto"/>
              <w:ind w:left="93"/>
              <w:rPr>
                <w:rFonts w:ascii="新宋体" w:hAnsi="新宋体" w:eastAsia="新宋体" w:cs="新宋体"/>
                <w:sz w:val="20"/>
                <w:szCs w:val="20"/>
              </w:rPr>
            </w:pPr>
            <w:r>
              <w:rPr>
                <w:rFonts w:ascii="新宋体" w:hAnsi="新宋体" w:eastAsia="新宋体" w:cs="新宋体"/>
                <w:spacing w:val="-1"/>
                <w:sz w:val="20"/>
                <w:szCs w:val="20"/>
              </w:rPr>
              <w:t>203.40</w:t>
            </w:r>
          </w:p>
        </w:tc>
        <w:tc>
          <w:tcPr>
            <w:tcW w:w="724" w:type="dxa"/>
            <w:vAlign w:val="top"/>
          </w:tcPr>
          <w:p>
            <w:pPr>
              <w:spacing w:before="16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9" w:line="183" w:lineRule="auto"/>
              <w:ind w:left="247"/>
              <w:rPr>
                <w:rFonts w:ascii="新宋体" w:hAnsi="新宋体" w:eastAsia="新宋体" w:cs="新宋体"/>
                <w:sz w:val="20"/>
                <w:szCs w:val="20"/>
              </w:rPr>
            </w:pPr>
            <w:r>
              <w:rPr>
                <w:rFonts w:ascii="新宋体" w:hAnsi="新宋体" w:eastAsia="新宋体" w:cs="新宋体"/>
                <w:spacing w:val="-4"/>
                <w:sz w:val="20"/>
                <w:szCs w:val="20"/>
              </w:rPr>
              <w:t>89</w:t>
            </w:r>
          </w:p>
        </w:tc>
        <w:tc>
          <w:tcPr>
            <w:tcW w:w="944" w:type="dxa"/>
            <w:vAlign w:val="top"/>
          </w:tcPr>
          <w:p>
            <w:pPr>
              <w:spacing w:before="54"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3" w:lineRule="auto"/>
              <w:ind w:left="203"/>
              <w:rPr>
                <w:rFonts w:ascii="新宋体" w:hAnsi="新宋体" w:eastAsia="新宋体" w:cs="新宋体"/>
                <w:sz w:val="20"/>
                <w:szCs w:val="20"/>
              </w:rPr>
            </w:pPr>
            <w:r>
              <w:rPr>
                <w:rFonts w:ascii="新宋体" w:hAnsi="新宋体" w:eastAsia="新宋体" w:cs="新宋体"/>
                <w:spacing w:val="-2"/>
                <w:sz w:val="20"/>
                <w:szCs w:val="20"/>
              </w:rPr>
              <w:t>00008</w:t>
            </w:r>
          </w:p>
        </w:tc>
        <w:tc>
          <w:tcPr>
            <w:tcW w:w="2178" w:type="dxa"/>
            <w:vAlign w:val="top"/>
          </w:tcPr>
          <w:p>
            <w:pPr>
              <w:spacing w:before="137" w:line="221" w:lineRule="auto"/>
              <w:ind w:left="35"/>
              <w:rPr>
                <w:rFonts w:ascii="新宋体" w:hAnsi="新宋体" w:eastAsia="新宋体" w:cs="新宋体"/>
                <w:sz w:val="20"/>
                <w:szCs w:val="20"/>
              </w:rPr>
            </w:pPr>
            <w:r>
              <w:rPr>
                <w:rFonts w:ascii="新宋体" w:hAnsi="新宋体" w:eastAsia="新宋体" w:cs="新宋体"/>
                <w:spacing w:val="-2"/>
                <w:sz w:val="20"/>
                <w:szCs w:val="20"/>
              </w:rPr>
              <w:t>电缆桥架300*100</w:t>
            </w:r>
          </w:p>
        </w:tc>
        <w:tc>
          <w:tcPr>
            <w:tcW w:w="656" w:type="dxa"/>
            <w:vAlign w:val="top"/>
          </w:tcPr>
          <w:p>
            <w:pPr>
              <w:spacing w:before="138"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9" w:line="183" w:lineRule="auto"/>
              <w:ind w:left="380"/>
              <w:rPr>
                <w:rFonts w:ascii="新宋体" w:hAnsi="新宋体" w:eastAsia="新宋体" w:cs="新宋体"/>
                <w:sz w:val="20"/>
                <w:szCs w:val="20"/>
              </w:rPr>
            </w:pPr>
            <w:r>
              <w:rPr>
                <w:rFonts w:ascii="新宋体" w:hAnsi="新宋体" w:eastAsia="新宋体" w:cs="新宋体"/>
                <w:spacing w:val="-2"/>
                <w:sz w:val="20"/>
                <w:szCs w:val="20"/>
              </w:rPr>
              <w:t>34.000</w:t>
            </w:r>
          </w:p>
        </w:tc>
        <w:tc>
          <w:tcPr>
            <w:tcW w:w="1018" w:type="dxa"/>
            <w:vAlign w:val="top"/>
          </w:tcPr>
          <w:p>
            <w:pPr>
              <w:spacing w:before="169" w:line="183" w:lineRule="auto"/>
              <w:ind w:left="481"/>
              <w:rPr>
                <w:rFonts w:ascii="新宋体" w:hAnsi="新宋体" w:eastAsia="新宋体" w:cs="新宋体"/>
                <w:sz w:val="20"/>
                <w:szCs w:val="20"/>
              </w:rPr>
            </w:pPr>
            <w:r>
              <w:rPr>
                <w:rFonts w:ascii="新宋体" w:hAnsi="新宋体" w:eastAsia="新宋体" w:cs="新宋体"/>
                <w:spacing w:val="-2"/>
                <w:sz w:val="20"/>
                <w:szCs w:val="20"/>
              </w:rPr>
              <w:t>65.00</w:t>
            </w:r>
          </w:p>
        </w:tc>
        <w:tc>
          <w:tcPr>
            <w:tcW w:w="724" w:type="dxa"/>
            <w:vAlign w:val="top"/>
          </w:tcPr>
          <w:p>
            <w:pPr>
              <w:spacing w:before="53" w:line="193" w:lineRule="auto"/>
              <w:ind w:left="591" w:right="31" w:hanging="503"/>
              <w:rPr>
                <w:rFonts w:ascii="新宋体" w:hAnsi="新宋体" w:eastAsia="新宋体" w:cs="新宋体"/>
                <w:sz w:val="20"/>
                <w:szCs w:val="20"/>
              </w:rPr>
            </w:pPr>
            <w:r>
              <w:rPr>
                <w:rFonts w:ascii="新宋体" w:hAnsi="新宋体" w:eastAsia="新宋体" w:cs="新宋体"/>
                <w:spacing w:val="-1"/>
                <w:sz w:val="20"/>
                <w:szCs w:val="20"/>
              </w:rPr>
              <w:t>2210.0</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1018" w:type="dxa"/>
            <w:vAlign w:val="top"/>
          </w:tcPr>
          <w:p>
            <w:pPr>
              <w:spacing w:before="16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73.45</w:t>
            </w:r>
          </w:p>
        </w:tc>
        <w:tc>
          <w:tcPr>
            <w:tcW w:w="724" w:type="dxa"/>
            <w:vAlign w:val="top"/>
          </w:tcPr>
          <w:p>
            <w:pPr>
              <w:spacing w:before="53" w:line="193" w:lineRule="auto"/>
              <w:ind w:left="596" w:right="26" w:hanging="503"/>
              <w:rPr>
                <w:rFonts w:ascii="新宋体" w:hAnsi="新宋体" w:eastAsia="新宋体" w:cs="新宋体"/>
                <w:sz w:val="20"/>
                <w:szCs w:val="20"/>
              </w:rPr>
            </w:pPr>
            <w:r>
              <w:rPr>
                <w:rFonts w:ascii="新宋体" w:hAnsi="新宋体" w:eastAsia="新宋体" w:cs="新宋体"/>
                <w:spacing w:val="-1"/>
                <w:sz w:val="20"/>
                <w:szCs w:val="20"/>
              </w:rPr>
              <w:t>2497.3</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724" w:type="dxa"/>
            <w:vAlign w:val="top"/>
          </w:tcPr>
          <w:p>
            <w:pPr>
              <w:spacing w:before="16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1" w:line="183" w:lineRule="auto"/>
              <w:ind w:left="247"/>
              <w:rPr>
                <w:rFonts w:ascii="新宋体" w:hAnsi="新宋体" w:eastAsia="新宋体" w:cs="新宋体"/>
                <w:sz w:val="20"/>
                <w:szCs w:val="20"/>
              </w:rPr>
            </w:pPr>
            <w:r>
              <w:rPr>
                <w:rFonts w:ascii="新宋体" w:hAnsi="新宋体" w:eastAsia="新宋体" w:cs="新宋体"/>
                <w:spacing w:val="-4"/>
                <w:sz w:val="20"/>
                <w:szCs w:val="20"/>
              </w:rPr>
              <w:t>90</w:t>
            </w:r>
          </w:p>
        </w:tc>
        <w:tc>
          <w:tcPr>
            <w:tcW w:w="944" w:type="dxa"/>
            <w:vAlign w:val="top"/>
          </w:tcPr>
          <w:p>
            <w:pPr>
              <w:spacing w:before="55"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3" w:lineRule="auto"/>
              <w:ind w:left="203"/>
              <w:rPr>
                <w:rFonts w:ascii="新宋体" w:hAnsi="新宋体" w:eastAsia="新宋体" w:cs="新宋体"/>
                <w:sz w:val="20"/>
                <w:szCs w:val="20"/>
              </w:rPr>
            </w:pPr>
            <w:r>
              <w:rPr>
                <w:rFonts w:ascii="新宋体" w:hAnsi="新宋体" w:eastAsia="新宋体" w:cs="新宋体"/>
                <w:spacing w:val="-2"/>
                <w:sz w:val="20"/>
                <w:szCs w:val="20"/>
              </w:rPr>
              <w:t>00009</w:t>
            </w:r>
          </w:p>
        </w:tc>
        <w:tc>
          <w:tcPr>
            <w:tcW w:w="2178" w:type="dxa"/>
            <w:vAlign w:val="top"/>
          </w:tcPr>
          <w:p>
            <w:pPr>
              <w:spacing w:before="139" w:line="221" w:lineRule="auto"/>
              <w:ind w:left="11"/>
              <w:rPr>
                <w:rFonts w:ascii="新宋体" w:hAnsi="新宋体" w:eastAsia="新宋体" w:cs="新宋体"/>
                <w:sz w:val="20"/>
                <w:szCs w:val="20"/>
              </w:rPr>
            </w:pPr>
            <w:r>
              <w:rPr>
                <w:rFonts w:ascii="新宋体" w:hAnsi="新宋体" w:eastAsia="新宋体" w:cs="新宋体"/>
                <w:sz w:val="20"/>
                <w:szCs w:val="20"/>
              </w:rPr>
              <w:t>装饰灯600*600</w:t>
            </w:r>
          </w:p>
        </w:tc>
        <w:tc>
          <w:tcPr>
            <w:tcW w:w="656" w:type="dxa"/>
            <w:vAlign w:val="top"/>
          </w:tcPr>
          <w:p>
            <w:pPr>
              <w:spacing w:before="139"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69" w:line="184" w:lineRule="auto"/>
              <w:ind w:left="380"/>
              <w:rPr>
                <w:rFonts w:ascii="新宋体" w:hAnsi="新宋体" w:eastAsia="新宋体" w:cs="新宋体"/>
                <w:sz w:val="20"/>
                <w:szCs w:val="20"/>
              </w:rPr>
            </w:pPr>
            <w:r>
              <w:rPr>
                <w:rFonts w:ascii="新宋体" w:hAnsi="新宋体" w:eastAsia="新宋体" w:cs="新宋体"/>
                <w:spacing w:val="-2"/>
                <w:sz w:val="20"/>
                <w:szCs w:val="20"/>
              </w:rPr>
              <w:t>51.000</w:t>
            </w:r>
          </w:p>
        </w:tc>
        <w:tc>
          <w:tcPr>
            <w:tcW w:w="1018" w:type="dxa"/>
            <w:vAlign w:val="top"/>
          </w:tcPr>
          <w:p>
            <w:pPr>
              <w:spacing w:before="169" w:line="184" w:lineRule="auto"/>
              <w:ind w:left="393"/>
              <w:rPr>
                <w:rFonts w:ascii="新宋体" w:hAnsi="新宋体" w:eastAsia="新宋体" w:cs="新宋体"/>
                <w:sz w:val="20"/>
                <w:szCs w:val="20"/>
              </w:rPr>
            </w:pPr>
            <w:r>
              <w:rPr>
                <w:rFonts w:ascii="新宋体" w:hAnsi="新宋体" w:eastAsia="新宋体" w:cs="新宋体"/>
                <w:spacing w:val="-4"/>
                <w:sz w:val="20"/>
                <w:szCs w:val="20"/>
              </w:rPr>
              <w:t>130.00</w:t>
            </w:r>
          </w:p>
        </w:tc>
        <w:tc>
          <w:tcPr>
            <w:tcW w:w="724" w:type="dxa"/>
            <w:vAlign w:val="top"/>
          </w:tcPr>
          <w:p>
            <w:pPr>
              <w:spacing w:before="54" w:line="193" w:lineRule="auto"/>
              <w:ind w:left="591" w:right="31" w:hanging="503"/>
              <w:rPr>
                <w:rFonts w:ascii="新宋体" w:hAnsi="新宋体" w:eastAsia="新宋体" w:cs="新宋体"/>
                <w:sz w:val="20"/>
                <w:szCs w:val="20"/>
              </w:rPr>
            </w:pPr>
            <w:r>
              <w:rPr>
                <w:rFonts w:ascii="新宋体" w:hAnsi="新宋体" w:eastAsia="新宋体" w:cs="新宋体"/>
                <w:spacing w:val="-1"/>
                <w:sz w:val="20"/>
                <w:szCs w:val="20"/>
              </w:rPr>
              <w:t>6630.0</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1018" w:type="dxa"/>
            <w:vAlign w:val="top"/>
          </w:tcPr>
          <w:p>
            <w:pPr>
              <w:spacing w:before="169"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146.90</w:t>
            </w:r>
          </w:p>
        </w:tc>
        <w:tc>
          <w:tcPr>
            <w:tcW w:w="724" w:type="dxa"/>
            <w:vAlign w:val="top"/>
          </w:tcPr>
          <w:p>
            <w:pPr>
              <w:spacing w:before="54" w:line="193" w:lineRule="auto"/>
              <w:ind w:left="595" w:right="26" w:hanging="500"/>
              <w:rPr>
                <w:rFonts w:ascii="新宋体" w:hAnsi="新宋体" w:eastAsia="新宋体" w:cs="新宋体"/>
                <w:sz w:val="20"/>
                <w:szCs w:val="20"/>
              </w:rPr>
            </w:pPr>
            <w:r>
              <w:rPr>
                <w:rFonts w:ascii="新宋体" w:hAnsi="新宋体" w:eastAsia="新宋体" w:cs="新宋体"/>
                <w:spacing w:val="-2"/>
                <w:sz w:val="20"/>
                <w:szCs w:val="20"/>
              </w:rPr>
              <w:t>7491.9</w:t>
            </w:r>
            <w:r>
              <w:rPr>
                <w:rFonts w:ascii="新宋体" w:hAnsi="新宋体" w:eastAsia="新宋体" w:cs="新宋体"/>
                <w:spacing w:val="2"/>
                <w:sz w:val="20"/>
                <w:szCs w:val="20"/>
              </w:rPr>
              <w:t xml:space="preserve"> </w:t>
            </w:r>
            <w:r>
              <w:rPr>
                <w:rFonts w:ascii="新宋体" w:hAnsi="新宋体" w:eastAsia="新宋体" w:cs="新宋体"/>
                <w:spacing w:val="-10"/>
                <w:sz w:val="20"/>
                <w:szCs w:val="20"/>
              </w:rPr>
              <w:t>0</w:t>
            </w:r>
          </w:p>
        </w:tc>
        <w:tc>
          <w:tcPr>
            <w:tcW w:w="724" w:type="dxa"/>
            <w:vAlign w:val="top"/>
          </w:tcPr>
          <w:p>
            <w:pPr>
              <w:spacing w:before="16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0" w:line="184" w:lineRule="auto"/>
              <w:ind w:left="247"/>
              <w:rPr>
                <w:rFonts w:ascii="新宋体" w:hAnsi="新宋体" w:eastAsia="新宋体" w:cs="新宋体"/>
                <w:sz w:val="20"/>
                <w:szCs w:val="20"/>
              </w:rPr>
            </w:pPr>
            <w:r>
              <w:rPr>
                <w:rFonts w:ascii="新宋体" w:hAnsi="新宋体" w:eastAsia="新宋体" w:cs="新宋体"/>
                <w:spacing w:val="-4"/>
                <w:sz w:val="20"/>
                <w:szCs w:val="20"/>
              </w:rPr>
              <w:t>91</w:t>
            </w:r>
          </w:p>
        </w:tc>
        <w:tc>
          <w:tcPr>
            <w:tcW w:w="944" w:type="dxa"/>
            <w:vAlign w:val="top"/>
          </w:tcPr>
          <w:p>
            <w:pPr>
              <w:spacing w:before="55"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2" w:lineRule="auto"/>
              <w:ind w:left="203"/>
              <w:rPr>
                <w:rFonts w:ascii="新宋体" w:hAnsi="新宋体" w:eastAsia="新宋体" w:cs="新宋体"/>
                <w:sz w:val="20"/>
                <w:szCs w:val="20"/>
              </w:rPr>
            </w:pPr>
            <w:r>
              <w:rPr>
                <w:rFonts w:ascii="新宋体" w:hAnsi="新宋体" w:eastAsia="新宋体" w:cs="新宋体"/>
                <w:spacing w:val="-2"/>
                <w:sz w:val="20"/>
                <w:szCs w:val="20"/>
              </w:rPr>
              <w:t>00010</w:t>
            </w:r>
          </w:p>
        </w:tc>
        <w:tc>
          <w:tcPr>
            <w:tcW w:w="2178" w:type="dxa"/>
            <w:vAlign w:val="top"/>
          </w:tcPr>
          <w:p>
            <w:pPr>
              <w:spacing w:before="139" w:line="221" w:lineRule="auto"/>
              <w:ind w:left="15"/>
              <w:rPr>
                <w:rFonts w:ascii="新宋体" w:hAnsi="新宋体" w:eastAsia="新宋体" w:cs="新宋体"/>
                <w:sz w:val="20"/>
                <w:szCs w:val="20"/>
              </w:rPr>
            </w:pPr>
            <w:r>
              <w:rPr>
                <w:rFonts w:ascii="新宋体" w:hAnsi="新宋体" w:eastAsia="新宋体" w:cs="新宋体"/>
                <w:spacing w:val="-1"/>
                <w:sz w:val="20"/>
                <w:szCs w:val="20"/>
              </w:rPr>
              <w:t>安全出口指示灯</w:t>
            </w:r>
          </w:p>
        </w:tc>
        <w:tc>
          <w:tcPr>
            <w:tcW w:w="656" w:type="dxa"/>
            <w:vAlign w:val="top"/>
          </w:tcPr>
          <w:p>
            <w:pPr>
              <w:spacing w:before="139"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71" w:line="183" w:lineRule="auto"/>
              <w:ind w:left="479"/>
              <w:rPr>
                <w:rFonts w:ascii="新宋体" w:hAnsi="新宋体" w:eastAsia="新宋体" w:cs="新宋体"/>
                <w:sz w:val="20"/>
                <w:szCs w:val="20"/>
              </w:rPr>
            </w:pPr>
            <w:r>
              <w:rPr>
                <w:rFonts w:ascii="新宋体" w:hAnsi="新宋体" w:eastAsia="新宋体" w:cs="新宋体"/>
                <w:spacing w:val="-2"/>
                <w:sz w:val="20"/>
                <w:szCs w:val="20"/>
              </w:rPr>
              <w:t>2.000</w:t>
            </w:r>
          </w:p>
        </w:tc>
        <w:tc>
          <w:tcPr>
            <w:tcW w:w="1018" w:type="dxa"/>
            <w:vAlign w:val="top"/>
          </w:tcPr>
          <w:p>
            <w:pPr>
              <w:spacing w:before="171" w:line="183" w:lineRule="auto"/>
              <w:ind w:left="483"/>
              <w:rPr>
                <w:rFonts w:ascii="新宋体" w:hAnsi="新宋体" w:eastAsia="新宋体" w:cs="新宋体"/>
                <w:sz w:val="20"/>
                <w:szCs w:val="20"/>
              </w:rPr>
            </w:pPr>
            <w:r>
              <w:rPr>
                <w:rFonts w:ascii="新宋体" w:hAnsi="新宋体" w:eastAsia="新宋体" w:cs="新宋体"/>
                <w:spacing w:val="-2"/>
                <w:sz w:val="20"/>
                <w:szCs w:val="20"/>
              </w:rPr>
              <w:t>50.00</w:t>
            </w:r>
          </w:p>
        </w:tc>
        <w:tc>
          <w:tcPr>
            <w:tcW w:w="724" w:type="dxa"/>
            <w:vAlign w:val="top"/>
          </w:tcPr>
          <w:p>
            <w:pPr>
              <w:spacing w:before="170" w:line="184" w:lineRule="auto"/>
              <w:ind w:left="101"/>
              <w:rPr>
                <w:rFonts w:ascii="新宋体" w:hAnsi="新宋体" w:eastAsia="新宋体" w:cs="新宋体"/>
                <w:sz w:val="20"/>
                <w:szCs w:val="20"/>
              </w:rPr>
            </w:pPr>
            <w:r>
              <w:rPr>
                <w:rFonts w:ascii="新宋体" w:hAnsi="新宋体" w:eastAsia="新宋体" w:cs="新宋体"/>
                <w:spacing w:val="-4"/>
                <w:sz w:val="20"/>
                <w:szCs w:val="20"/>
              </w:rPr>
              <w:t>100.00</w:t>
            </w:r>
          </w:p>
        </w:tc>
        <w:tc>
          <w:tcPr>
            <w:tcW w:w="1018" w:type="dxa"/>
            <w:vAlign w:val="top"/>
          </w:tcPr>
          <w:p>
            <w:pPr>
              <w:spacing w:before="17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56.50</w:t>
            </w:r>
          </w:p>
        </w:tc>
        <w:tc>
          <w:tcPr>
            <w:tcW w:w="724" w:type="dxa"/>
            <w:vAlign w:val="top"/>
          </w:tcPr>
          <w:p>
            <w:pPr>
              <w:spacing w:before="170" w:line="184" w:lineRule="auto"/>
              <w:ind w:left="105"/>
              <w:rPr>
                <w:rFonts w:ascii="新宋体" w:hAnsi="新宋体" w:eastAsia="新宋体" w:cs="新宋体"/>
                <w:sz w:val="20"/>
                <w:szCs w:val="20"/>
              </w:rPr>
            </w:pPr>
            <w:r>
              <w:rPr>
                <w:rFonts w:ascii="新宋体" w:hAnsi="新宋体" w:eastAsia="新宋体" w:cs="新宋体"/>
                <w:spacing w:val="-4"/>
                <w:sz w:val="20"/>
                <w:szCs w:val="20"/>
              </w:rPr>
              <w:t>113.00</w:t>
            </w:r>
          </w:p>
        </w:tc>
        <w:tc>
          <w:tcPr>
            <w:tcW w:w="724" w:type="dxa"/>
            <w:vAlign w:val="top"/>
          </w:tcPr>
          <w:p>
            <w:pPr>
              <w:spacing w:before="17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2" w:line="183" w:lineRule="auto"/>
              <w:ind w:left="247"/>
              <w:rPr>
                <w:rFonts w:ascii="新宋体" w:hAnsi="新宋体" w:eastAsia="新宋体" w:cs="新宋体"/>
                <w:sz w:val="20"/>
                <w:szCs w:val="20"/>
              </w:rPr>
            </w:pPr>
            <w:r>
              <w:rPr>
                <w:rFonts w:ascii="新宋体" w:hAnsi="新宋体" w:eastAsia="新宋体" w:cs="新宋体"/>
                <w:spacing w:val="-4"/>
                <w:sz w:val="20"/>
                <w:szCs w:val="20"/>
              </w:rPr>
              <w:t>92</w:t>
            </w:r>
          </w:p>
        </w:tc>
        <w:tc>
          <w:tcPr>
            <w:tcW w:w="944" w:type="dxa"/>
            <w:vAlign w:val="top"/>
          </w:tcPr>
          <w:p>
            <w:pPr>
              <w:spacing w:before="56"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1" w:lineRule="auto"/>
              <w:ind w:left="203"/>
              <w:rPr>
                <w:rFonts w:ascii="新宋体" w:hAnsi="新宋体" w:eastAsia="新宋体" w:cs="新宋体"/>
                <w:sz w:val="20"/>
                <w:szCs w:val="20"/>
              </w:rPr>
            </w:pPr>
            <w:r>
              <w:rPr>
                <w:rFonts w:ascii="新宋体" w:hAnsi="新宋体" w:eastAsia="新宋体" w:cs="新宋体"/>
                <w:spacing w:val="-2"/>
                <w:sz w:val="20"/>
                <w:szCs w:val="20"/>
              </w:rPr>
              <w:t>00011</w:t>
            </w:r>
          </w:p>
        </w:tc>
        <w:tc>
          <w:tcPr>
            <w:tcW w:w="2178" w:type="dxa"/>
            <w:vAlign w:val="top"/>
          </w:tcPr>
          <w:p>
            <w:pPr>
              <w:spacing w:before="140" w:line="221" w:lineRule="auto"/>
              <w:ind w:left="13"/>
              <w:rPr>
                <w:rFonts w:ascii="新宋体" w:hAnsi="新宋体" w:eastAsia="新宋体" w:cs="新宋体"/>
                <w:sz w:val="20"/>
                <w:szCs w:val="20"/>
              </w:rPr>
            </w:pPr>
            <w:r>
              <w:rPr>
                <w:rFonts w:ascii="新宋体" w:hAnsi="新宋体" w:eastAsia="新宋体" w:cs="新宋体"/>
                <w:sz w:val="20"/>
                <w:szCs w:val="20"/>
              </w:rPr>
              <w:t>单/双向疏散标志灯</w:t>
            </w:r>
          </w:p>
        </w:tc>
        <w:tc>
          <w:tcPr>
            <w:tcW w:w="656" w:type="dxa"/>
            <w:vAlign w:val="top"/>
          </w:tcPr>
          <w:p>
            <w:pPr>
              <w:spacing w:before="140"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71" w:line="184" w:lineRule="auto"/>
              <w:ind w:left="391"/>
              <w:rPr>
                <w:rFonts w:ascii="新宋体" w:hAnsi="新宋体" w:eastAsia="新宋体" w:cs="新宋体"/>
                <w:sz w:val="20"/>
                <w:szCs w:val="20"/>
              </w:rPr>
            </w:pPr>
            <w:r>
              <w:rPr>
                <w:rFonts w:ascii="新宋体" w:hAnsi="新宋体" w:eastAsia="新宋体" w:cs="新宋体"/>
                <w:spacing w:val="-4"/>
                <w:sz w:val="20"/>
                <w:szCs w:val="20"/>
              </w:rPr>
              <w:t>10.000</w:t>
            </w:r>
          </w:p>
        </w:tc>
        <w:tc>
          <w:tcPr>
            <w:tcW w:w="1018" w:type="dxa"/>
            <w:vAlign w:val="top"/>
          </w:tcPr>
          <w:p>
            <w:pPr>
              <w:spacing w:before="172" w:line="183" w:lineRule="auto"/>
              <w:ind w:left="483"/>
              <w:rPr>
                <w:rFonts w:ascii="新宋体" w:hAnsi="新宋体" w:eastAsia="新宋体" w:cs="新宋体"/>
                <w:sz w:val="20"/>
                <w:szCs w:val="20"/>
              </w:rPr>
            </w:pPr>
            <w:r>
              <w:rPr>
                <w:rFonts w:ascii="新宋体" w:hAnsi="新宋体" w:eastAsia="新宋体" w:cs="新宋体"/>
                <w:spacing w:val="-2"/>
                <w:sz w:val="20"/>
                <w:szCs w:val="20"/>
              </w:rPr>
              <w:t>50.00</w:t>
            </w:r>
          </w:p>
        </w:tc>
        <w:tc>
          <w:tcPr>
            <w:tcW w:w="724" w:type="dxa"/>
            <w:vAlign w:val="top"/>
          </w:tcPr>
          <w:p>
            <w:pPr>
              <w:spacing w:before="172" w:line="183" w:lineRule="auto"/>
              <w:ind w:left="90"/>
              <w:rPr>
                <w:rFonts w:ascii="新宋体" w:hAnsi="新宋体" w:eastAsia="新宋体" w:cs="新宋体"/>
                <w:sz w:val="20"/>
                <w:szCs w:val="20"/>
              </w:rPr>
            </w:pPr>
            <w:r>
              <w:rPr>
                <w:rFonts w:ascii="新宋体" w:hAnsi="新宋体" w:eastAsia="新宋体" w:cs="新宋体"/>
                <w:spacing w:val="-2"/>
                <w:sz w:val="20"/>
                <w:szCs w:val="20"/>
              </w:rPr>
              <w:t>500.00</w:t>
            </w:r>
          </w:p>
        </w:tc>
        <w:tc>
          <w:tcPr>
            <w:tcW w:w="1018" w:type="dxa"/>
            <w:vAlign w:val="top"/>
          </w:tcPr>
          <w:p>
            <w:pPr>
              <w:spacing w:before="17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56.50</w:t>
            </w:r>
          </w:p>
        </w:tc>
        <w:tc>
          <w:tcPr>
            <w:tcW w:w="724" w:type="dxa"/>
            <w:vAlign w:val="top"/>
          </w:tcPr>
          <w:p>
            <w:pPr>
              <w:spacing w:before="172" w:line="183" w:lineRule="auto"/>
              <w:ind w:left="94"/>
              <w:rPr>
                <w:rFonts w:ascii="新宋体" w:hAnsi="新宋体" w:eastAsia="新宋体" w:cs="新宋体"/>
                <w:sz w:val="20"/>
                <w:szCs w:val="20"/>
              </w:rPr>
            </w:pPr>
            <w:r>
              <w:rPr>
                <w:rFonts w:ascii="新宋体" w:hAnsi="新宋体" w:eastAsia="新宋体" w:cs="新宋体"/>
                <w:spacing w:val="-2"/>
                <w:sz w:val="20"/>
                <w:szCs w:val="20"/>
              </w:rPr>
              <w:t>565.00</w:t>
            </w:r>
          </w:p>
        </w:tc>
        <w:tc>
          <w:tcPr>
            <w:tcW w:w="724" w:type="dxa"/>
            <w:vAlign w:val="top"/>
          </w:tcPr>
          <w:p>
            <w:pPr>
              <w:spacing w:before="17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3" w:line="183" w:lineRule="auto"/>
              <w:ind w:left="247"/>
              <w:rPr>
                <w:rFonts w:ascii="新宋体" w:hAnsi="新宋体" w:eastAsia="新宋体" w:cs="新宋体"/>
                <w:sz w:val="20"/>
                <w:szCs w:val="20"/>
              </w:rPr>
            </w:pPr>
            <w:r>
              <w:rPr>
                <w:rFonts w:ascii="新宋体" w:hAnsi="新宋体" w:eastAsia="新宋体" w:cs="新宋体"/>
                <w:spacing w:val="-4"/>
                <w:sz w:val="20"/>
                <w:szCs w:val="20"/>
              </w:rPr>
              <w:t>93</w:t>
            </w:r>
          </w:p>
        </w:tc>
        <w:tc>
          <w:tcPr>
            <w:tcW w:w="944" w:type="dxa"/>
            <w:vAlign w:val="top"/>
          </w:tcPr>
          <w:p>
            <w:pPr>
              <w:spacing w:before="57"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0" w:lineRule="auto"/>
              <w:ind w:left="203"/>
              <w:rPr>
                <w:rFonts w:ascii="新宋体" w:hAnsi="新宋体" w:eastAsia="新宋体" w:cs="新宋体"/>
                <w:sz w:val="20"/>
                <w:szCs w:val="20"/>
              </w:rPr>
            </w:pPr>
            <w:r>
              <w:rPr>
                <w:rFonts w:ascii="新宋体" w:hAnsi="新宋体" w:eastAsia="新宋体" w:cs="新宋体"/>
                <w:spacing w:val="-2"/>
                <w:sz w:val="20"/>
                <w:szCs w:val="20"/>
              </w:rPr>
              <w:t>00012</w:t>
            </w:r>
          </w:p>
        </w:tc>
        <w:tc>
          <w:tcPr>
            <w:tcW w:w="2178" w:type="dxa"/>
            <w:vAlign w:val="top"/>
          </w:tcPr>
          <w:p>
            <w:pPr>
              <w:spacing w:before="141" w:line="218" w:lineRule="auto"/>
              <w:ind w:left="11"/>
              <w:rPr>
                <w:rFonts w:ascii="新宋体" w:hAnsi="新宋体" w:eastAsia="新宋体" w:cs="新宋体"/>
                <w:sz w:val="20"/>
                <w:szCs w:val="20"/>
              </w:rPr>
            </w:pPr>
            <w:r>
              <w:rPr>
                <w:rFonts w:ascii="新宋体" w:hAnsi="新宋体" w:eastAsia="新宋体" w:cs="新宋体"/>
                <w:sz w:val="20"/>
                <w:szCs w:val="20"/>
              </w:rPr>
              <w:t>应急照明灯,加装防火罩</w:t>
            </w:r>
          </w:p>
        </w:tc>
        <w:tc>
          <w:tcPr>
            <w:tcW w:w="656" w:type="dxa"/>
            <w:vAlign w:val="top"/>
          </w:tcPr>
          <w:p>
            <w:pPr>
              <w:spacing w:before="142"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73" w:line="183" w:lineRule="auto"/>
              <w:ind w:left="477"/>
              <w:rPr>
                <w:rFonts w:ascii="新宋体" w:hAnsi="新宋体" w:eastAsia="新宋体" w:cs="新宋体"/>
                <w:sz w:val="20"/>
                <w:szCs w:val="20"/>
              </w:rPr>
            </w:pPr>
            <w:r>
              <w:rPr>
                <w:rFonts w:ascii="新宋体" w:hAnsi="新宋体" w:eastAsia="新宋体" w:cs="新宋体"/>
                <w:spacing w:val="-2"/>
                <w:sz w:val="20"/>
                <w:szCs w:val="20"/>
              </w:rPr>
              <w:t>8.000</w:t>
            </w:r>
          </w:p>
        </w:tc>
        <w:tc>
          <w:tcPr>
            <w:tcW w:w="1018" w:type="dxa"/>
            <w:vAlign w:val="top"/>
          </w:tcPr>
          <w:p>
            <w:pPr>
              <w:spacing w:before="173" w:line="183" w:lineRule="auto"/>
              <w:ind w:left="483"/>
              <w:rPr>
                <w:rFonts w:ascii="新宋体" w:hAnsi="新宋体" w:eastAsia="新宋体" w:cs="新宋体"/>
                <w:sz w:val="20"/>
                <w:szCs w:val="20"/>
              </w:rPr>
            </w:pPr>
            <w:r>
              <w:rPr>
                <w:rFonts w:ascii="新宋体" w:hAnsi="新宋体" w:eastAsia="新宋体" w:cs="新宋体"/>
                <w:spacing w:val="-2"/>
                <w:sz w:val="20"/>
                <w:szCs w:val="20"/>
              </w:rPr>
              <w:t>50.00</w:t>
            </w:r>
          </w:p>
        </w:tc>
        <w:tc>
          <w:tcPr>
            <w:tcW w:w="724" w:type="dxa"/>
            <w:vAlign w:val="top"/>
          </w:tcPr>
          <w:p>
            <w:pPr>
              <w:spacing w:before="173" w:line="183" w:lineRule="auto"/>
              <w:ind w:left="85"/>
              <w:rPr>
                <w:rFonts w:ascii="新宋体" w:hAnsi="新宋体" w:eastAsia="新宋体" w:cs="新宋体"/>
                <w:sz w:val="20"/>
                <w:szCs w:val="20"/>
              </w:rPr>
            </w:pPr>
            <w:r>
              <w:rPr>
                <w:rFonts w:ascii="新宋体" w:hAnsi="新宋体" w:eastAsia="新宋体" w:cs="新宋体"/>
                <w:spacing w:val="-1"/>
                <w:sz w:val="20"/>
                <w:szCs w:val="20"/>
              </w:rPr>
              <w:t>400.00</w:t>
            </w:r>
          </w:p>
        </w:tc>
        <w:tc>
          <w:tcPr>
            <w:tcW w:w="1018" w:type="dxa"/>
            <w:vAlign w:val="top"/>
          </w:tcPr>
          <w:p>
            <w:pPr>
              <w:spacing w:before="17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56.50</w:t>
            </w:r>
          </w:p>
        </w:tc>
        <w:tc>
          <w:tcPr>
            <w:tcW w:w="724" w:type="dxa"/>
            <w:vAlign w:val="top"/>
          </w:tcPr>
          <w:p>
            <w:pPr>
              <w:spacing w:before="173" w:line="183" w:lineRule="auto"/>
              <w:ind w:left="89"/>
              <w:rPr>
                <w:rFonts w:ascii="新宋体" w:hAnsi="新宋体" w:eastAsia="新宋体" w:cs="新宋体"/>
                <w:sz w:val="20"/>
                <w:szCs w:val="20"/>
              </w:rPr>
            </w:pPr>
            <w:r>
              <w:rPr>
                <w:rFonts w:ascii="新宋体" w:hAnsi="新宋体" w:eastAsia="新宋体" w:cs="新宋体"/>
                <w:spacing w:val="-1"/>
                <w:sz w:val="20"/>
                <w:szCs w:val="20"/>
              </w:rPr>
              <w:t>452.00</w:t>
            </w:r>
          </w:p>
        </w:tc>
        <w:tc>
          <w:tcPr>
            <w:tcW w:w="724" w:type="dxa"/>
            <w:vAlign w:val="top"/>
          </w:tcPr>
          <w:p>
            <w:pPr>
              <w:spacing w:before="17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4" w:line="183" w:lineRule="auto"/>
              <w:ind w:left="247"/>
              <w:rPr>
                <w:rFonts w:ascii="新宋体" w:hAnsi="新宋体" w:eastAsia="新宋体" w:cs="新宋体"/>
                <w:sz w:val="20"/>
                <w:szCs w:val="20"/>
              </w:rPr>
            </w:pPr>
            <w:r>
              <w:rPr>
                <w:rFonts w:ascii="新宋体" w:hAnsi="新宋体" w:eastAsia="新宋体" w:cs="新宋体"/>
                <w:spacing w:val="-4"/>
                <w:sz w:val="20"/>
                <w:szCs w:val="20"/>
              </w:rPr>
              <w:t>94</w:t>
            </w:r>
          </w:p>
        </w:tc>
        <w:tc>
          <w:tcPr>
            <w:tcW w:w="944" w:type="dxa"/>
            <w:vAlign w:val="top"/>
          </w:tcPr>
          <w:p>
            <w:pPr>
              <w:spacing w:before="58"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9" w:lineRule="auto"/>
              <w:ind w:left="203"/>
              <w:rPr>
                <w:rFonts w:ascii="新宋体" w:hAnsi="新宋体" w:eastAsia="新宋体" w:cs="新宋体"/>
                <w:sz w:val="20"/>
                <w:szCs w:val="20"/>
              </w:rPr>
            </w:pPr>
            <w:r>
              <w:rPr>
                <w:rFonts w:ascii="新宋体" w:hAnsi="新宋体" w:eastAsia="新宋体" w:cs="新宋体"/>
                <w:spacing w:val="-2"/>
                <w:sz w:val="20"/>
                <w:szCs w:val="20"/>
              </w:rPr>
              <w:t>00013</w:t>
            </w:r>
          </w:p>
        </w:tc>
        <w:tc>
          <w:tcPr>
            <w:tcW w:w="2178" w:type="dxa"/>
            <w:vAlign w:val="top"/>
          </w:tcPr>
          <w:p>
            <w:pPr>
              <w:spacing w:before="143" w:line="221" w:lineRule="auto"/>
              <w:ind w:left="10"/>
              <w:rPr>
                <w:rFonts w:ascii="新宋体" w:hAnsi="新宋体" w:eastAsia="新宋体" w:cs="新宋体"/>
                <w:sz w:val="20"/>
                <w:szCs w:val="20"/>
              </w:rPr>
            </w:pPr>
            <w:r>
              <w:rPr>
                <w:rFonts w:ascii="新宋体" w:hAnsi="新宋体" w:eastAsia="新宋体" w:cs="新宋体"/>
                <w:sz w:val="20"/>
                <w:szCs w:val="20"/>
              </w:rPr>
              <w:t>送配电装置系统</w:t>
            </w:r>
          </w:p>
        </w:tc>
        <w:tc>
          <w:tcPr>
            <w:tcW w:w="656" w:type="dxa"/>
            <w:vAlign w:val="top"/>
          </w:tcPr>
          <w:p>
            <w:pPr>
              <w:spacing w:before="142" w:line="222" w:lineRule="auto"/>
              <w:ind w:left="119"/>
              <w:rPr>
                <w:rFonts w:ascii="新宋体" w:hAnsi="新宋体" w:eastAsia="新宋体" w:cs="新宋体"/>
                <w:sz w:val="20"/>
                <w:szCs w:val="20"/>
              </w:rPr>
            </w:pPr>
            <w:r>
              <w:rPr>
                <w:rFonts w:ascii="新宋体" w:hAnsi="新宋体" w:eastAsia="新宋体" w:cs="新宋体"/>
                <w:spacing w:val="-5"/>
                <w:sz w:val="20"/>
                <w:szCs w:val="20"/>
              </w:rPr>
              <w:t>系统</w:t>
            </w:r>
          </w:p>
        </w:tc>
        <w:tc>
          <w:tcPr>
            <w:tcW w:w="1018" w:type="dxa"/>
            <w:vAlign w:val="top"/>
          </w:tcPr>
          <w:p>
            <w:pPr>
              <w:spacing w:before="173"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74" w:line="183" w:lineRule="auto"/>
              <w:ind w:left="382"/>
              <w:rPr>
                <w:rFonts w:ascii="新宋体" w:hAnsi="新宋体" w:eastAsia="新宋体" w:cs="新宋体"/>
                <w:sz w:val="20"/>
                <w:szCs w:val="20"/>
              </w:rPr>
            </w:pPr>
            <w:r>
              <w:rPr>
                <w:rFonts w:ascii="新宋体" w:hAnsi="新宋体" w:eastAsia="新宋体" w:cs="新宋体"/>
                <w:spacing w:val="-2"/>
                <w:sz w:val="20"/>
                <w:szCs w:val="20"/>
              </w:rPr>
              <w:t>350.00</w:t>
            </w:r>
          </w:p>
        </w:tc>
        <w:tc>
          <w:tcPr>
            <w:tcW w:w="724" w:type="dxa"/>
            <w:vAlign w:val="top"/>
          </w:tcPr>
          <w:p>
            <w:pPr>
              <w:spacing w:before="174" w:line="183" w:lineRule="auto"/>
              <w:ind w:left="90"/>
              <w:rPr>
                <w:rFonts w:ascii="新宋体" w:hAnsi="新宋体" w:eastAsia="新宋体" w:cs="新宋体"/>
                <w:sz w:val="20"/>
                <w:szCs w:val="20"/>
              </w:rPr>
            </w:pPr>
            <w:r>
              <w:rPr>
                <w:rFonts w:ascii="新宋体" w:hAnsi="新宋体" w:eastAsia="新宋体" w:cs="新宋体"/>
                <w:spacing w:val="-2"/>
                <w:sz w:val="20"/>
                <w:szCs w:val="20"/>
              </w:rPr>
              <w:t>350.00</w:t>
            </w:r>
          </w:p>
        </w:tc>
        <w:tc>
          <w:tcPr>
            <w:tcW w:w="1018" w:type="dxa"/>
            <w:vAlign w:val="top"/>
          </w:tcPr>
          <w:p>
            <w:pPr>
              <w:spacing w:before="17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395.50</w:t>
            </w:r>
          </w:p>
        </w:tc>
        <w:tc>
          <w:tcPr>
            <w:tcW w:w="724" w:type="dxa"/>
            <w:vAlign w:val="top"/>
          </w:tcPr>
          <w:p>
            <w:pPr>
              <w:spacing w:before="174" w:line="183" w:lineRule="auto"/>
              <w:ind w:left="94"/>
              <w:rPr>
                <w:rFonts w:ascii="新宋体" w:hAnsi="新宋体" w:eastAsia="新宋体" w:cs="新宋体"/>
                <w:sz w:val="20"/>
                <w:szCs w:val="20"/>
              </w:rPr>
            </w:pPr>
            <w:r>
              <w:rPr>
                <w:rFonts w:ascii="新宋体" w:hAnsi="新宋体" w:eastAsia="新宋体" w:cs="新宋体"/>
                <w:spacing w:val="-2"/>
                <w:sz w:val="20"/>
                <w:szCs w:val="20"/>
              </w:rPr>
              <w:t>395.50</w:t>
            </w:r>
          </w:p>
        </w:tc>
        <w:tc>
          <w:tcPr>
            <w:tcW w:w="724" w:type="dxa"/>
            <w:vAlign w:val="top"/>
          </w:tcPr>
          <w:p>
            <w:pPr>
              <w:spacing w:before="17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6" w:line="183" w:lineRule="auto"/>
              <w:ind w:left="247"/>
              <w:rPr>
                <w:rFonts w:ascii="新宋体" w:hAnsi="新宋体" w:eastAsia="新宋体" w:cs="新宋体"/>
                <w:sz w:val="20"/>
                <w:szCs w:val="20"/>
              </w:rPr>
            </w:pPr>
            <w:r>
              <w:rPr>
                <w:rFonts w:ascii="新宋体" w:hAnsi="新宋体" w:eastAsia="新宋体" w:cs="新宋体"/>
                <w:spacing w:val="-4"/>
                <w:sz w:val="20"/>
                <w:szCs w:val="20"/>
              </w:rPr>
              <w:t>95</w:t>
            </w:r>
          </w:p>
        </w:tc>
        <w:tc>
          <w:tcPr>
            <w:tcW w:w="944" w:type="dxa"/>
            <w:vAlign w:val="top"/>
          </w:tcPr>
          <w:p>
            <w:pPr>
              <w:spacing w:before="61"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8" w:lineRule="auto"/>
              <w:ind w:left="203"/>
              <w:rPr>
                <w:rFonts w:ascii="新宋体" w:hAnsi="新宋体" w:eastAsia="新宋体" w:cs="新宋体"/>
                <w:sz w:val="20"/>
                <w:szCs w:val="20"/>
              </w:rPr>
            </w:pPr>
            <w:r>
              <w:rPr>
                <w:rFonts w:ascii="新宋体" w:hAnsi="新宋体" w:eastAsia="新宋体" w:cs="新宋体"/>
                <w:spacing w:val="-2"/>
                <w:sz w:val="20"/>
                <w:szCs w:val="20"/>
              </w:rPr>
              <w:t>00014</w:t>
            </w:r>
          </w:p>
        </w:tc>
        <w:tc>
          <w:tcPr>
            <w:tcW w:w="2178" w:type="dxa"/>
            <w:vAlign w:val="top"/>
          </w:tcPr>
          <w:p>
            <w:pPr>
              <w:spacing w:before="143" w:line="221" w:lineRule="auto"/>
              <w:ind w:left="11"/>
              <w:rPr>
                <w:rFonts w:ascii="新宋体" w:hAnsi="新宋体" w:eastAsia="新宋体" w:cs="新宋体"/>
                <w:sz w:val="20"/>
                <w:szCs w:val="20"/>
              </w:rPr>
            </w:pPr>
            <w:r>
              <w:rPr>
                <w:rFonts w:ascii="新宋体" w:hAnsi="新宋体" w:eastAsia="新宋体" w:cs="新宋体"/>
                <w:sz w:val="20"/>
                <w:szCs w:val="20"/>
              </w:rPr>
              <w:t>洗脸盆（含龙头）</w:t>
            </w:r>
          </w:p>
        </w:tc>
        <w:tc>
          <w:tcPr>
            <w:tcW w:w="656" w:type="dxa"/>
            <w:vAlign w:val="top"/>
          </w:tcPr>
          <w:p>
            <w:pPr>
              <w:spacing w:before="143" w:line="232" w:lineRule="auto"/>
              <w:ind w:left="218"/>
              <w:rPr>
                <w:rFonts w:ascii="新宋体" w:hAnsi="新宋体" w:eastAsia="新宋体" w:cs="新宋体"/>
                <w:sz w:val="20"/>
                <w:szCs w:val="20"/>
              </w:rPr>
            </w:pPr>
            <w:r>
              <w:rPr>
                <w:rFonts w:ascii="新宋体" w:hAnsi="新宋体" w:eastAsia="新宋体" w:cs="新宋体"/>
                <w:sz w:val="20"/>
                <w:szCs w:val="20"/>
              </w:rPr>
              <w:t>组</w:t>
            </w:r>
          </w:p>
        </w:tc>
        <w:tc>
          <w:tcPr>
            <w:tcW w:w="1018" w:type="dxa"/>
            <w:vAlign w:val="top"/>
          </w:tcPr>
          <w:p>
            <w:pPr>
              <w:spacing w:before="175"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76" w:line="183" w:lineRule="auto"/>
              <w:ind w:left="381"/>
              <w:rPr>
                <w:rFonts w:ascii="新宋体" w:hAnsi="新宋体" w:eastAsia="新宋体" w:cs="新宋体"/>
                <w:sz w:val="20"/>
                <w:szCs w:val="20"/>
              </w:rPr>
            </w:pPr>
            <w:r>
              <w:rPr>
                <w:rFonts w:ascii="新宋体" w:hAnsi="新宋体" w:eastAsia="新宋体" w:cs="新宋体"/>
                <w:spacing w:val="-1"/>
                <w:sz w:val="20"/>
                <w:szCs w:val="20"/>
              </w:rPr>
              <w:t>260.00</w:t>
            </w:r>
          </w:p>
        </w:tc>
        <w:tc>
          <w:tcPr>
            <w:tcW w:w="724" w:type="dxa"/>
            <w:vAlign w:val="top"/>
          </w:tcPr>
          <w:p>
            <w:pPr>
              <w:spacing w:before="176" w:line="183" w:lineRule="auto"/>
              <w:ind w:left="88"/>
              <w:rPr>
                <w:rFonts w:ascii="新宋体" w:hAnsi="新宋体" w:eastAsia="新宋体" w:cs="新宋体"/>
                <w:sz w:val="20"/>
                <w:szCs w:val="20"/>
              </w:rPr>
            </w:pPr>
            <w:r>
              <w:rPr>
                <w:rFonts w:ascii="新宋体" w:hAnsi="新宋体" w:eastAsia="新宋体" w:cs="新宋体"/>
                <w:spacing w:val="-1"/>
                <w:sz w:val="20"/>
                <w:szCs w:val="20"/>
              </w:rPr>
              <w:t>260.00</w:t>
            </w:r>
          </w:p>
        </w:tc>
        <w:tc>
          <w:tcPr>
            <w:tcW w:w="1018" w:type="dxa"/>
            <w:vAlign w:val="top"/>
          </w:tcPr>
          <w:p>
            <w:pPr>
              <w:spacing w:before="176"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293.80</w:t>
            </w:r>
          </w:p>
        </w:tc>
        <w:tc>
          <w:tcPr>
            <w:tcW w:w="724" w:type="dxa"/>
            <w:vAlign w:val="top"/>
          </w:tcPr>
          <w:p>
            <w:pPr>
              <w:spacing w:before="176" w:line="183" w:lineRule="auto"/>
              <w:ind w:left="93"/>
              <w:rPr>
                <w:rFonts w:ascii="新宋体" w:hAnsi="新宋体" w:eastAsia="新宋体" w:cs="新宋体"/>
                <w:sz w:val="20"/>
                <w:szCs w:val="20"/>
              </w:rPr>
            </w:pPr>
            <w:r>
              <w:rPr>
                <w:rFonts w:ascii="新宋体" w:hAnsi="新宋体" w:eastAsia="新宋体" w:cs="新宋体"/>
                <w:spacing w:val="-1"/>
                <w:sz w:val="20"/>
                <w:szCs w:val="20"/>
              </w:rPr>
              <w:t>293.80</w:t>
            </w:r>
          </w:p>
        </w:tc>
        <w:tc>
          <w:tcPr>
            <w:tcW w:w="724" w:type="dxa"/>
            <w:vAlign w:val="top"/>
          </w:tcPr>
          <w:p>
            <w:pPr>
              <w:spacing w:before="17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7" w:line="183" w:lineRule="auto"/>
              <w:ind w:left="247"/>
              <w:rPr>
                <w:rFonts w:ascii="新宋体" w:hAnsi="新宋体" w:eastAsia="新宋体" w:cs="新宋体"/>
                <w:sz w:val="20"/>
                <w:szCs w:val="20"/>
              </w:rPr>
            </w:pPr>
            <w:r>
              <w:rPr>
                <w:rFonts w:ascii="新宋体" w:hAnsi="新宋体" w:eastAsia="新宋体" w:cs="新宋体"/>
                <w:spacing w:val="-4"/>
                <w:sz w:val="20"/>
                <w:szCs w:val="20"/>
              </w:rPr>
              <w:t>96</w:t>
            </w:r>
          </w:p>
        </w:tc>
        <w:tc>
          <w:tcPr>
            <w:tcW w:w="944" w:type="dxa"/>
            <w:vAlign w:val="top"/>
          </w:tcPr>
          <w:p>
            <w:pPr>
              <w:spacing w:before="62"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7" w:lineRule="auto"/>
              <w:ind w:left="203"/>
              <w:rPr>
                <w:rFonts w:ascii="新宋体" w:hAnsi="新宋体" w:eastAsia="新宋体" w:cs="新宋体"/>
                <w:sz w:val="20"/>
                <w:szCs w:val="20"/>
              </w:rPr>
            </w:pPr>
            <w:r>
              <w:rPr>
                <w:rFonts w:ascii="新宋体" w:hAnsi="新宋体" w:eastAsia="新宋体" w:cs="新宋体"/>
                <w:spacing w:val="-2"/>
                <w:sz w:val="20"/>
                <w:szCs w:val="20"/>
              </w:rPr>
              <w:t>00015</w:t>
            </w:r>
          </w:p>
        </w:tc>
        <w:tc>
          <w:tcPr>
            <w:tcW w:w="2178" w:type="dxa"/>
            <w:vAlign w:val="top"/>
          </w:tcPr>
          <w:p>
            <w:pPr>
              <w:spacing w:before="145" w:line="223" w:lineRule="auto"/>
              <w:ind w:left="12"/>
              <w:rPr>
                <w:rFonts w:ascii="新宋体" w:hAnsi="新宋体" w:eastAsia="新宋体" w:cs="新宋体"/>
                <w:sz w:val="20"/>
                <w:szCs w:val="20"/>
              </w:rPr>
            </w:pPr>
            <w:r>
              <w:rPr>
                <w:rFonts w:ascii="新宋体" w:hAnsi="新宋体" w:eastAsia="新宋体" w:cs="新宋体"/>
                <w:spacing w:val="-2"/>
                <w:sz w:val="20"/>
                <w:szCs w:val="20"/>
              </w:rPr>
              <w:t>过滤器</w:t>
            </w:r>
          </w:p>
        </w:tc>
        <w:tc>
          <w:tcPr>
            <w:tcW w:w="656" w:type="dxa"/>
            <w:vAlign w:val="top"/>
          </w:tcPr>
          <w:p>
            <w:pPr>
              <w:spacing w:before="145"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76"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77" w:line="183" w:lineRule="auto"/>
              <w:ind w:left="381"/>
              <w:rPr>
                <w:rFonts w:ascii="新宋体" w:hAnsi="新宋体" w:eastAsia="新宋体" w:cs="新宋体"/>
                <w:sz w:val="20"/>
                <w:szCs w:val="20"/>
              </w:rPr>
            </w:pPr>
            <w:r>
              <w:rPr>
                <w:rFonts w:ascii="新宋体" w:hAnsi="新宋体" w:eastAsia="新宋体" w:cs="新宋体"/>
                <w:spacing w:val="-1"/>
                <w:sz w:val="20"/>
                <w:szCs w:val="20"/>
              </w:rPr>
              <w:t>248.65</w:t>
            </w:r>
          </w:p>
        </w:tc>
        <w:tc>
          <w:tcPr>
            <w:tcW w:w="724" w:type="dxa"/>
            <w:vAlign w:val="top"/>
          </w:tcPr>
          <w:p>
            <w:pPr>
              <w:spacing w:before="177" w:line="183" w:lineRule="auto"/>
              <w:ind w:left="88"/>
              <w:rPr>
                <w:rFonts w:ascii="新宋体" w:hAnsi="新宋体" w:eastAsia="新宋体" w:cs="新宋体"/>
                <w:sz w:val="20"/>
                <w:szCs w:val="20"/>
              </w:rPr>
            </w:pPr>
            <w:r>
              <w:rPr>
                <w:rFonts w:ascii="新宋体" w:hAnsi="新宋体" w:eastAsia="新宋体" w:cs="新宋体"/>
                <w:spacing w:val="-1"/>
                <w:sz w:val="20"/>
                <w:szCs w:val="20"/>
              </w:rPr>
              <w:t>248.65</w:t>
            </w:r>
          </w:p>
        </w:tc>
        <w:tc>
          <w:tcPr>
            <w:tcW w:w="1018" w:type="dxa"/>
            <w:vAlign w:val="top"/>
          </w:tcPr>
          <w:p>
            <w:pPr>
              <w:spacing w:before="177"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280.97</w:t>
            </w:r>
          </w:p>
        </w:tc>
        <w:tc>
          <w:tcPr>
            <w:tcW w:w="724" w:type="dxa"/>
            <w:vAlign w:val="top"/>
          </w:tcPr>
          <w:p>
            <w:pPr>
              <w:spacing w:before="177" w:line="183" w:lineRule="auto"/>
              <w:ind w:left="93"/>
              <w:rPr>
                <w:rFonts w:ascii="新宋体" w:hAnsi="新宋体" w:eastAsia="新宋体" w:cs="新宋体"/>
                <w:sz w:val="20"/>
                <w:szCs w:val="20"/>
              </w:rPr>
            </w:pPr>
            <w:r>
              <w:rPr>
                <w:rFonts w:ascii="新宋体" w:hAnsi="新宋体" w:eastAsia="新宋体" w:cs="新宋体"/>
                <w:spacing w:val="-1"/>
                <w:sz w:val="20"/>
                <w:szCs w:val="20"/>
              </w:rPr>
              <w:t>280.97</w:t>
            </w:r>
          </w:p>
        </w:tc>
        <w:tc>
          <w:tcPr>
            <w:tcW w:w="724" w:type="dxa"/>
            <w:vAlign w:val="top"/>
          </w:tcPr>
          <w:p>
            <w:pPr>
              <w:spacing w:before="17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8" w:line="183" w:lineRule="auto"/>
              <w:ind w:left="247"/>
              <w:rPr>
                <w:rFonts w:ascii="新宋体" w:hAnsi="新宋体" w:eastAsia="新宋体" w:cs="新宋体"/>
                <w:sz w:val="20"/>
                <w:szCs w:val="20"/>
              </w:rPr>
            </w:pPr>
            <w:r>
              <w:rPr>
                <w:rFonts w:ascii="新宋体" w:hAnsi="新宋体" w:eastAsia="新宋体" w:cs="新宋体"/>
                <w:spacing w:val="-4"/>
                <w:sz w:val="20"/>
                <w:szCs w:val="20"/>
              </w:rPr>
              <w:t>97</w:t>
            </w:r>
          </w:p>
        </w:tc>
        <w:tc>
          <w:tcPr>
            <w:tcW w:w="944" w:type="dxa"/>
            <w:vAlign w:val="top"/>
          </w:tcPr>
          <w:p>
            <w:pPr>
              <w:spacing w:before="63"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7" w:lineRule="auto"/>
              <w:ind w:left="203"/>
              <w:rPr>
                <w:rFonts w:ascii="新宋体" w:hAnsi="新宋体" w:eastAsia="新宋体" w:cs="新宋体"/>
                <w:sz w:val="20"/>
                <w:szCs w:val="20"/>
              </w:rPr>
            </w:pPr>
            <w:r>
              <w:rPr>
                <w:rFonts w:ascii="新宋体" w:hAnsi="新宋体" w:eastAsia="新宋体" w:cs="新宋体"/>
                <w:spacing w:val="-2"/>
                <w:sz w:val="20"/>
                <w:szCs w:val="20"/>
              </w:rPr>
              <w:t>00016</w:t>
            </w:r>
          </w:p>
        </w:tc>
        <w:tc>
          <w:tcPr>
            <w:tcW w:w="2178" w:type="dxa"/>
            <w:vAlign w:val="top"/>
          </w:tcPr>
          <w:p>
            <w:pPr>
              <w:spacing w:before="146" w:line="221" w:lineRule="auto"/>
              <w:ind w:left="10"/>
              <w:rPr>
                <w:rFonts w:ascii="新宋体" w:hAnsi="新宋体" w:eastAsia="新宋体" w:cs="新宋体"/>
                <w:sz w:val="20"/>
                <w:szCs w:val="20"/>
              </w:rPr>
            </w:pPr>
            <w:r>
              <w:rPr>
                <w:rFonts w:ascii="新宋体" w:hAnsi="新宋体" w:eastAsia="新宋体" w:cs="新宋体"/>
                <w:sz w:val="20"/>
                <w:szCs w:val="20"/>
              </w:rPr>
              <w:t>钢制散热器 4片/组</w:t>
            </w:r>
          </w:p>
        </w:tc>
        <w:tc>
          <w:tcPr>
            <w:tcW w:w="656" w:type="dxa"/>
            <w:vAlign w:val="top"/>
          </w:tcPr>
          <w:p>
            <w:pPr>
              <w:spacing w:before="146" w:line="232" w:lineRule="auto"/>
              <w:ind w:left="218"/>
              <w:rPr>
                <w:rFonts w:ascii="新宋体" w:hAnsi="新宋体" w:eastAsia="新宋体" w:cs="新宋体"/>
                <w:sz w:val="20"/>
                <w:szCs w:val="20"/>
              </w:rPr>
            </w:pPr>
            <w:r>
              <w:rPr>
                <w:rFonts w:ascii="新宋体" w:hAnsi="新宋体" w:eastAsia="新宋体" w:cs="新宋体"/>
                <w:sz w:val="20"/>
                <w:szCs w:val="20"/>
              </w:rPr>
              <w:t>组</w:t>
            </w:r>
          </w:p>
        </w:tc>
        <w:tc>
          <w:tcPr>
            <w:tcW w:w="1018" w:type="dxa"/>
            <w:vAlign w:val="top"/>
          </w:tcPr>
          <w:p>
            <w:pPr>
              <w:spacing w:before="178" w:line="183" w:lineRule="auto"/>
              <w:ind w:left="479"/>
              <w:rPr>
                <w:rFonts w:ascii="新宋体" w:hAnsi="新宋体" w:eastAsia="新宋体" w:cs="新宋体"/>
                <w:sz w:val="20"/>
                <w:szCs w:val="20"/>
              </w:rPr>
            </w:pPr>
            <w:r>
              <w:rPr>
                <w:rFonts w:ascii="新宋体" w:hAnsi="新宋体" w:eastAsia="新宋体" w:cs="新宋体"/>
                <w:spacing w:val="-2"/>
                <w:sz w:val="20"/>
                <w:szCs w:val="20"/>
              </w:rPr>
              <w:t>2.000</w:t>
            </w:r>
          </w:p>
        </w:tc>
        <w:tc>
          <w:tcPr>
            <w:tcW w:w="1018" w:type="dxa"/>
            <w:vAlign w:val="top"/>
          </w:tcPr>
          <w:p>
            <w:pPr>
              <w:spacing w:before="178" w:line="183" w:lineRule="auto"/>
              <w:ind w:left="382"/>
              <w:rPr>
                <w:rFonts w:ascii="新宋体" w:hAnsi="新宋体" w:eastAsia="新宋体" w:cs="新宋体"/>
                <w:sz w:val="20"/>
                <w:szCs w:val="20"/>
              </w:rPr>
            </w:pPr>
            <w:r>
              <w:rPr>
                <w:rFonts w:ascii="新宋体" w:hAnsi="新宋体" w:eastAsia="新宋体" w:cs="新宋体"/>
                <w:spacing w:val="-2"/>
                <w:sz w:val="20"/>
                <w:szCs w:val="20"/>
              </w:rPr>
              <w:t>339.00</w:t>
            </w:r>
          </w:p>
        </w:tc>
        <w:tc>
          <w:tcPr>
            <w:tcW w:w="724" w:type="dxa"/>
            <w:vAlign w:val="top"/>
          </w:tcPr>
          <w:p>
            <w:pPr>
              <w:spacing w:before="178" w:line="183" w:lineRule="auto"/>
              <w:ind w:left="88"/>
              <w:rPr>
                <w:rFonts w:ascii="新宋体" w:hAnsi="新宋体" w:eastAsia="新宋体" w:cs="新宋体"/>
                <w:sz w:val="20"/>
                <w:szCs w:val="20"/>
              </w:rPr>
            </w:pPr>
            <w:r>
              <w:rPr>
                <w:rFonts w:ascii="新宋体" w:hAnsi="新宋体" w:eastAsia="新宋体" w:cs="新宋体"/>
                <w:spacing w:val="-1"/>
                <w:sz w:val="20"/>
                <w:szCs w:val="20"/>
              </w:rPr>
              <w:t>678.00</w:t>
            </w:r>
          </w:p>
        </w:tc>
        <w:tc>
          <w:tcPr>
            <w:tcW w:w="1018" w:type="dxa"/>
            <w:vAlign w:val="top"/>
          </w:tcPr>
          <w:p>
            <w:pPr>
              <w:spacing w:before="17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383.07</w:t>
            </w:r>
          </w:p>
        </w:tc>
        <w:tc>
          <w:tcPr>
            <w:tcW w:w="724" w:type="dxa"/>
            <w:vAlign w:val="top"/>
          </w:tcPr>
          <w:p>
            <w:pPr>
              <w:spacing w:before="177" w:line="184" w:lineRule="auto"/>
              <w:ind w:left="95"/>
              <w:rPr>
                <w:rFonts w:ascii="新宋体" w:hAnsi="新宋体" w:eastAsia="新宋体" w:cs="新宋体"/>
                <w:sz w:val="20"/>
                <w:szCs w:val="20"/>
              </w:rPr>
            </w:pPr>
            <w:r>
              <w:rPr>
                <w:rFonts w:ascii="新宋体" w:hAnsi="新宋体" w:eastAsia="新宋体" w:cs="新宋体"/>
                <w:spacing w:val="-2"/>
                <w:sz w:val="20"/>
                <w:szCs w:val="20"/>
              </w:rPr>
              <w:t>766.14</w:t>
            </w:r>
          </w:p>
        </w:tc>
        <w:tc>
          <w:tcPr>
            <w:tcW w:w="724" w:type="dxa"/>
            <w:vAlign w:val="top"/>
          </w:tcPr>
          <w:p>
            <w:pPr>
              <w:spacing w:before="17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8" w:line="183" w:lineRule="auto"/>
              <w:ind w:left="247"/>
              <w:rPr>
                <w:rFonts w:ascii="新宋体" w:hAnsi="新宋体" w:eastAsia="新宋体" w:cs="新宋体"/>
                <w:sz w:val="20"/>
                <w:szCs w:val="20"/>
              </w:rPr>
            </w:pPr>
            <w:r>
              <w:rPr>
                <w:rFonts w:ascii="新宋体" w:hAnsi="新宋体" w:eastAsia="新宋体" w:cs="新宋体"/>
                <w:spacing w:val="-4"/>
                <w:sz w:val="20"/>
                <w:szCs w:val="20"/>
              </w:rPr>
              <w:t>98</w:t>
            </w:r>
          </w:p>
        </w:tc>
        <w:tc>
          <w:tcPr>
            <w:tcW w:w="944" w:type="dxa"/>
            <w:vAlign w:val="top"/>
          </w:tcPr>
          <w:p>
            <w:pPr>
              <w:spacing w:before="62"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5" w:lineRule="auto"/>
              <w:ind w:left="203"/>
              <w:rPr>
                <w:rFonts w:ascii="新宋体" w:hAnsi="新宋体" w:eastAsia="新宋体" w:cs="新宋体"/>
                <w:sz w:val="20"/>
                <w:szCs w:val="20"/>
              </w:rPr>
            </w:pPr>
            <w:r>
              <w:rPr>
                <w:rFonts w:ascii="新宋体" w:hAnsi="新宋体" w:eastAsia="新宋体" w:cs="新宋体"/>
                <w:spacing w:val="-2"/>
                <w:sz w:val="20"/>
                <w:szCs w:val="20"/>
              </w:rPr>
              <w:t>00017</w:t>
            </w:r>
          </w:p>
        </w:tc>
        <w:tc>
          <w:tcPr>
            <w:tcW w:w="2178" w:type="dxa"/>
            <w:vAlign w:val="top"/>
          </w:tcPr>
          <w:p>
            <w:pPr>
              <w:spacing w:before="146" w:line="221" w:lineRule="auto"/>
              <w:ind w:left="10"/>
              <w:rPr>
                <w:rFonts w:ascii="新宋体" w:hAnsi="新宋体" w:eastAsia="新宋体" w:cs="新宋体"/>
                <w:sz w:val="20"/>
                <w:szCs w:val="20"/>
              </w:rPr>
            </w:pPr>
            <w:r>
              <w:rPr>
                <w:rFonts w:ascii="新宋体" w:hAnsi="新宋体" w:eastAsia="新宋体" w:cs="新宋体"/>
                <w:spacing w:val="-2"/>
                <w:sz w:val="20"/>
                <w:szCs w:val="20"/>
              </w:rPr>
              <w:t>钢制散热器</w:t>
            </w:r>
            <w:r>
              <w:rPr>
                <w:rFonts w:ascii="新宋体" w:hAnsi="新宋体" w:eastAsia="新宋体" w:cs="新宋体"/>
                <w:spacing w:val="26"/>
                <w:sz w:val="20"/>
                <w:szCs w:val="20"/>
              </w:rPr>
              <w:t xml:space="preserve"> </w:t>
            </w:r>
            <w:r>
              <w:rPr>
                <w:rFonts w:ascii="新宋体" w:hAnsi="新宋体" w:eastAsia="新宋体" w:cs="新宋体"/>
                <w:spacing w:val="-2"/>
                <w:sz w:val="20"/>
                <w:szCs w:val="20"/>
              </w:rPr>
              <w:t>16片/组</w:t>
            </w:r>
          </w:p>
        </w:tc>
        <w:tc>
          <w:tcPr>
            <w:tcW w:w="656" w:type="dxa"/>
            <w:vAlign w:val="top"/>
          </w:tcPr>
          <w:p>
            <w:pPr>
              <w:spacing w:before="146" w:line="232" w:lineRule="auto"/>
              <w:ind w:left="218"/>
              <w:rPr>
                <w:rFonts w:ascii="新宋体" w:hAnsi="新宋体" w:eastAsia="新宋体" w:cs="新宋体"/>
                <w:sz w:val="20"/>
                <w:szCs w:val="20"/>
              </w:rPr>
            </w:pPr>
            <w:r>
              <w:rPr>
                <w:rFonts w:ascii="新宋体" w:hAnsi="新宋体" w:eastAsia="新宋体" w:cs="新宋体"/>
                <w:sz w:val="20"/>
                <w:szCs w:val="20"/>
              </w:rPr>
              <w:t>组</w:t>
            </w:r>
          </w:p>
        </w:tc>
        <w:tc>
          <w:tcPr>
            <w:tcW w:w="1018" w:type="dxa"/>
            <w:vAlign w:val="top"/>
          </w:tcPr>
          <w:p>
            <w:pPr>
              <w:spacing w:before="177" w:line="184" w:lineRule="auto"/>
              <w:ind w:left="391"/>
              <w:rPr>
                <w:rFonts w:ascii="新宋体" w:hAnsi="新宋体" w:eastAsia="新宋体" w:cs="新宋体"/>
                <w:sz w:val="20"/>
                <w:szCs w:val="20"/>
              </w:rPr>
            </w:pPr>
            <w:r>
              <w:rPr>
                <w:rFonts w:ascii="新宋体" w:hAnsi="新宋体" w:eastAsia="新宋体" w:cs="新宋体"/>
                <w:spacing w:val="-4"/>
                <w:sz w:val="20"/>
                <w:szCs w:val="20"/>
              </w:rPr>
              <w:t>18.000</w:t>
            </w:r>
          </w:p>
        </w:tc>
        <w:tc>
          <w:tcPr>
            <w:tcW w:w="1018" w:type="dxa"/>
            <w:vAlign w:val="top"/>
          </w:tcPr>
          <w:p>
            <w:pPr>
              <w:spacing w:before="177" w:line="184" w:lineRule="auto"/>
              <w:ind w:left="292"/>
              <w:rPr>
                <w:rFonts w:ascii="新宋体" w:hAnsi="新宋体" w:eastAsia="新宋体" w:cs="新宋体"/>
                <w:sz w:val="20"/>
                <w:szCs w:val="20"/>
              </w:rPr>
            </w:pPr>
            <w:r>
              <w:rPr>
                <w:rFonts w:ascii="新宋体" w:hAnsi="新宋体" w:eastAsia="新宋体" w:cs="新宋体"/>
                <w:spacing w:val="-3"/>
                <w:sz w:val="20"/>
                <w:szCs w:val="20"/>
              </w:rPr>
              <w:t>1350.00</w:t>
            </w:r>
          </w:p>
        </w:tc>
        <w:tc>
          <w:tcPr>
            <w:tcW w:w="724" w:type="dxa"/>
            <w:vAlign w:val="top"/>
          </w:tcPr>
          <w:p>
            <w:pPr>
              <w:spacing w:before="62" w:line="189" w:lineRule="auto"/>
              <w:ind w:left="490" w:right="31" w:hanging="402"/>
              <w:rPr>
                <w:rFonts w:ascii="新宋体" w:hAnsi="新宋体" w:eastAsia="新宋体" w:cs="新宋体"/>
                <w:sz w:val="20"/>
                <w:szCs w:val="20"/>
              </w:rPr>
            </w:pPr>
            <w:r>
              <w:rPr>
                <w:rFonts w:ascii="新宋体" w:hAnsi="新宋体" w:eastAsia="新宋体" w:cs="新宋体"/>
                <w:spacing w:val="-1"/>
                <w:sz w:val="20"/>
                <w:szCs w:val="20"/>
              </w:rPr>
              <w:t>24300.</w:t>
            </w:r>
            <w:r>
              <w:rPr>
                <w:rFonts w:ascii="新宋体" w:hAnsi="新宋体" w:eastAsia="新宋体" w:cs="新宋体"/>
                <w:sz w:val="20"/>
                <w:szCs w:val="20"/>
              </w:rPr>
              <w:t xml:space="preserve"> </w:t>
            </w:r>
            <w:r>
              <w:rPr>
                <w:rFonts w:ascii="新宋体" w:hAnsi="新宋体" w:eastAsia="新宋体" w:cs="新宋体"/>
                <w:spacing w:val="-5"/>
                <w:sz w:val="20"/>
                <w:szCs w:val="20"/>
              </w:rPr>
              <w:t>00</w:t>
            </w:r>
          </w:p>
        </w:tc>
        <w:tc>
          <w:tcPr>
            <w:tcW w:w="1018" w:type="dxa"/>
            <w:vAlign w:val="top"/>
          </w:tcPr>
          <w:p>
            <w:pPr>
              <w:spacing w:before="177"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1525.50</w:t>
            </w:r>
          </w:p>
        </w:tc>
        <w:tc>
          <w:tcPr>
            <w:tcW w:w="724" w:type="dxa"/>
            <w:vAlign w:val="top"/>
          </w:tcPr>
          <w:p>
            <w:pPr>
              <w:spacing w:before="62" w:line="189" w:lineRule="auto"/>
              <w:ind w:left="495" w:right="26" w:hanging="402"/>
              <w:rPr>
                <w:rFonts w:ascii="新宋体" w:hAnsi="新宋体" w:eastAsia="新宋体" w:cs="新宋体"/>
                <w:sz w:val="20"/>
                <w:szCs w:val="20"/>
              </w:rPr>
            </w:pPr>
            <w:r>
              <w:rPr>
                <w:rFonts w:ascii="新宋体" w:hAnsi="新宋体" w:eastAsia="新宋体" w:cs="新宋体"/>
                <w:spacing w:val="-1"/>
                <w:sz w:val="20"/>
                <w:szCs w:val="20"/>
              </w:rPr>
              <w:t>27459.</w:t>
            </w:r>
            <w:r>
              <w:rPr>
                <w:rFonts w:ascii="新宋体" w:hAnsi="新宋体" w:eastAsia="新宋体" w:cs="新宋体"/>
                <w:sz w:val="20"/>
                <w:szCs w:val="20"/>
              </w:rPr>
              <w:t xml:space="preserve"> </w:t>
            </w:r>
            <w:r>
              <w:rPr>
                <w:rFonts w:ascii="新宋体" w:hAnsi="新宋体" w:eastAsia="新宋体" w:cs="新宋体"/>
                <w:spacing w:val="-5"/>
                <w:sz w:val="20"/>
                <w:szCs w:val="20"/>
              </w:rPr>
              <w:t>00</w:t>
            </w:r>
          </w:p>
        </w:tc>
        <w:tc>
          <w:tcPr>
            <w:tcW w:w="724" w:type="dxa"/>
            <w:vAlign w:val="top"/>
          </w:tcPr>
          <w:p>
            <w:pPr>
              <w:spacing w:before="17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0" w:line="183" w:lineRule="auto"/>
              <w:ind w:left="247"/>
              <w:rPr>
                <w:rFonts w:ascii="新宋体" w:hAnsi="新宋体" w:eastAsia="新宋体" w:cs="新宋体"/>
                <w:sz w:val="20"/>
                <w:szCs w:val="20"/>
              </w:rPr>
            </w:pPr>
            <w:r>
              <w:rPr>
                <w:rFonts w:ascii="新宋体" w:hAnsi="新宋体" w:eastAsia="新宋体" w:cs="新宋体"/>
                <w:spacing w:val="-4"/>
                <w:sz w:val="20"/>
                <w:szCs w:val="20"/>
              </w:rPr>
              <w:t>99</w:t>
            </w:r>
          </w:p>
        </w:tc>
        <w:tc>
          <w:tcPr>
            <w:tcW w:w="944" w:type="dxa"/>
            <w:vAlign w:val="top"/>
          </w:tcPr>
          <w:p>
            <w:pPr>
              <w:spacing w:before="63"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4" w:lineRule="auto"/>
              <w:ind w:left="203"/>
              <w:rPr>
                <w:rFonts w:ascii="新宋体" w:hAnsi="新宋体" w:eastAsia="新宋体" w:cs="新宋体"/>
                <w:sz w:val="20"/>
                <w:szCs w:val="20"/>
              </w:rPr>
            </w:pPr>
            <w:r>
              <w:rPr>
                <w:rFonts w:ascii="新宋体" w:hAnsi="新宋体" w:eastAsia="新宋体" w:cs="新宋体"/>
                <w:spacing w:val="-2"/>
                <w:sz w:val="20"/>
                <w:szCs w:val="20"/>
              </w:rPr>
              <w:t>00018</w:t>
            </w:r>
          </w:p>
        </w:tc>
        <w:tc>
          <w:tcPr>
            <w:tcW w:w="2178" w:type="dxa"/>
            <w:vAlign w:val="top"/>
          </w:tcPr>
          <w:p>
            <w:pPr>
              <w:spacing w:before="148" w:line="219" w:lineRule="auto"/>
              <w:ind w:left="14"/>
              <w:rPr>
                <w:rFonts w:ascii="新宋体" w:hAnsi="新宋体" w:eastAsia="新宋体" w:cs="新宋体"/>
                <w:sz w:val="20"/>
                <w:szCs w:val="20"/>
              </w:rPr>
            </w:pPr>
            <w:r>
              <w:rPr>
                <w:rFonts w:ascii="新宋体" w:hAnsi="新宋体" w:eastAsia="新宋体" w:cs="新宋体"/>
                <w:sz w:val="20"/>
                <w:szCs w:val="20"/>
              </w:rPr>
              <w:t>水喷淋钢管（拆除）</w:t>
            </w:r>
          </w:p>
        </w:tc>
        <w:tc>
          <w:tcPr>
            <w:tcW w:w="656" w:type="dxa"/>
            <w:vAlign w:val="top"/>
          </w:tcPr>
          <w:p>
            <w:pPr>
              <w:spacing w:before="148"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78" w:line="184" w:lineRule="auto"/>
              <w:ind w:left="290"/>
              <w:rPr>
                <w:rFonts w:ascii="新宋体" w:hAnsi="新宋体" w:eastAsia="新宋体" w:cs="新宋体"/>
                <w:sz w:val="20"/>
                <w:szCs w:val="20"/>
              </w:rPr>
            </w:pPr>
            <w:r>
              <w:rPr>
                <w:rFonts w:ascii="新宋体" w:hAnsi="新宋体" w:eastAsia="新宋体" w:cs="新宋体"/>
                <w:spacing w:val="-3"/>
                <w:sz w:val="20"/>
                <w:szCs w:val="20"/>
              </w:rPr>
              <w:t>100.000</w:t>
            </w:r>
          </w:p>
        </w:tc>
        <w:tc>
          <w:tcPr>
            <w:tcW w:w="1018" w:type="dxa"/>
            <w:vAlign w:val="top"/>
          </w:tcPr>
          <w:p>
            <w:pPr>
              <w:spacing w:before="178" w:line="184" w:lineRule="auto"/>
              <w:ind w:left="582"/>
              <w:rPr>
                <w:rFonts w:ascii="新宋体" w:hAnsi="新宋体" w:eastAsia="新宋体" w:cs="新宋体"/>
                <w:sz w:val="20"/>
                <w:szCs w:val="20"/>
              </w:rPr>
            </w:pPr>
            <w:r>
              <w:rPr>
                <w:rFonts w:ascii="新宋体" w:hAnsi="新宋体" w:eastAsia="新宋体" w:cs="新宋体"/>
                <w:spacing w:val="-2"/>
                <w:sz w:val="20"/>
                <w:szCs w:val="20"/>
              </w:rPr>
              <w:t>2.15</w:t>
            </w:r>
          </w:p>
        </w:tc>
        <w:tc>
          <w:tcPr>
            <w:tcW w:w="724" w:type="dxa"/>
            <w:vAlign w:val="top"/>
          </w:tcPr>
          <w:p>
            <w:pPr>
              <w:spacing w:before="178" w:line="184" w:lineRule="auto"/>
              <w:ind w:left="88"/>
              <w:rPr>
                <w:rFonts w:ascii="新宋体" w:hAnsi="新宋体" w:eastAsia="新宋体" w:cs="新宋体"/>
                <w:sz w:val="20"/>
                <w:szCs w:val="20"/>
              </w:rPr>
            </w:pPr>
            <w:r>
              <w:rPr>
                <w:rFonts w:ascii="新宋体" w:hAnsi="新宋体" w:eastAsia="新宋体" w:cs="新宋体"/>
                <w:spacing w:val="-1"/>
                <w:sz w:val="20"/>
                <w:szCs w:val="20"/>
              </w:rPr>
              <w:t>215.00</w:t>
            </w:r>
          </w:p>
        </w:tc>
        <w:tc>
          <w:tcPr>
            <w:tcW w:w="1018" w:type="dxa"/>
            <w:vAlign w:val="top"/>
          </w:tcPr>
          <w:p>
            <w:pPr>
              <w:spacing w:before="18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2.43</w:t>
            </w:r>
          </w:p>
        </w:tc>
        <w:tc>
          <w:tcPr>
            <w:tcW w:w="724" w:type="dxa"/>
            <w:vAlign w:val="top"/>
          </w:tcPr>
          <w:p>
            <w:pPr>
              <w:spacing w:before="180" w:line="183" w:lineRule="auto"/>
              <w:ind w:left="93"/>
              <w:rPr>
                <w:rFonts w:ascii="新宋体" w:hAnsi="新宋体" w:eastAsia="新宋体" w:cs="新宋体"/>
                <w:sz w:val="20"/>
                <w:szCs w:val="20"/>
              </w:rPr>
            </w:pPr>
            <w:r>
              <w:rPr>
                <w:rFonts w:ascii="新宋体" w:hAnsi="新宋体" w:eastAsia="新宋体" w:cs="新宋体"/>
                <w:spacing w:val="-1"/>
                <w:sz w:val="20"/>
                <w:szCs w:val="20"/>
              </w:rPr>
              <w:t>243.00</w:t>
            </w:r>
          </w:p>
        </w:tc>
        <w:tc>
          <w:tcPr>
            <w:tcW w:w="724" w:type="dxa"/>
            <w:vAlign w:val="top"/>
          </w:tcPr>
          <w:p>
            <w:pPr>
              <w:spacing w:before="17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0" w:line="184" w:lineRule="auto"/>
              <w:ind w:left="210"/>
              <w:rPr>
                <w:rFonts w:ascii="新宋体" w:hAnsi="新宋体" w:eastAsia="新宋体" w:cs="新宋体"/>
                <w:sz w:val="20"/>
                <w:szCs w:val="20"/>
              </w:rPr>
            </w:pPr>
            <w:r>
              <w:rPr>
                <w:rFonts w:ascii="新宋体" w:hAnsi="新宋体" w:eastAsia="新宋体" w:cs="新宋体"/>
                <w:spacing w:val="-7"/>
                <w:sz w:val="20"/>
                <w:szCs w:val="20"/>
              </w:rPr>
              <w:t>100</w:t>
            </w:r>
          </w:p>
        </w:tc>
        <w:tc>
          <w:tcPr>
            <w:tcW w:w="944" w:type="dxa"/>
            <w:vAlign w:val="top"/>
          </w:tcPr>
          <w:p>
            <w:pPr>
              <w:spacing w:before="65"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3" w:lineRule="auto"/>
              <w:ind w:left="203"/>
              <w:rPr>
                <w:rFonts w:ascii="新宋体" w:hAnsi="新宋体" w:eastAsia="新宋体" w:cs="新宋体"/>
                <w:sz w:val="20"/>
                <w:szCs w:val="20"/>
              </w:rPr>
            </w:pPr>
            <w:r>
              <w:rPr>
                <w:rFonts w:ascii="新宋体" w:hAnsi="新宋体" w:eastAsia="新宋体" w:cs="新宋体"/>
                <w:spacing w:val="-2"/>
                <w:sz w:val="20"/>
                <w:szCs w:val="20"/>
              </w:rPr>
              <w:t>00019</w:t>
            </w:r>
          </w:p>
        </w:tc>
        <w:tc>
          <w:tcPr>
            <w:tcW w:w="2178" w:type="dxa"/>
            <w:vAlign w:val="top"/>
          </w:tcPr>
          <w:p>
            <w:pPr>
              <w:spacing w:before="34" w:line="212" w:lineRule="auto"/>
              <w:ind w:left="14"/>
              <w:rPr>
                <w:rFonts w:ascii="新宋体" w:hAnsi="新宋体" w:eastAsia="新宋体" w:cs="新宋体"/>
                <w:sz w:val="20"/>
                <w:szCs w:val="20"/>
              </w:rPr>
            </w:pPr>
            <w:r>
              <w:rPr>
                <w:rFonts w:ascii="新宋体" w:hAnsi="新宋体" w:eastAsia="新宋体" w:cs="新宋体"/>
                <w:spacing w:val="-3"/>
                <w:sz w:val="20"/>
                <w:szCs w:val="20"/>
              </w:rPr>
              <w:t>水喷淋</w:t>
            </w:r>
          </w:p>
          <w:p>
            <w:pPr>
              <w:spacing w:line="192" w:lineRule="auto"/>
              <w:ind w:left="17"/>
              <w:rPr>
                <w:rFonts w:ascii="新宋体" w:hAnsi="新宋体" w:eastAsia="新宋体" w:cs="新宋体"/>
                <w:sz w:val="20"/>
                <w:szCs w:val="20"/>
              </w:rPr>
            </w:pPr>
            <w:r>
              <w:rPr>
                <w:rFonts w:ascii="新宋体" w:hAnsi="新宋体" w:eastAsia="新宋体" w:cs="新宋体"/>
                <w:spacing w:val="-1"/>
                <w:sz w:val="20"/>
                <w:szCs w:val="20"/>
              </w:rPr>
              <w:t>（雾）喷头（拆除）</w:t>
            </w:r>
          </w:p>
        </w:tc>
        <w:tc>
          <w:tcPr>
            <w:tcW w:w="656" w:type="dxa"/>
            <w:vAlign w:val="top"/>
          </w:tcPr>
          <w:p>
            <w:pPr>
              <w:spacing w:before="148"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81" w:line="183" w:lineRule="auto"/>
              <w:ind w:left="380"/>
              <w:rPr>
                <w:rFonts w:ascii="新宋体" w:hAnsi="新宋体" w:eastAsia="新宋体" w:cs="新宋体"/>
                <w:sz w:val="20"/>
                <w:szCs w:val="20"/>
              </w:rPr>
            </w:pPr>
            <w:r>
              <w:rPr>
                <w:rFonts w:ascii="新宋体" w:hAnsi="新宋体" w:eastAsia="新宋体" w:cs="新宋体"/>
                <w:spacing w:val="-2"/>
                <w:sz w:val="20"/>
                <w:szCs w:val="20"/>
              </w:rPr>
              <w:t>50.000</w:t>
            </w:r>
          </w:p>
        </w:tc>
        <w:tc>
          <w:tcPr>
            <w:tcW w:w="1018" w:type="dxa"/>
            <w:vAlign w:val="top"/>
          </w:tcPr>
          <w:p>
            <w:pPr>
              <w:spacing w:before="180" w:line="184" w:lineRule="auto"/>
              <w:ind w:left="579"/>
              <w:rPr>
                <w:rFonts w:ascii="新宋体" w:hAnsi="新宋体" w:eastAsia="新宋体" w:cs="新宋体"/>
                <w:sz w:val="20"/>
                <w:szCs w:val="20"/>
              </w:rPr>
            </w:pPr>
            <w:r>
              <w:rPr>
                <w:rFonts w:ascii="新宋体" w:hAnsi="新宋体" w:eastAsia="新宋体" w:cs="新宋体"/>
                <w:spacing w:val="-2"/>
                <w:sz w:val="20"/>
                <w:szCs w:val="20"/>
              </w:rPr>
              <w:t>4.12</w:t>
            </w:r>
          </w:p>
        </w:tc>
        <w:tc>
          <w:tcPr>
            <w:tcW w:w="724" w:type="dxa"/>
            <w:vAlign w:val="top"/>
          </w:tcPr>
          <w:p>
            <w:pPr>
              <w:spacing w:before="181" w:line="183" w:lineRule="auto"/>
              <w:ind w:left="88"/>
              <w:rPr>
                <w:rFonts w:ascii="新宋体" w:hAnsi="新宋体" w:eastAsia="新宋体" w:cs="新宋体"/>
                <w:sz w:val="20"/>
                <w:szCs w:val="20"/>
              </w:rPr>
            </w:pPr>
            <w:r>
              <w:rPr>
                <w:rFonts w:ascii="新宋体" w:hAnsi="新宋体" w:eastAsia="新宋体" w:cs="新宋体"/>
                <w:spacing w:val="-1"/>
                <w:sz w:val="20"/>
                <w:szCs w:val="20"/>
              </w:rPr>
              <w:t>206.00</w:t>
            </w:r>
          </w:p>
        </w:tc>
        <w:tc>
          <w:tcPr>
            <w:tcW w:w="1018" w:type="dxa"/>
            <w:vAlign w:val="top"/>
          </w:tcPr>
          <w:p>
            <w:pPr>
              <w:spacing w:before="18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4.66</w:t>
            </w:r>
          </w:p>
        </w:tc>
        <w:tc>
          <w:tcPr>
            <w:tcW w:w="724" w:type="dxa"/>
            <w:vAlign w:val="top"/>
          </w:tcPr>
          <w:p>
            <w:pPr>
              <w:spacing w:before="181" w:line="183" w:lineRule="auto"/>
              <w:ind w:left="93"/>
              <w:rPr>
                <w:rFonts w:ascii="新宋体" w:hAnsi="新宋体" w:eastAsia="新宋体" w:cs="新宋体"/>
                <w:sz w:val="20"/>
                <w:szCs w:val="20"/>
              </w:rPr>
            </w:pPr>
            <w:r>
              <w:rPr>
                <w:rFonts w:ascii="新宋体" w:hAnsi="新宋体" w:eastAsia="新宋体" w:cs="新宋体"/>
                <w:spacing w:val="-1"/>
                <w:sz w:val="20"/>
                <w:szCs w:val="20"/>
              </w:rPr>
              <w:t>233.00</w:t>
            </w:r>
          </w:p>
        </w:tc>
        <w:tc>
          <w:tcPr>
            <w:tcW w:w="724" w:type="dxa"/>
            <w:vAlign w:val="top"/>
          </w:tcPr>
          <w:p>
            <w:pPr>
              <w:spacing w:before="18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1" w:line="184" w:lineRule="auto"/>
              <w:ind w:left="210"/>
              <w:rPr>
                <w:rFonts w:ascii="新宋体" w:hAnsi="新宋体" w:eastAsia="新宋体" w:cs="新宋体"/>
                <w:sz w:val="20"/>
                <w:szCs w:val="20"/>
              </w:rPr>
            </w:pPr>
            <w:r>
              <w:rPr>
                <w:rFonts w:ascii="新宋体" w:hAnsi="新宋体" w:eastAsia="新宋体" w:cs="新宋体"/>
                <w:spacing w:val="-7"/>
                <w:sz w:val="20"/>
                <w:szCs w:val="20"/>
              </w:rPr>
              <w:t>101</w:t>
            </w:r>
          </w:p>
        </w:tc>
        <w:tc>
          <w:tcPr>
            <w:tcW w:w="944" w:type="dxa"/>
            <w:vAlign w:val="top"/>
          </w:tcPr>
          <w:p>
            <w:pPr>
              <w:spacing w:before="67"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1" w:lineRule="auto"/>
              <w:ind w:left="203"/>
              <w:rPr>
                <w:rFonts w:ascii="新宋体" w:hAnsi="新宋体" w:eastAsia="新宋体" w:cs="新宋体"/>
                <w:sz w:val="20"/>
                <w:szCs w:val="20"/>
              </w:rPr>
            </w:pPr>
            <w:r>
              <w:rPr>
                <w:rFonts w:ascii="新宋体" w:hAnsi="新宋体" w:eastAsia="新宋体" w:cs="新宋体"/>
                <w:spacing w:val="-2"/>
                <w:sz w:val="20"/>
                <w:szCs w:val="20"/>
              </w:rPr>
              <w:t>00020</w:t>
            </w:r>
          </w:p>
        </w:tc>
        <w:tc>
          <w:tcPr>
            <w:tcW w:w="2178" w:type="dxa"/>
            <w:vAlign w:val="top"/>
          </w:tcPr>
          <w:p>
            <w:pPr>
              <w:spacing w:before="150" w:line="221" w:lineRule="auto"/>
              <w:ind w:left="11"/>
              <w:rPr>
                <w:rFonts w:ascii="新宋体" w:hAnsi="新宋体" w:eastAsia="新宋体" w:cs="新宋体"/>
                <w:sz w:val="20"/>
                <w:szCs w:val="20"/>
              </w:rPr>
            </w:pPr>
            <w:r>
              <w:rPr>
                <w:rFonts w:ascii="新宋体" w:hAnsi="新宋体" w:eastAsia="新宋体" w:cs="新宋体"/>
                <w:sz w:val="20"/>
                <w:szCs w:val="20"/>
              </w:rPr>
              <w:t>焊接法兰阀门  蝶阀</w:t>
            </w:r>
          </w:p>
        </w:tc>
        <w:tc>
          <w:tcPr>
            <w:tcW w:w="656" w:type="dxa"/>
            <w:vAlign w:val="top"/>
          </w:tcPr>
          <w:p>
            <w:pPr>
              <w:spacing w:before="150"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82" w:line="183" w:lineRule="auto"/>
              <w:ind w:left="481"/>
              <w:rPr>
                <w:rFonts w:ascii="新宋体" w:hAnsi="新宋体" w:eastAsia="新宋体" w:cs="新宋体"/>
                <w:sz w:val="20"/>
                <w:szCs w:val="20"/>
              </w:rPr>
            </w:pPr>
            <w:r>
              <w:rPr>
                <w:rFonts w:ascii="新宋体" w:hAnsi="新宋体" w:eastAsia="新宋体" w:cs="新宋体"/>
                <w:spacing w:val="-2"/>
                <w:sz w:val="20"/>
                <w:szCs w:val="20"/>
              </w:rPr>
              <w:t>3.000</w:t>
            </w:r>
          </w:p>
        </w:tc>
        <w:tc>
          <w:tcPr>
            <w:tcW w:w="1018" w:type="dxa"/>
            <w:vAlign w:val="top"/>
          </w:tcPr>
          <w:p>
            <w:pPr>
              <w:spacing w:before="181" w:line="184" w:lineRule="auto"/>
              <w:ind w:left="393"/>
              <w:rPr>
                <w:rFonts w:ascii="新宋体" w:hAnsi="新宋体" w:eastAsia="新宋体" w:cs="新宋体"/>
                <w:sz w:val="20"/>
                <w:szCs w:val="20"/>
              </w:rPr>
            </w:pPr>
            <w:r>
              <w:rPr>
                <w:rFonts w:ascii="新宋体" w:hAnsi="新宋体" w:eastAsia="新宋体" w:cs="新宋体"/>
                <w:spacing w:val="-4"/>
                <w:sz w:val="20"/>
                <w:szCs w:val="20"/>
              </w:rPr>
              <w:t>168.92</w:t>
            </w:r>
          </w:p>
        </w:tc>
        <w:tc>
          <w:tcPr>
            <w:tcW w:w="724" w:type="dxa"/>
            <w:vAlign w:val="top"/>
          </w:tcPr>
          <w:p>
            <w:pPr>
              <w:spacing w:before="182" w:line="183" w:lineRule="auto"/>
              <w:ind w:left="90"/>
              <w:rPr>
                <w:rFonts w:ascii="新宋体" w:hAnsi="新宋体" w:eastAsia="新宋体" w:cs="新宋体"/>
                <w:sz w:val="20"/>
                <w:szCs w:val="20"/>
              </w:rPr>
            </w:pPr>
            <w:r>
              <w:rPr>
                <w:rFonts w:ascii="新宋体" w:hAnsi="新宋体" w:eastAsia="新宋体" w:cs="新宋体"/>
                <w:spacing w:val="-2"/>
                <w:sz w:val="20"/>
                <w:szCs w:val="20"/>
              </w:rPr>
              <w:t>506.76</w:t>
            </w:r>
          </w:p>
        </w:tc>
        <w:tc>
          <w:tcPr>
            <w:tcW w:w="1018" w:type="dxa"/>
            <w:vAlign w:val="top"/>
          </w:tcPr>
          <w:p>
            <w:pPr>
              <w:spacing w:before="181"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190.88</w:t>
            </w:r>
          </w:p>
        </w:tc>
        <w:tc>
          <w:tcPr>
            <w:tcW w:w="724" w:type="dxa"/>
            <w:vAlign w:val="top"/>
          </w:tcPr>
          <w:p>
            <w:pPr>
              <w:spacing w:before="182" w:line="183" w:lineRule="auto"/>
              <w:ind w:left="94"/>
              <w:rPr>
                <w:rFonts w:ascii="新宋体" w:hAnsi="新宋体" w:eastAsia="新宋体" w:cs="新宋体"/>
                <w:sz w:val="20"/>
                <w:szCs w:val="20"/>
              </w:rPr>
            </w:pPr>
            <w:r>
              <w:rPr>
                <w:rFonts w:ascii="新宋体" w:hAnsi="新宋体" w:eastAsia="新宋体" w:cs="新宋体"/>
                <w:spacing w:val="-2"/>
                <w:sz w:val="20"/>
                <w:szCs w:val="20"/>
              </w:rPr>
              <w:t>572.64</w:t>
            </w:r>
          </w:p>
        </w:tc>
        <w:tc>
          <w:tcPr>
            <w:tcW w:w="724" w:type="dxa"/>
            <w:vAlign w:val="top"/>
          </w:tcPr>
          <w:p>
            <w:pPr>
              <w:spacing w:before="18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2" w:line="184" w:lineRule="auto"/>
              <w:ind w:left="210"/>
              <w:rPr>
                <w:rFonts w:ascii="新宋体" w:hAnsi="新宋体" w:eastAsia="新宋体" w:cs="新宋体"/>
                <w:sz w:val="20"/>
                <w:szCs w:val="20"/>
              </w:rPr>
            </w:pPr>
            <w:r>
              <w:rPr>
                <w:rFonts w:ascii="新宋体" w:hAnsi="新宋体" w:eastAsia="新宋体" w:cs="新宋体"/>
                <w:spacing w:val="-7"/>
                <w:sz w:val="20"/>
                <w:szCs w:val="20"/>
              </w:rPr>
              <w:t>102</w:t>
            </w:r>
          </w:p>
        </w:tc>
        <w:tc>
          <w:tcPr>
            <w:tcW w:w="944" w:type="dxa"/>
            <w:vAlign w:val="top"/>
          </w:tcPr>
          <w:p>
            <w:pPr>
              <w:spacing w:before="68" w:line="211"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61" w:lineRule="auto"/>
              <w:ind w:left="203"/>
              <w:rPr>
                <w:rFonts w:ascii="新宋体" w:hAnsi="新宋体" w:eastAsia="新宋体" w:cs="新宋体"/>
                <w:sz w:val="20"/>
                <w:szCs w:val="20"/>
              </w:rPr>
            </w:pPr>
            <w:r>
              <w:rPr>
                <w:rFonts w:ascii="新宋体" w:hAnsi="新宋体" w:eastAsia="新宋体" w:cs="新宋体"/>
                <w:spacing w:val="-2"/>
                <w:sz w:val="20"/>
                <w:szCs w:val="20"/>
              </w:rPr>
              <w:t>00021</w:t>
            </w:r>
          </w:p>
        </w:tc>
        <w:tc>
          <w:tcPr>
            <w:tcW w:w="2178" w:type="dxa"/>
            <w:vAlign w:val="top"/>
          </w:tcPr>
          <w:p>
            <w:pPr>
              <w:spacing w:before="151" w:line="221" w:lineRule="auto"/>
              <w:ind w:left="15"/>
              <w:rPr>
                <w:rFonts w:ascii="新宋体" w:hAnsi="新宋体" w:eastAsia="新宋体" w:cs="新宋体"/>
                <w:sz w:val="20"/>
                <w:szCs w:val="20"/>
              </w:rPr>
            </w:pPr>
            <w:r>
              <w:rPr>
                <w:rFonts w:ascii="新宋体" w:hAnsi="新宋体" w:eastAsia="新宋体" w:cs="新宋体"/>
                <w:spacing w:val="-1"/>
                <w:sz w:val="20"/>
                <w:szCs w:val="20"/>
              </w:rPr>
              <w:t>室内消火栓</w:t>
            </w:r>
          </w:p>
        </w:tc>
        <w:tc>
          <w:tcPr>
            <w:tcW w:w="656" w:type="dxa"/>
            <w:vAlign w:val="top"/>
          </w:tcPr>
          <w:p>
            <w:pPr>
              <w:spacing w:before="152"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83" w:line="183" w:lineRule="auto"/>
              <w:ind w:left="481"/>
              <w:rPr>
                <w:rFonts w:ascii="新宋体" w:hAnsi="新宋体" w:eastAsia="新宋体" w:cs="新宋体"/>
                <w:sz w:val="20"/>
                <w:szCs w:val="20"/>
              </w:rPr>
            </w:pPr>
            <w:r>
              <w:rPr>
                <w:rFonts w:ascii="新宋体" w:hAnsi="新宋体" w:eastAsia="新宋体" w:cs="新宋体"/>
                <w:spacing w:val="-2"/>
                <w:sz w:val="20"/>
                <w:szCs w:val="20"/>
              </w:rPr>
              <w:t>3.000</w:t>
            </w:r>
          </w:p>
        </w:tc>
        <w:tc>
          <w:tcPr>
            <w:tcW w:w="1018" w:type="dxa"/>
            <w:vAlign w:val="top"/>
          </w:tcPr>
          <w:p>
            <w:pPr>
              <w:spacing w:before="183" w:line="183" w:lineRule="auto"/>
              <w:ind w:left="379"/>
              <w:rPr>
                <w:rFonts w:ascii="新宋体" w:hAnsi="新宋体" w:eastAsia="新宋体" w:cs="新宋体"/>
                <w:sz w:val="20"/>
                <w:szCs w:val="20"/>
              </w:rPr>
            </w:pPr>
            <w:r>
              <w:rPr>
                <w:rFonts w:ascii="新宋体" w:hAnsi="新宋体" w:eastAsia="新宋体" w:cs="新宋体"/>
                <w:spacing w:val="-1"/>
                <w:sz w:val="20"/>
                <w:szCs w:val="20"/>
              </w:rPr>
              <w:t>820.36</w:t>
            </w:r>
          </w:p>
        </w:tc>
        <w:tc>
          <w:tcPr>
            <w:tcW w:w="724" w:type="dxa"/>
            <w:vAlign w:val="top"/>
          </w:tcPr>
          <w:p>
            <w:pPr>
              <w:spacing w:before="66" w:line="187" w:lineRule="auto"/>
              <w:ind w:left="590" w:right="31" w:hanging="502"/>
              <w:rPr>
                <w:rFonts w:ascii="新宋体" w:hAnsi="新宋体" w:eastAsia="新宋体" w:cs="新宋体"/>
                <w:sz w:val="20"/>
                <w:szCs w:val="20"/>
              </w:rPr>
            </w:pPr>
            <w:r>
              <w:rPr>
                <w:rFonts w:ascii="新宋体" w:hAnsi="新宋体" w:eastAsia="新宋体" w:cs="新宋体"/>
                <w:spacing w:val="-1"/>
                <w:sz w:val="20"/>
                <w:szCs w:val="20"/>
              </w:rPr>
              <w:t>2461.0</w:t>
            </w:r>
            <w:r>
              <w:rPr>
                <w:rFonts w:ascii="新宋体" w:hAnsi="新宋体" w:eastAsia="新宋体" w:cs="新宋体"/>
                <w:sz w:val="20"/>
                <w:szCs w:val="20"/>
              </w:rPr>
              <w:t xml:space="preserve"> </w:t>
            </w:r>
            <w:r>
              <w:rPr>
                <w:rFonts w:ascii="新宋体" w:hAnsi="新宋体" w:eastAsia="新宋体" w:cs="新宋体"/>
                <w:spacing w:val="-9"/>
                <w:sz w:val="20"/>
                <w:szCs w:val="20"/>
              </w:rPr>
              <w:t>8</w:t>
            </w:r>
          </w:p>
        </w:tc>
        <w:tc>
          <w:tcPr>
            <w:tcW w:w="1018" w:type="dxa"/>
            <w:vAlign w:val="top"/>
          </w:tcPr>
          <w:p>
            <w:pPr>
              <w:spacing w:before="182" w:line="184"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927.01</w:t>
            </w:r>
          </w:p>
        </w:tc>
        <w:tc>
          <w:tcPr>
            <w:tcW w:w="724" w:type="dxa"/>
            <w:vAlign w:val="top"/>
          </w:tcPr>
          <w:p>
            <w:pPr>
              <w:spacing w:before="66" w:line="187" w:lineRule="auto"/>
              <w:ind w:left="598" w:right="26" w:hanging="505"/>
              <w:rPr>
                <w:rFonts w:ascii="新宋体" w:hAnsi="新宋体" w:eastAsia="新宋体" w:cs="新宋体"/>
                <w:sz w:val="20"/>
                <w:szCs w:val="20"/>
              </w:rPr>
            </w:pPr>
            <w:r>
              <w:rPr>
                <w:rFonts w:ascii="新宋体" w:hAnsi="新宋体" w:eastAsia="新宋体" w:cs="新宋体"/>
                <w:spacing w:val="-1"/>
                <w:sz w:val="20"/>
                <w:szCs w:val="20"/>
              </w:rPr>
              <w:t>2781.0</w:t>
            </w:r>
            <w:r>
              <w:rPr>
                <w:rFonts w:ascii="新宋体" w:hAnsi="新宋体" w:eastAsia="新宋体" w:cs="新宋体"/>
                <w:sz w:val="20"/>
                <w:szCs w:val="20"/>
              </w:rPr>
              <w:t xml:space="preserve"> </w:t>
            </w:r>
            <w:r>
              <w:rPr>
                <w:rFonts w:ascii="新宋体" w:hAnsi="新宋体" w:eastAsia="新宋体" w:cs="新宋体"/>
                <w:spacing w:val="-12"/>
                <w:sz w:val="20"/>
                <w:szCs w:val="20"/>
              </w:rPr>
              <w:t>3</w:t>
            </w:r>
          </w:p>
        </w:tc>
        <w:tc>
          <w:tcPr>
            <w:tcW w:w="724" w:type="dxa"/>
            <w:vAlign w:val="top"/>
          </w:tcPr>
          <w:p>
            <w:pPr>
              <w:spacing w:before="18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737" w:type="dxa"/>
            <w:tcBorders>
              <w:left w:val="single" w:color="000000" w:sz="10" w:space="0"/>
              <w:bottom w:val="single" w:color="000000" w:sz="10" w:space="0"/>
            </w:tcBorders>
            <w:vAlign w:val="top"/>
          </w:tcPr>
          <w:p>
            <w:pPr>
              <w:spacing w:before="183" w:line="184" w:lineRule="auto"/>
              <w:ind w:left="210"/>
              <w:rPr>
                <w:rFonts w:ascii="新宋体" w:hAnsi="新宋体" w:eastAsia="新宋体" w:cs="新宋体"/>
                <w:sz w:val="20"/>
                <w:szCs w:val="20"/>
              </w:rPr>
            </w:pPr>
            <w:r>
              <w:rPr>
                <w:rFonts w:ascii="新宋体" w:hAnsi="新宋体" w:eastAsia="新宋体" w:cs="新宋体"/>
                <w:spacing w:val="-7"/>
                <w:sz w:val="20"/>
                <w:szCs w:val="20"/>
              </w:rPr>
              <w:t>103</w:t>
            </w:r>
          </w:p>
        </w:tc>
        <w:tc>
          <w:tcPr>
            <w:tcW w:w="944" w:type="dxa"/>
            <w:tcBorders>
              <w:bottom w:val="single" w:color="000000" w:sz="10" w:space="0"/>
            </w:tcBorders>
            <w:vAlign w:val="top"/>
          </w:tcPr>
          <w:p>
            <w:pPr>
              <w:spacing w:before="69"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1" w:lineRule="auto"/>
              <w:ind w:left="203"/>
              <w:rPr>
                <w:rFonts w:ascii="新宋体" w:hAnsi="新宋体" w:eastAsia="新宋体" w:cs="新宋体"/>
                <w:sz w:val="20"/>
                <w:szCs w:val="20"/>
              </w:rPr>
            </w:pPr>
            <w:r>
              <w:rPr>
                <w:rFonts w:ascii="新宋体" w:hAnsi="新宋体" w:eastAsia="新宋体" w:cs="新宋体"/>
                <w:spacing w:val="-2"/>
                <w:sz w:val="20"/>
                <w:szCs w:val="20"/>
              </w:rPr>
              <w:t>00022</w:t>
            </w:r>
          </w:p>
        </w:tc>
        <w:tc>
          <w:tcPr>
            <w:tcW w:w="2178" w:type="dxa"/>
            <w:tcBorders>
              <w:bottom w:val="single" w:color="000000" w:sz="10" w:space="0"/>
            </w:tcBorders>
            <w:vAlign w:val="top"/>
          </w:tcPr>
          <w:p>
            <w:pPr>
              <w:spacing w:before="153" w:line="221" w:lineRule="auto"/>
              <w:ind w:left="15"/>
              <w:rPr>
                <w:rFonts w:ascii="新宋体" w:hAnsi="新宋体" w:eastAsia="新宋体" w:cs="新宋体"/>
                <w:sz w:val="20"/>
                <w:szCs w:val="20"/>
              </w:rPr>
            </w:pPr>
            <w:r>
              <w:rPr>
                <w:rFonts w:ascii="新宋体" w:hAnsi="新宋体" w:eastAsia="新宋体" w:cs="新宋体"/>
                <w:spacing w:val="-1"/>
                <w:sz w:val="20"/>
                <w:szCs w:val="20"/>
              </w:rPr>
              <w:t>消防接线箱</w:t>
            </w:r>
          </w:p>
        </w:tc>
        <w:tc>
          <w:tcPr>
            <w:tcW w:w="656" w:type="dxa"/>
            <w:tcBorders>
              <w:bottom w:val="single" w:color="000000" w:sz="10" w:space="0"/>
            </w:tcBorders>
            <w:vAlign w:val="top"/>
          </w:tcPr>
          <w:p>
            <w:pPr>
              <w:spacing w:before="152" w:line="223" w:lineRule="auto"/>
              <w:ind w:left="231"/>
              <w:rPr>
                <w:rFonts w:ascii="新宋体" w:hAnsi="新宋体" w:eastAsia="新宋体" w:cs="新宋体"/>
                <w:sz w:val="20"/>
                <w:szCs w:val="20"/>
              </w:rPr>
            </w:pPr>
            <w:r>
              <w:rPr>
                <w:rFonts w:ascii="新宋体" w:hAnsi="新宋体" w:eastAsia="新宋体" w:cs="新宋体"/>
                <w:sz w:val="20"/>
                <w:szCs w:val="20"/>
              </w:rPr>
              <w:t>台</w:t>
            </w:r>
          </w:p>
        </w:tc>
        <w:tc>
          <w:tcPr>
            <w:tcW w:w="1018" w:type="dxa"/>
            <w:tcBorders>
              <w:bottom w:val="single" w:color="000000" w:sz="10" w:space="0"/>
            </w:tcBorders>
            <w:vAlign w:val="top"/>
          </w:tcPr>
          <w:p>
            <w:pPr>
              <w:spacing w:before="183"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tcBorders>
              <w:bottom w:val="single" w:color="000000" w:sz="10" w:space="0"/>
            </w:tcBorders>
            <w:vAlign w:val="top"/>
          </w:tcPr>
          <w:p>
            <w:pPr>
              <w:spacing w:before="185" w:line="183" w:lineRule="auto"/>
              <w:ind w:left="381"/>
              <w:rPr>
                <w:rFonts w:ascii="新宋体" w:hAnsi="新宋体" w:eastAsia="新宋体" w:cs="新宋体"/>
                <w:sz w:val="20"/>
                <w:szCs w:val="20"/>
              </w:rPr>
            </w:pPr>
            <w:r>
              <w:rPr>
                <w:rFonts w:ascii="新宋体" w:hAnsi="新宋体" w:eastAsia="新宋体" w:cs="新宋体"/>
                <w:spacing w:val="-1"/>
                <w:sz w:val="20"/>
                <w:szCs w:val="20"/>
              </w:rPr>
              <w:t>260.85</w:t>
            </w:r>
          </w:p>
        </w:tc>
        <w:tc>
          <w:tcPr>
            <w:tcW w:w="724" w:type="dxa"/>
            <w:tcBorders>
              <w:bottom w:val="single" w:color="000000" w:sz="10" w:space="0"/>
            </w:tcBorders>
            <w:vAlign w:val="top"/>
          </w:tcPr>
          <w:p>
            <w:pPr>
              <w:spacing w:before="185" w:line="183" w:lineRule="auto"/>
              <w:ind w:left="88"/>
              <w:rPr>
                <w:rFonts w:ascii="新宋体" w:hAnsi="新宋体" w:eastAsia="新宋体" w:cs="新宋体"/>
                <w:sz w:val="20"/>
                <w:szCs w:val="20"/>
              </w:rPr>
            </w:pPr>
            <w:r>
              <w:rPr>
                <w:rFonts w:ascii="新宋体" w:hAnsi="新宋体" w:eastAsia="新宋体" w:cs="新宋体"/>
                <w:spacing w:val="-1"/>
                <w:sz w:val="20"/>
                <w:szCs w:val="20"/>
              </w:rPr>
              <w:t>260.85</w:t>
            </w:r>
          </w:p>
        </w:tc>
        <w:tc>
          <w:tcPr>
            <w:tcW w:w="1018" w:type="dxa"/>
            <w:tcBorders>
              <w:bottom w:val="single" w:color="000000" w:sz="10" w:space="0"/>
            </w:tcBorders>
            <w:vAlign w:val="top"/>
          </w:tcPr>
          <w:p>
            <w:pPr>
              <w:spacing w:before="185"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294.76</w:t>
            </w:r>
          </w:p>
        </w:tc>
        <w:tc>
          <w:tcPr>
            <w:tcW w:w="724" w:type="dxa"/>
            <w:tcBorders>
              <w:bottom w:val="single" w:color="000000" w:sz="10" w:space="0"/>
            </w:tcBorders>
            <w:vAlign w:val="top"/>
          </w:tcPr>
          <w:p>
            <w:pPr>
              <w:spacing w:before="185" w:line="183" w:lineRule="auto"/>
              <w:ind w:left="93"/>
              <w:rPr>
                <w:rFonts w:ascii="新宋体" w:hAnsi="新宋体" w:eastAsia="新宋体" w:cs="新宋体"/>
                <w:sz w:val="20"/>
                <w:szCs w:val="20"/>
              </w:rPr>
            </w:pPr>
            <w:r>
              <w:rPr>
                <w:rFonts w:ascii="新宋体" w:hAnsi="新宋体" w:eastAsia="新宋体" w:cs="新宋体"/>
                <w:spacing w:val="-1"/>
                <w:sz w:val="20"/>
                <w:szCs w:val="20"/>
              </w:rPr>
              <w:t>294.76</w:t>
            </w:r>
          </w:p>
        </w:tc>
        <w:tc>
          <w:tcPr>
            <w:tcW w:w="724" w:type="dxa"/>
            <w:tcBorders>
              <w:bottom w:val="single" w:color="000000" w:sz="10" w:space="0"/>
            </w:tcBorders>
            <w:vAlign w:val="top"/>
          </w:tcPr>
          <w:p>
            <w:pPr>
              <w:spacing w:before="18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bottom w:val="single" w:color="000000" w:sz="10" w:space="0"/>
              <w:right w:val="single" w:color="000000" w:sz="10" w:space="0"/>
            </w:tcBorders>
            <w:vAlign w:val="top"/>
          </w:tcPr>
          <w:p>
            <w:pPr>
              <w:pStyle w:val="6"/>
            </w:pPr>
          </w:p>
        </w:tc>
      </w:tr>
    </w:tbl>
    <w:p>
      <w:pPr>
        <w:pStyle w:val="2"/>
        <w:spacing w:before="113"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4310"/>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第4页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共7页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0" w:line="184" w:lineRule="auto"/>
              <w:ind w:left="210"/>
              <w:rPr>
                <w:rFonts w:ascii="新宋体" w:hAnsi="新宋体" w:eastAsia="新宋体" w:cs="新宋体"/>
                <w:sz w:val="20"/>
                <w:szCs w:val="20"/>
              </w:rPr>
            </w:pPr>
            <w:r>
              <w:rPr>
                <w:rFonts w:ascii="新宋体" w:hAnsi="新宋体" w:eastAsia="新宋体" w:cs="新宋体"/>
                <w:spacing w:val="-7"/>
                <w:sz w:val="20"/>
                <w:szCs w:val="20"/>
              </w:rPr>
              <w:t>104</w:t>
            </w:r>
          </w:p>
        </w:tc>
        <w:tc>
          <w:tcPr>
            <w:tcW w:w="944" w:type="dxa"/>
            <w:vAlign w:val="top"/>
          </w:tcPr>
          <w:p>
            <w:pPr>
              <w:spacing w:before="46"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80" w:lineRule="auto"/>
              <w:ind w:left="203"/>
              <w:rPr>
                <w:rFonts w:ascii="新宋体" w:hAnsi="新宋体" w:eastAsia="新宋体" w:cs="新宋体"/>
                <w:sz w:val="20"/>
                <w:szCs w:val="20"/>
              </w:rPr>
            </w:pPr>
            <w:r>
              <w:rPr>
                <w:rFonts w:ascii="新宋体" w:hAnsi="新宋体" w:eastAsia="新宋体" w:cs="新宋体"/>
                <w:spacing w:val="-2"/>
                <w:sz w:val="20"/>
                <w:szCs w:val="20"/>
              </w:rPr>
              <w:t>00023</w:t>
            </w:r>
          </w:p>
        </w:tc>
        <w:tc>
          <w:tcPr>
            <w:tcW w:w="2178" w:type="dxa"/>
            <w:vAlign w:val="top"/>
          </w:tcPr>
          <w:p>
            <w:pPr>
              <w:spacing w:before="129" w:line="221" w:lineRule="auto"/>
              <w:ind w:left="14"/>
              <w:rPr>
                <w:rFonts w:ascii="新宋体" w:hAnsi="新宋体" w:eastAsia="新宋体" w:cs="新宋体"/>
                <w:sz w:val="20"/>
                <w:szCs w:val="20"/>
              </w:rPr>
            </w:pPr>
            <w:r>
              <w:rPr>
                <w:rFonts w:ascii="新宋体" w:hAnsi="新宋体" w:eastAsia="新宋体" w:cs="新宋体"/>
                <w:spacing w:val="-1"/>
                <w:sz w:val="20"/>
                <w:szCs w:val="20"/>
              </w:rPr>
              <w:t>短路隔离器</w:t>
            </w:r>
          </w:p>
        </w:tc>
        <w:tc>
          <w:tcPr>
            <w:tcW w:w="656" w:type="dxa"/>
            <w:vAlign w:val="top"/>
          </w:tcPr>
          <w:p>
            <w:pPr>
              <w:spacing w:before="14" w:line="211" w:lineRule="auto"/>
              <w:ind w:left="266" w:right="86" w:hanging="202"/>
              <w:rPr>
                <w:rFonts w:ascii="新宋体" w:hAnsi="新宋体" w:eastAsia="新宋体" w:cs="新宋体"/>
                <w:sz w:val="20"/>
                <w:szCs w:val="20"/>
              </w:rPr>
            </w:pPr>
            <w:r>
              <w:rPr>
                <w:rFonts w:ascii="新宋体" w:hAnsi="新宋体" w:eastAsia="新宋体" w:cs="新宋体"/>
                <w:spacing w:val="-2"/>
                <w:sz w:val="20"/>
                <w:szCs w:val="20"/>
              </w:rPr>
              <w:t>个(台</w:t>
            </w:r>
            <w:r>
              <w:rPr>
                <w:rFonts w:ascii="新宋体" w:hAnsi="新宋体" w:eastAsia="新宋体" w:cs="新宋体"/>
                <w:sz w:val="20"/>
                <w:szCs w:val="20"/>
              </w:rPr>
              <w:t xml:space="preserve"> )</w:t>
            </w:r>
          </w:p>
        </w:tc>
        <w:tc>
          <w:tcPr>
            <w:tcW w:w="1018" w:type="dxa"/>
            <w:vAlign w:val="top"/>
          </w:tcPr>
          <w:p>
            <w:pPr>
              <w:spacing w:before="160"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0" w:line="184" w:lineRule="auto"/>
              <w:ind w:left="393"/>
              <w:rPr>
                <w:rFonts w:ascii="新宋体" w:hAnsi="新宋体" w:eastAsia="新宋体" w:cs="新宋体"/>
                <w:sz w:val="20"/>
                <w:szCs w:val="20"/>
              </w:rPr>
            </w:pPr>
            <w:r>
              <w:rPr>
                <w:rFonts w:ascii="新宋体" w:hAnsi="新宋体" w:eastAsia="新宋体" w:cs="新宋体"/>
                <w:spacing w:val="-4"/>
                <w:sz w:val="20"/>
                <w:szCs w:val="20"/>
              </w:rPr>
              <w:t>110.00</w:t>
            </w:r>
          </w:p>
        </w:tc>
        <w:tc>
          <w:tcPr>
            <w:tcW w:w="724" w:type="dxa"/>
            <w:vAlign w:val="top"/>
          </w:tcPr>
          <w:p>
            <w:pPr>
              <w:spacing w:before="160" w:line="184" w:lineRule="auto"/>
              <w:ind w:left="101"/>
              <w:rPr>
                <w:rFonts w:ascii="新宋体" w:hAnsi="新宋体" w:eastAsia="新宋体" w:cs="新宋体"/>
                <w:sz w:val="20"/>
                <w:szCs w:val="20"/>
              </w:rPr>
            </w:pPr>
            <w:r>
              <w:rPr>
                <w:rFonts w:ascii="新宋体" w:hAnsi="新宋体" w:eastAsia="新宋体" w:cs="新宋体"/>
                <w:spacing w:val="-4"/>
                <w:sz w:val="20"/>
                <w:szCs w:val="20"/>
              </w:rPr>
              <w:t>110.00</w:t>
            </w:r>
          </w:p>
        </w:tc>
        <w:tc>
          <w:tcPr>
            <w:tcW w:w="1018" w:type="dxa"/>
            <w:vAlign w:val="top"/>
          </w:tcPr>
          <w:p>
            <w:pPr>
              <w:spacing w:before="160"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124.30</w:t>
            </w:r>
          </w:p>
        </w:tc>
        <w:tc>
          <w:tcPr>
            <w:tcW w:w="724" w:type="dxa"/>
            <w:vAlign w:val="top"/>
          </w:tcPr>
          <w:p>
            <w:pPr>
              <w:spacing w:before="160" w:line="184" w:lineRule="auto"/>
              <w:ind w:left="105"/>
              <w:rPr>
                <w:rFonts w:ascii="新宋体" w:hAnsi="新宋体" w:eastAsia="新宋体" w:cs="新宋体"/>
                <w:sz w:val="20"/>
                <w:szCs w:val="20"/>
              </w:rPr>
            </w:pPr>
            <w:r>
              <w:rPr>
                <w:rFonts w:ascii="新宋体" w:hAnsi="新宋体" w:eastAsia="新宋体" w:cs="新宋体"/>
                <w:spacing w:val="-4"/>
                <w:sz w:val="20"/>
                <w:szCs w:val="20"/>
              </w:rPr>
              <w:t>124.30</w:t>
            </w:r>
          </w:p>
        </w:tc>
        <w:tc>
          <w:tcPr>
            <w:tcW w:w="724" w:type="dxa"/>
            <w:vAlign w:val="top"/>
          </w:tcPr>
          <w:p>
            <w:pPr>
              <w:spacing w:before="16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2" w:line="184" w:lineRule="auto"/>
              <w:ind w:left="210"/>
              <w:rPr>
                <w:rFonts w:ascii="新宋体" w:hAnsi="新宋体" w:eastAsia="新宋体" w:cs="新宋体"/>
                <w:sz w:val="20"/>
                <w:szCs w:val="20"/>
              </w:rPr>
            </w:pPr>
            <w:r>
              <w:rPr>
                <w:rFonts w:ascii="新宋体" w:hAnsi="新宋体" w:eastAsia="新宋体" w:cs="新宋体"/>
                <w:spacing w:val="-7"/>
                <w:sz w:val="20"/>
                <w:szCs w:val="20"/>
              </w:rPr>
              <w:t>105</w:t>
            </w:r>
          </w:p>
        </w:tc>
        <w:tc>
          <w:tcPr>
            <w:tcW w:w="944" w:type="dxa"/>
            <w:vAlign w:val="top"/>
          </w:tcPr>
          <w:p>
            <w:pPr>
              <w:spacing w:before="47"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9" w:lineRule="auto"/>
              <w:ind w:left="203"/>
              <w:rPr>
                <w:rFonts w:ascii="新宋体" w:hAnsi="新宋体" w:eastAsia="新宋体" w:cs="新宋体"/>
                <w:sz w:val="20"/>
                <w:szCs w:val="20"/>
              </w:rPr>
            </w:pPr>
            <w:r>
              <w:rPr>
                <w:rFonts w:ascii="新宋体" w:hAnsi="新宋体" w:eastAsia="新宋体" w:cs="新宋体"/>
                <w:spacing w:val="-2"/>
                <w:sz w:val="20"/>
                <w:szCs w:val="20"/>
              </w:rPr>
              <w:t>00024</w:t>
            </w:r>
          </w:p>
        </w:tc>
        <w:tc>
          <w:tcPr>
            <w:tcW w:w="2178" w:type="dxa"/>
            <w:vAlign w:val="top"/>
          </w:tcPr>
          <w:p>
            <w:pPr>
              <w:spacing w:before="16" w:line="210" w:lineRule="auto"/>
              <w:ind w:left="12" w:right="48" w:firstLine="3"/>
              <w:rPr>
                <w:rFonts w:ascii="新宋体" w:hAnsi="新宋体" w:eastAsia="新宋体" w:cs="新宋体"/>
                <w:sz w:val="20"/>
                <w:szCs w:val="20"/>
              </w:rPr>
            </w:pPr>
            <w:r>
              <w:rPr>
                <w:rFonts w:ascii="新宋体" w:hAnsi="新宋体" w:eastAsia="新宋体" w:cs="新宋体"/>
                <w:sz w:val="20"/>
                <w:szCs w:val="20"/>
              </w:rPr>
              <w:t>消防广播扬声器(防火型</w:t>
            </w:r>
            <w:r>
              <w:rPr>
                <w:rFonts w:ascii="新宋体" w:hAnsi="新宋体" w:eastAsia="新宋体" w:cs="新宋体"/>
                <w:spacing w:val="2"/>
                <w:sz w:val="20"/>
                <w:szCs w:val="20"/>
              </w:rPr>
              <w:t xml:space="preserve"> </w:t>
            </w:r>
            <w:r>
              <w:rPr>
                <w:rFonts w:ascii="新宋体" w:hAnsi="新宋体" w:eastAsia="新宋体" w:cs="新宋体"/>
                <w:sz w:val="20"/>
                <w:szCs w:val="20"/>
              </w:rPr>
              <w:t>)</w:t>
            </w:r>
          </w:p>
        </w:tc>
        <w:tc>
          <w:tcPr>
            <w:tcW w:w="656" w:type="dxa"/>
            <w:vAlign w:val="top"/>
          </w:tcPr>
          <w:p>
            <w:pPr>
              <w:spacing w:before="130"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63" w:line="183" w:lineRule="auto"/>
              <w:ind w:left="478"/>
              <w:rPr>
                <w:rFonts w:ascii="新宋体" w:hAnsi="新宋体" w:eastAsia="新宋体" w:cs="新宋体"/>
                <w:sz w:val="20"/>
                <w:szCs w:val="20"/>
              </w:rPr>
            </w:pPr>
            <w:r>
              <w:rPr>
                <w:rFonts w:ascii="新宋体" w:hAnsi="新宋体" w:eastAsia="新宋体" w:cs="新宋体"/>
                <w:spacing w:val="-2"/>
                <w:sz w:val="20"/>
                <w:szCs w:val="20"/>
              </w:rPr>
              <w:t>6.000</w:t>
            </w:r>
          </w:p>
        </w:tc>
        <w:tc>
          <w:tcPr>
            <w:tcW w:w="1018" w:type="dxa"/>
            <w:vAlign w:val="top"/>
          </w:tcPr>
          <w:p>
            <w:pPr>
              <w:spacing w:before="163" w:line="183" w:lineRule="auto"/>
              <w:ind w:left="480"/>
              <w:rPr>
                <w:rFonts w:ascii="新宋体" w:hAnsi="新宋体" w:eastAsia="新宋体" w:cs="新宋体"/>
                <w:sz w:val="20"/>
                <w:szCs w:val="20"/>
              </w:rPr>
            </w:pPr>
            <w:r>
              <w:rPr>
                <w:rFonts w:ascii="新宋体" w:hAnsi="新宋体" w:eastAsia="新宋体" w:cs="新宋体"/>
                <w:spacing w:val="-2"/>
                <w:sz w:val="20"/>
                <w:szCs w:val="20"/>
              </w:rPr>
              <w:t>80.00</w:t>
            </w:r>
          </w:p>
        </w:tc>
        <w:tc>
          <w:tcPr>
            <w:tcW w:w="724" w:type="dxa"/>
            <w:vAlign w:val="top"/>
          </w:tcPr>
          <w:p>
            <w:pPr>
              <w:spacing w:before="163" w:line="183" w:lineRule="auto"/>
              <w:ind w:left="85"/>
              <w:rPr>
                <w:rFonts w:ascii="新宋体" w:hAnsi="新宋体" w:eastAsia="新宋体" w:cs="新宋体"/>
                <w:sz w:val="20"/>
                <w:szCs w:val="20"/>
              </w:rPr>
            </w:pPr>
            <w:r>
              <w:rPr>
                <w:rFonts w:ascii="新宋体" w:hAnsi="新宋体" w:eastAsia="新宋体" w:cs="新宋体"/>
                <w:spacing w:val="-1"/>
                <w:sz w:val="20"/>
                <w:szCs w:val="20"/>
              </w:rPr>
              <w:t>480.00</w:t>
            </w:r>
          </w:p>
        </w:tc>
        <w:tc>
          <w:tcPr>
            <w:tcW w:w="1018" w:type="dxa"/>
            <w:vAlign w:val="top"/>
          </w:tcPr>
          <w:p>
            <w:pPr>
              <w:spacing w:before="16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90.40</w:t>
            </w:r>
          </w:p>
        </w:tc>
        <w:tc>
          <w:tcPr>
            <w:tcW w:w="724" w:type="dxa"/>
            <w:vAlign w:val="top"/>
          </w:tcPr>
          <w:p>
            <w:pPr>
              <w:spacing w:before="163" w:line="183" w:lineRule="auto"/>
              <w:ind w:left="94"/>
              <w:rPr>
                <w:rFonts w:ascii="新宋体" w:hAnsi="新宋体" w:eastAsia="新宋体" w:cs="新宋体"/>
                <w:sz w:val="20"/>
                <w:szCs w:val="20"/>
              </w:rPr>
            </w:pPr>
            <w:r>
              <w:rPr>
                <w:rFonts w:ascii="新宋体" w:hAnsi="新宋体" w:eastAsia="新宋体" w:cs="新宋体"/>
                <w:spacing w:val="-2"/>
                <w:sz w:val="20"/>
                <w:szCs w:val="20"/>
              </w:rPr>
              <w:t>542.40</w:t>
            </w:r>
          </w:p>
        </w:tc>
        <w:tc>
          <w:tcPr>
            <w:tcW w:w="724" w:type="dxa"/>
            <w:vAlign w:val="top"/>
          </w:tcPr>
          <w:p>
            <w:pPr>
              <w:spacing w:before="16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3" w:line="184" w:lineRule="auto"/>
              <w:ind w:left="210"/>
              <w:rPr>
                <w:rFonts w:ascii="新宋体" w:hAnsi="新宋体" w:eastAsia="新宋体" w:cs="新宋体"/>
                <w:sz w:val="20"/>
                <w:szCs w:val="20"/>
              </w:rPr>
            </w:pPr>
            <w:r>
              <w:rPr>
                <w:rFonts w:ascii="新宋体" w:hAnsi="新宋体" w:eastAsia="新宋体" w:cs="新宋体"/>
                <w:spacing w:val="-7"/>
                <w:sz w:val="20"/>
                <w:szCs w:val="20"/>
              </w:rPr>
              <w:t>106</w:t>
            </w:r>
          </w:p>
        </w:tc>
        <w:tc>
          <w:tcPr>
            <w:tcW w:w="944" w:type="dxa"/>
            <w:vAlign w:val="top"/>
          </w:tcPr>
          <w:p>
            <w:pPr>
              <w:spacing w:before="49"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8" w:lineRule="auto"/>
              <w:ind w:left="203"/>
              <w:rPr>
                <w:rFonts w:ascii="新宋体" w:hAnsi="新宋体" w:eastAsia="新宋体" w:cs="新宋体"/>
                <w:sz w:val="20"/>
                <w:szCs w:val="20"/>
              </w:rPr>
            </w:pPr>
            <w:r>
              <w:rPr>
                <w:rFonts w:ascii="新宋体" w:hAnsi="新宋体" w:eastAsia="新宋体" w:cs="新宋体"/>
                <w:spacing w:val="-2"/>
                <w:sz w:val="20"/>
                <w:szCs w:val="20"/>
              </w:rPr>
              <w:t>00025</w:t>
            </w:r>
          </w:p>
        </w:tc>
        <w:tc>
          <w:tcPr>
            <w:tcW w:w="2178" w:type="dxa"/>
            <w:vAlign w:val="top"/>
          </w:tcPr>
          <w:p>
            <w:pPr>
              <w:spacing w:before="132" w:line="221" w:lineRule="auto"/>
              <w:ind w:left="13"/>
              <w:rPr>
                <w:rFonts w:ascii="新宋体" w:hAnsi="新宋体" w:eastAsia="新宋体" w:cs="新宋体"/>
                <w:sz w:val="20"/>
                <w:szCs w:val="20"/>
              </w:rPr>
            </w:pPr>
            <w:r>
              <w:rPr>
                <w:rFonts w:ascii="新宋体" w:hAnsi="新宋体" w:eastAsia="新宋体" w:cs="新宋体"/>
                <w:sz w:val="20"/>
                <w:szCs w:val="20"/>
              </w:rPr>
              <w:t>火灾声光警报器</w:t>
            </w:r>
          </w:p>
        </w:tc>
        <w:tc>
          <w:tcPr>
            <w:tcW w:w="656" w:type="dxa"/>
            <w:vAlign w:val="top"/>
          </w:tcPr>
          <w:p>
            <w:pPr>
              <w:spacing w:before="132"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64" w:line="183" w:lineRule="auto"/>
              <w:ind w:left="476"/>
              <w:rPr>
                <w:rFonts w:ascii="新宋体" w:hAnsi="新宋体" w:eastAsia="新宋体" w:cs="新宋体"/>
                <w:sz w:val="20"/>
                <w:szCs w:val="20"/>
              </w:rPr>
            </w:pPr>
            <w:r>
              <w:rPr>
                <w:rFonts w:ascii="新宋体" w:hAnsi="新宋体" w:eastAsia="新宋体" w:cs="新宋体"/>
                <w:spacing w:val="-1"/>
                <w:sz w:val="20"/>
                <w:szCs w:val="20"/>
              </w:rPr>
              <w:t>4.000</w:t>
            </w:r>
          </w:p>
        </w:tc>
        <w:tc>
          <w:tcPr>
            <w:tcW w:w="1018" w:type="dxa"/>
            <w:vAlign w:val="top"/>
          </w:tcPr>
          <w:p>
            <w:pPr>
              <w:spacing w:before="164" w:line="183" w:lineRule="auto"/>
              <w:ind w:left="481"/>
              <w:rPr>
                <w:rFonts w:ascii="新宋体" w:hAnsi="新宋体" w:eastAsia="新宋体" w:cs="新宋体"/>
                <w:sz w:val="20"/>
                <w:szCs w:val="20"/>
              </w:rPr>
            </w:pPr>
            <w:r>
              <w:rPr>
                <w:rFonts w:ascii="新宋体" w:hAnsi="新宋体" w:eastAsia="新宋体" w:cs="新宋体"/>
                <w:spacing w:val="-2"/>
                <w:sz w:val="20"/>
                <w:szCs w:val="20"/>
              </w:rPr>
              <w:t>68.85</w:t>
            </w:r>
          </w:p>
        </w:tc>
        <w:tc>
          <w:tcPr>
            <w:tcW w:w="724" w:type="dxa"/>
            <w:vAlign w:val="top"/>
          </w:tcPr>
          <w:p>
            <w:pPr>
              <w:spacing w:before="164" w:line="183" w:lineRule="auto"/>
              <w:ind w:left="88"/>
              <w:rPr>
                <w:rFonts w:ascii="新宋体" w:hAnsi="新宋体" w:eastAsia="新宋体" w:cs="新宋体"/>
                <w:sz w:val="20"/>
                <w:szCs w:val="20"/>
              </w:rPr>
            </w:pPr>
            <w:r>
              <w:rPr>
                <w:rFonts w:ascii="新宋体" w:hAnsi="新宋体" w:eastAsia="新宋体" w:cs="新宋体"/>
                <w:spacing w:val="-1"/>
                <w:sz w:val="20"/>
                <w:szCs w:val="20"/>
              </w:rPr>
              <w:t>275.40</w:t>
            </w:r>
          </w:p>
        </w:tc>
        <w:tc>
          <w:tcPr>
            <w:tcW w:w="1018" w:type="dxa"/>
            <w:vAlign w:val="top"/>
          </w:tcPr>
          <w:p>
            <w:pPr>
              <w:spacing w:before="16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77.80</w:t>
            </w:r>
          </w:p>
        </w:tc>
        <w:tc>
          <w:tcPr>
            <w:tcW w:w="724" w:type="dxa"/>
            <w:vAlign w:val="top"/>
          </w:tcPr>
          <w:p>
            <w:pPr>
              <w:spacing w:before="163" w:line="184" w:lineRule="auto"/>
              <w:ind w:left="94"/>
              <w:rPr>
                <w:rFonts w:ascii="新宋体" w:hAnsi="新宋体" w:eastAsia="新宋体" w:cs="新宋体"/>
                <w:sz w:val="20"/>
                <w:szCs w:val="20"/>
              </w:rPr>
            </w:pPr>
            <w:r>
              <w:rPr>
                <w:rFonts w:ascii="新宋体" w:hAnsi="新宋体" w:eastAsia="新宋体" w:cs="新宋体"/>
                <w:spacing w:val="-2"/>
                <w:sz w:val="20"/>
                <w:szCs w:val="20"/>
              </w:rPr>
              <w:t>311.20</w:t>
            </w:r>
          </w:p>
        </w:tc>
        <w:tc>
          <w:tcPr>
            <w:tcW w:w="724" w:type="dxa"/>
            <w:vAlign w:val="top"/>
          </w:tcPr>
          <w:p>
            <w:pPr>
              <w:spacing w:before="16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4" w:line="184" w:lineRule="auto"/>
              <w:ind w:left="210"/>
              <w:rPr>
                <w:rFonts w:ascii="新宋体" w:hAnsi="新宋体" w:eastAsia="新宋体" w:cs="新宋体"/>
                <w:sz w:val="20"/>
                <w:szCs w:val="20"/>
              </w:rPr>
            </w:pPr>
            <w:r>
              <w:rPr>
                <w:rFonts w:ascii="新宋体" w:hAnsi="新宋体" w:eastAsia="新宋体" w:cs="新宋体"/>
                <w:spacing w:val="-7"/>
                <w:sz w:val="20"/>
                <w:szCs w:val="20"/>
              </w:rPr>
              <w:t>107</w:t>
            </w:r>
          </w:p>
        </w:tc>
        <w:tc>
          <w:tcPr>
            <w:tcW w:w="944" w:type="dxa"/>
            <w:vAlign w:val="top"/>
          </w:tcPr>
          <w:p>
            <w:pPr>
              <w:spacing w:before="50"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7" w:lineRule="auto"/>
              <w:ind w:left="203"/>
              <w:rPr>
                <w:rFonts w:ascii="新宋体" w:hAnsi="新宋体" w:eastAsia="新宋体" w:cs="新宋体"/>
                <w:sz w:val="20"/>
                <w:szCs w:val="20"/>
              </w:rPr>
            </w:pPr>
            <w:r>
              <w:rPr>
                <w:rFonts w:ascii="新宋体" w:hAnsi="新宋体" w:eastAsia="新宋体" w:cs="新宋体"/>
                <w:spacing w:val="-2"/>
                <w:sz w:val="20"/>
                <w:szCs w:val="20"/>
              </w:rPr>
              <w:t>00026</w:t>
            </w:r>
          </w:p>
        </w:tc>
        <w:tc>
          <w:tcPr>
            <w:tcW w:w="2178" w:type="dxa"/>
            <w:vAlign w:val="top"/>
          </w:tcPr>
          <w:p>
            <w:pPr>
              <w:spacing w:before="133" w:line="221" w:lineRule="auto"/>
              <w:ind w:left="13"/>
              <w:rPr>
                <w:rFonts w:ascii="新宋体" w:hAnsi="新宋体" w:eastAsia="新宋体" w:cs="新宋体"/>
                <w:sz w:val="20"/>
                <w:szCs w:val="20"/>
              </w:rPr>
            </w:pPr>
            <w:r>
              <w:rPr>
                <w:rFonts w:ascii="新宋体" w:hAnsi="新宋体" w:eastAsia="新宋体" w:cs="新宋体"/>
                <w:spacing w:val="-1"/>
                <w:sz w:val="20"/>
                <w:szCs w:val="20"/>
              </w:rPr>
              <w:t>火灾显示器</w:t>
            </w:r>
          </w:p>
        </w:tc>
        <w:tc>
          <w:tcPr>
            <w:tcW w:w="656" w:type="dxa"/>
            <w:vAlign w:val="top"/>
          </w:tcPr>
          <w:p>
            <w:pPr>
              <w:spacing w:before="133" w:line="223" w:lineRule="auto"/>
              <w:ind w:left="231"/>
              <w:rPr>
                <w:rFonts w:ascii="新宋体" w:hAnsi="新宋体" w:eastAsia="新宋体" w:cs="新宋体"/>
                <w:sz w:val="20"/>
                <w:szCs w:val="20"/>
              </w:rPr>
            </w:pPr>
            <w:r>
              <w:rPr>
                <w:rFonts w:ascii="新宋体" w:hAnsi="新宋体" w:eastAsia="新宋体" w:cs="新宋体"/>
                <w:sz w:val="20"/>
                <w:szCs w:val="20"/>
              </w:rPr>
              <w:t>台</w:t>
            </w:r>
          </w:p>
        </w:tc>
        <w:tc>
          <w:tcPr>
            <w:tcW w:w="1018" w:type="dxa"/>
            <w:vAlign w:val="top"/>
          </w:tcPr>
          <w:p>
            <w:pPr>
              <w:spacing w:before="164"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5" w:line="183" w:lineRule="auto"/>
              <w:ind w:left="382"/>
              <w:rPr>
                <w:rFonts w:ascii="新宋体" w:hAnsi="新宋体" w:eastAsia="新宋体" w:cs="新宋体"/>
                <w:sz w:val="20"/>
                <w:szCs w:val="20"/>
              </w:rPr>
            </w:pPr>
            <w:r>
              <w:rPr>
                <w:rFonts w:ascii="新宋体" w:hAnsi="新宋体" w:eastAsia="新宋体" w:cs="新宋体"/>
                <w:spacing w:val="-2"/>
                <w:sz w:val="20"/>
                <w:szCs w:val="20"/>
              </w:rPr>
              <w:t>360.00</w:t>
            </w:r>
          </w:p>
        </w:tc>
        <w:tc>
          <w:tcPr>
            <w:tcW w:w="724" w:type="dxa"/>
            <w:vAlign w:val="top"/>
          </w:tcPr>
          <w:p>
            <w:pPr>
              <w:spacing w:before="165" w:line="183" w:lineRule="auto"/>
              <w:ind w:left="90"/>
              <w:rPr>
                <w:rFonts w:ascii="新宋体" w:hAnsi="新宋体" w:eastAsia="新宋体" w:cs="新宋体"/>
                <w:sz w:val="20"/>
                <w:szCs w:val="20"/>
              </w:rPr>
            </w:pPr>
            <w:r>
              <w:rPr>
                <w:rFonts w:ascii="新宋体" w:hAnsi="新宋体" w:eastAsia="新宋体" w:cs="新宋体"/>
                <w:spacing w:val="-2"/>
                <w:sz w:val="20"/>
                <w:szCs w:val="20"/>
              </w:rPr>
              <w:t>360.00</w:t>
            </w:r>
          </w:p>
        </w:tc>
        <w:tc>
          <w:tcPr>
            <w:tcW w:w="1018" w:type="dxa"/>
            <w:vAlign w:val="top"/>
          </w:tcPr>
          <w:p>
            <w:pPr>
              <w:spacing w:before="165"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406.80</w:t>
            </w:r>
          </w:p>
        </w:tc>
        <w:tc>
          <w:tcPr>
            <w:tcW w:w="724" w:type="dxa"/>
            <w:vAlign w:val="top"/>
          </w:tcPr>
          <w:p>
            <w:pPr>
              <w:spacing w:before="165" w:line="183" w:lineRule="auto"/>
              <w:ind w:left="89"/>
              <w:rPr>
                <w:rFonts w:ascii="新宋体" w:hAnsi="新宋体" w:eastAsia="新宋体" w:cs="新宋体"/>
                <w:sz w:val="20"/>
                <w:szCs w:val="20"/>
              </w:rPr>
            </w:pPr>
            <w:r>
              <w:rPr>
                <w:rFonts w:ascii="新宋体" w:hAnsi="新宋体" w:eastAsia="新宋体" w:cs="新宋体"/>
                <w:spacing w:val="-1"/>
                <w:sz w:val="20"/>
                <w:szCs w:val="20"/>
              </w:rPr>
              <w:t>406.80</w:t>
            </w:r>
          </w:p>
        </w:tc>
        <w:tc>
          <w:tcPr>
            <w:tcW w:w="724" w:type="dxa"/>
            <w:vAlign w:val="top"/>
          </w:tcPr>
          <w:p>
            <w:pPr>
              <w:spacing w:before="16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5" w:line="184" w:lineRule="auto"/>
              <w:ind w:left="210"/>
              <w:rPr>
                <w:rFonts w:ascii="新宋体" w:hAnsi="新宋体" w:eastAsia="新宋体" w:cs="新宋体"/>
                <w:sz w:val="20"/>
                <w:szCs w:val="20"/>
              </w:rPr>
            </w:pPr>
            <w:r>
              <w:rPr>
                <w:rFonts w:ascii="新宋体" w:hAnsi="新宋体" w:eastAsia="新宋体" w:cs="新宋体"/>
                <w:spacing w:val="-7"/>
                <w:sz w:val="20"/>
                <w:szCs w:val="20"/>
              </w:rPr>
              <w:t>108</w:t>
            </w:r>
          </w:p>
        </w:tc>
        <w:tc>
          <w:tcPr>
            <w:tcW w:w="944" w:type="dxa"/>
            <w:vAlign w:val="top"/>
          </w:tcPr>
          <w:p>
            <w:pPr>
              <w:spacing w:before="51"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7" w:lineRule="auto"/>
              <w:ind w:left="203"/>
              <w:rPr>
                <w:rFonts w:ascii="新宋体" w:hAnsi="新宋体" w:eastAsia="新宋体" w:cs="新宋体"/>
                <w:sz w:val="20"/>
                <w:szCs w:val="20"/>
              </w:rPr>
            </w:pPr>
            <w:r>
              <w:rPr>
                <w:rFonts w:ascii="新宋体" w:hAnsi="新宋体" w:eastAsia="新宋体" w:cs="新宋体"/>
                <w:spacing w:val="-2"/>
                <w:sz w:val="20"/>
                <w:szCs w:val="20"/>
              </w:rPr>
              <w:t>00027</w:t>
            </w:r>
          </w:p>
        </w:tc>
        <w:tc>
          <w:tcPr>
            <w:tcW w:w="2178" w:type="dxa"/>
            <w:vAlign w:val="top"/>
          </w:tcPr>
          <w:p>
            <w:pPr>
              <w:spacing w:before="20" w:line="209" w:lineRule="auto"/>
              <w:ind w:left="12" w:right="48" w:firstLine="3"/>
              <w:rPr>
                <w:rFonts w:ascii="新宋体" w:hAnsi="新宋体" w:eastAsia="新宋体" w:cs="新宋体"/>
                <w:sz w:val="20"/>
                <w:szCs w:val="20"/>
              </w:rPr>
            </w:pPr>
            <w:r>
              <w:rPr>
                <w:rFonts w:ascii="新宋体" w:hAnsi="新宋体" w:eastAsia="新宋体" w:cs="新宋体"/>
                <w:sz w:val="20"/>
                <w:szCs w:val="20"/>
              </w:rPr>
              <w:t>消防报警电话插孔(电话</w:t>
            </w:r>
            <w:r>
              <w:rPr>
                <w:rFonts w:ascii="新宋体" w:hAnsi="新宋体" w:eastAsia="新宋体" w:cs="新宋体"/>
                <w:spacing w:val="2"/>
                <w:sz w:val="20"/>
                <w:szCs w:val="20"/>
              </w:rPr>
              <w:t xml:space="preserve"> </w:t>
            </w:r>
            <w:r>
              <w:rPr>
                <w:rFonts w:ascii="新宋体" w:hAnsi="新宋体" w:eastAsia="新宋体" w:cs="新宋体"/>
                <w:spacing w:val="-5"/>
                <w:sz w:val="20"/>
                <w:szCs w:val="20"/>
              </w:rPr>
              <w:t>)安装</w:t>
            </w:r>
            <w:r>
              <w:rPr>
                <w:rFonts w:ascii="新宋体" w:hAnsi="新宋体" w:eastAsia="新宋体" w:cs="新宋体"/>
                <w:spacing w:val="35"/>
                <w:sz w:val="20"/>
                <w:szCs w:val="20"/>
              </w:rPr>
              <w:t xml:space="preserve"> </w:t>
            </w:r>
            <w:r>
              <w:rPr>
                <w:rFonts w:ascii="新宋体" w:hAnsi="新宋体" w:eastAsia="新宋体" w:cs="新宋体"/>
                <w:spacing w:val="-5"/>
                <w:sz w:val="20"/>
                <w:szCs w:val="20"/>
              </w:rPr>
              <w:t>电话插孔</w:t>
            </w:r>
          </w:p>
        </w:tc>
        <w:tc>
          <w:tcPr>
            <w:tcW w:w="656" w:type="dxa"/>
            <w:vAlign w:val="top"/>
          </w:tcPr>
          <w:p>
            <w:pPr>
              <w:spacing w:before="20" w:line="209" w:lineRule="auto"/>
              <w:ind w:left="266" w:right="86" w:hanging="202"/>
              <w:rPr>
                <w:rFonts w:ascii="新宋体" w:hAnsi="新宋体" w:eastAsia="新宋体" w:cs="新宋体"/>
                <w:sz w:val="20"/>
                <w:szCs w:val="20"/>
              </w:rPr>
            </w:pPr>
            <w:r>
              <w:rPr>
                <w:rFonts w:ascii="新宋体" w:hAnsi="新宋体" w:eastAsia="新宋体" w:cs="新宋体"/>
                <w:spacing w:val="-2"/>
                <w:sz w:val="20"/>
                <w:szCs w:val="20"/>
              </w:rPr>
              <w:t>个(部</w:t>
            </w:r>
            <w:r>
              <w:rPr>
                <w:rFonts w:ascii="新宋体" w:hAnsi="新宋体" w:eastAsia="新宋体" w:cs="新宋体"/>
                <w:sz w:val="20"/>
                <w:szCs w:val="20"/>
              </w:rPr>
              <w:t xml:space="preserve"> )</w:t>
            </w:r>
          </w:p>
        </w:tc>
        <w:tc>
          <w:tcPr>
            <w:tcW w:w="1018" w:type="dxa"/>
            <w:vAlign w:val="top"/>
          </w:tcPr>
          <w:p>
            <w:pPr>
              <w:spacing w:before="167" w:line="183" w:lineRule="auto"/>
              <w:ind w:left="476"/>
              <w:rPr>
                <w:rFonts w:ascii="新宋体" w:hAnsi="新宋体" w:eastAsia="新宋体" w:cs="新宋体"/>
                <w:sz w:val="20"/>
                <w:szCs w:val="20"/>
              </w:rPr>
            </w:pPr>
            <w:r>
              <w:rPr>
                <w:rFonts w:ascii="新宋体" w:hAnsi="新宋体" w:eastAsia="新宋体" w:cs="新宋体"/>
                <w:spacing w:val="-1"/>
                <w:sz w:val="20"/>
                <w:szCs w:val="20"/>
              </w:rPr>
              <w:t>4.000</w:t>
            </w:r>
          </w:p>
        </w:tc>
        <w:tc>
          <w:tcPr>
            <w:tcW w:w="1018" w:type="dxa"/>
            <w:vAlign w:val="top"/>
          </w:tcPr>
          <w:p>
            <w:pPr>
              <w:spacing w:before="167" w:line="183" w:lineRule="auto"/>
              <w:ind w:left="483"/>
              <w:rPr>
                <w:rFonts w:ascii="新宋体" w:hAnsi="新宋体" w:eastAsia="新宋体" w:cs="新宋体"/>
                <w:sz w:val="20"/>
                <w:szCs w:val="20"/>
              </w:rPr>
            </w:pPr>
            <w:r>
              <w:rPr>
                <w:rFonts w:ascii="新宋体" w:hAnsi="新宋体" w:eastAsia="新宋体" w:cs="新宋体"/>
                <w:spacing w:val="-2"/>
                <w:sz w:val="20"/>
                <w:szCs w:val="20"/>
              </w:rPr>
              <w:t>35.00</w:t>
            </w:r>
          </w:p>
        </w:tc>
        <w:tc>
          <w:tcPr>
            <w:tcW w:w="724" w:type="dxa"/>
            <w:vAlign w:val="top"/>
          </w:tcPr>
          <w:p>
            <w:pPr>
              <w:spacing w:before="165" w:line="184" w:lineRule="auto"/>
              <w:ind w:left="101"/>
              <w:rPr>
                <w:rFonts w:ascii="新宋体" w:hAnsi="新宋体" w:eastAsia="新宋体" w:cs="新宋体"/>
                <w:sz w:val="20"/>
                <w:szCs w:val="20"/>
              </w:rPr>
            </w:pPr>
            <w:r>
              <w:rPr>
                <w:rFonts w:ascii="新宋体" w:hAnsi="新宋体" w:eastAsia="新宋体" w:cs="新宋体"/>
                <w:spacing w:val="-4"/>
                <w:sz w:val="20"/>
                <w:szCs w:val="20"/>
              </w:rPr>
              <w:t>140.00</w:t>
            </w:r>
          </w:p>
        </w:tc>
        <w:tc>
          <w:tcPr>
            <w:tcW w:w="1018" w:type="dxa"/>
            <w:vAlign w:val="top"/>
          </w:tcPr>
          <w:p>
            <w:pPr>
              <w:spacing w:before="16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39.55</w:t>
            </w:r>
          </w:p>
        </w:tc>
        <w:tc>
          <w:tcPr>
            <w:tcW w:w="724" w:type="dxa"/>
            <w:vAlign w:val="top"/>
          </w:tcPr>
          <w:p>
            <w:pPr>
              <w:spacing w:before="165" w:line="184" w:lineRule="auto"/>
              <w:ind w:left="105"/>
              <w:rPr>
                <w:rFonts w:ascii="新宋体" w:hAnsi="新宋体" w:eastAsia="新宋体" w:cs="新宋体"/>
                <w:sz w:val="20"/>
                <w:szCs w:val="20"/>
              </w:rPr>
            </w:pPr>
            <w:r>
              <w:rPr>
                <w:rFonts w:ascii="新宋体" w:hAnsi="新宋体" w:eastAsia="新宋体" w:cs="新宋体"/>
                <w:spacing w:val="-4"/>
                <w:sz w:val="20"/>
                <w:szCs w:val="20"/>
              </w:rPr>
              <w:t>158.20</w:t>
            </w:r>
          </w:p>
        </w:tc>
        <w:tc>
          <w:tcPr>
            <w:tcW w:w="724" w:type="dxa"/>
            <w:vAlign w:val="top"/>
          </w:tcPr>
          <w:p>
            <w:pPr>
              <w:spacing w:before="16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6" w:line="184" w:lineRule="auto"/>
              <w:ind w:left="210"/>
              <w:rPr>
                <w:rFonts w:ascii="新宋体" w:hAnsi="新宋体" w:eastAsia="新宋体" w:cs="新宋体"/>
                <w:sz w:val="20"/>
                <w:szCs w:val="20"/>
              </w:rPr>
            </w:pPr>
            <w:r>
              <w:rPr>
                <w:rFonts w:ascii="新宋体" w:hAnsi="新宋体" w:eastAsia="新宋体" w:cs="新宋体"/>
                <w:spacing w:val="-7"/>
                <w:sz w:val="20"/>
                <w:szCs w:val="20"/>
              </w:rPr>
              <w:t>109</w:t>
            </w:r>
          </w:p>
        </w:tc>
        <w:tc>
          <w:tcPr>
            <w:tcW w:w="944" w:type="dxa"/>
            <w:vAlign w:val="top"/>
          </w:tcPr>
          <w:p>
            <w:pPr>
              <w:spacing w:before="51"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6" w:lineRule="auto"/>
              <w:ind w:left="203"/>
              <w:rPr>
                <w:rFonts w:ascii="新宋体" w:hAnsi="新宋体" w:eastAsia="新宋体" w:cs="新宋体"/>
                <w:sz w:val="20"/>
                <w:szCs w:val="20"/>
              </w:rPr>
            </w:pPr>
            <w:r>
              <w:rPr>
                <w:rFonts w:ascii="新宋体" w:hAnsi="新宋体" w:eastAsia="新宋体" w:cs="新宋体"/>
                <w:spacing w:val="-2"/>
                <w:sz w:val="20"/>
                <w:szCs w:val="20"/>
              </w:rPr>
              <w:t>00028</w:t>
            </w:r>
          </w:p>
        </w:tc>
        <w:tc>
          <w:tcPr>
            <w:tcW w:w="2178" w:type="dxa"/>
            <w:vAlign w:val="top"/>
          </w:tcPr>
          <w:p>
            <w:pPr>
              <w:spacing w:before="134" w:line="221" w:lineRule="auto"/>
              <w:ind w:left="11"/>
              <w:rPr>
                <w:rFonts w:ascii="新宋体" w:hAnsi="新宋体" w:eastAsia="新宋体" w:cs="新宋体"/>
                <w:sz w:val="20"/>
                <w:szCs w:val="20"/>
              </w:rPr>
            </w:pPr>
            <w:r>
              <w:rPr>
                <w:rFonts w:ascii="新宋体" w:hAnsi="新宋体" w:eastAsia="新宋体" w:cs="新宋体"/>
                <w:spacing w:val="-2"/>
                <w:sz w:val="20"/>
                <w:szCs w:val="20"/>
              </w:rPr>
              <w:t>模块箱</w:t>
            </w:r>
          </w:p>
        </w:tc>
        <w:tc>
          <w:tcPr>
            <w:tcW w:w="656" w:type="dxa"/>
            <w:vAlign w:val="top"/>
          </w:tcPr>
          <w:p>
            <w:pPr>
              <w:spacing w:before="20" w:line="209" w:lineRule="auto"/>
              <w:ind w:left="266" w:right="86" w:hanging="202"/>
              <w:rPr>
                <w:rFonts w:ascii="新宋体" w:hAnsi="新宋体" w:eastAsia="新宋体" w:cs="新宋体"/>
                <w:sz w:val="20"/>
                <w:szCs w:val="20"/>
              </w:rPr>
            </w:pPr>
            <w:r>
              <w:rPr>
                <w:rFonts w:ascii="新宋体" w:hAnsi="新宋体" w:eastAsia="新宋体" w:cs="新宋体"/>
                <w:spacing w:val="-2"/>
                <w:sz w:val="20"/>
                <w:szCs w:val="20"/>
              </w:rPr>
              <w:t>个(台</w:t>
            </w:r>
            <w:r>
              <w:rPr>
                <w:rFonts w:ascii="新宋体" w:hAnsi="新宋体" w:eastAsia="新宋体" w:cs="新宋体"/>
                <w:sz w:val="20"/>
                <w:szCs w:val="20"/>
              </w:rPr>
              <w:t xml:space="preserve"> )</w:t>
            </w:r>
          </w:p>
        </w:tc>
        <w:tc>
          <w:tcPr>
            <w:tcW w:w="1018" w:type="dxa"/>
            <w:vAlign w:val="top"/>
          </w:tcPr>
          <w:p>
            <w:pPr>
              <w:spacing w:before="166"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7" w:line="183" w:lineRule="auto"/>
              <w:ind w:left="480"/>
              <w:rPr>
                <w:rFonts w:ascii="新宋体" w:hAnsi="新宋体" w:eastAsia="新宋体" w:cs="新宋体"/>
                <w:sz w:val="20"/>
                <w:szCs w:val="20"/>
              </w:rPr>
            </w:pPr>
            <w:r>
              <w:rPr>
                <w:rFonts w:ascii="新宋体" w:hAnsi="新宋体" w:eastAsia="新宋体" w:cs="新宋体"/>
                <w:spacing w:val="-2"/>
                <w:sz w:val="20"/>
                <w:szCs w:val="20"/>
              </w:rPr>
              <w:t>90.85</w:t>
            </w:r>
          </w:p>
        </w:tc>
        <w:tc>
          <w:tcPr>
            <w:tcW w:w="724" w:type="dxa"/>
            <w:vAlign w:val="top"/>
          </w:tcPr>
          <w:p>
            <w:pPr>
              <w:spacing w:before="167" w:line="183" w:lineRule="auto"/>
              <w:ind w:left="188"/>
              <w:rPr>
                <w:rFonts w:ascii="新宋体" w:hAnsi="新宋体" w:eastAsia="新宋体" w:cs="新宋体"/>
                <w:sz w:val="20"/>
                <w:szCs w:val="20"/>
              </w:rPr>
            </w:pPr>
            <w:r>
              <w:rPr>
                <w:rFonts w:ascii="新宋体" w:hAnsi="新宋体" w:eastAsia="新宋体" w:cs="新宋体"/>
                <w:spacing w:val="-2"/>
                <w:sz w:val="20"/>
                <w:szCs w:val="20"/>
              </w:rPr>
              <w:t>90.85</w:t>
            </w:r>
          </w:p>
        </w:tc>
        <w:tc>
          <w:tcPr>
            <w:tcW w:w="1018" w:type="dxa"/>
            <w:vAlign w:val="top"/>
          </w:tcPr>
          <w:p>
            <w:pPr>
              <w:spacing w:before="166"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102.66</w:t>
            </w:r>
          </w:p>
        </w:tc>
        <w:tc>
          <w:tcPr>
            <w:tcW w:w="724" w:type="dxa"/>
            <w:vAlign w:val="top"/>
          </w:tcPr>
          <w:p>
            <w:pPr>
              <w:spacing w:before="166" w:line="184" w:lineRule="auto"/>
              <w:ind w:left="105"/>
              <w:rPr>
                <w:rFonts w:ascii="新宋体" w:hAnsi="新宋体" w:eastAsia="新宋体" w:cs="新宋体"/>
                <w:sz w:val="20"/>
                <w:szCs w:val="20"/>
              </w:rPr>
            </w:pPr>
            <w:r>
              <w:rPr>
                <w:rFonts w:ascii="新宋体" w:hAnsi="新宋体" w:eastAsia="新宋体" w:cs="新宋体"/>
                <w:spacing w:val="-4"/>
                <w:sz w:val="20"/>
                <w:szCs w:val="20"/>
              </w:rPr>
              <w:t>102.66</w:t>
            </w:r>
          </w:p>
        </w:tc>
        <w:tc>
          <w:tcPr>
            <w:tcW w:w="724" w:type="dxa"/>
            <w:vAlign w:val="top"/>
          </w:tcPr>
          <w:p>
            <w:pPr>
              <w:spacing w:before="16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6" w:line="184" w:lineRule="auto"/>
              <w:ind w:left="210"/>
              <w:rPr>
                <w:rFonts w:ascii="新宋体" w:hAnsi="新宋体" w:eastAsia="新宋体" w:cs="新宋体"/>
                <w:sz w:val="20"/>
                <w:szCs w:val="20"/>
              </w:rPr>
            </w:pPr>
            <w:r>
              <w:rPr>
                <w:rFonts w:ascii="新宋体" w:hAnsi="新宋体" w:eastAsia="新宋体" w:cs="新宋体"/>
                <w:spacing w:val="-7"/>
                <w:sz w:val="20"/>
                <w:szCs w:val="20"/>
              </w:rPr>
              <w:t>110</w:t>
            </w:r>
          </w:p>
        </w:tc>
        <w:tc>
          <w:tcPr>
            <w:tcW w:w="944" w:type="dxa"/>
            <w:vAlign w:val="top"/>
          </w:tcPr>
          <w:p>
            <w:pPr>
              <w:spacing w:before="52"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6" w:lineRule="auto"/>
              <w:ind w:left="203"/>
              <w:rPr>
                <w:rFonts w:ascii="新宋体" w:hAnsi="新宋体" w:eastAsia="新宋体" w:cs="新宋体"/>
                <w:sz w:val="20"/>
                <w:szCs w:val="20"/>
              </w:rPr>
            </w:pPr>
            <w:r>
              <w:rPr>
                <w:rFonts w:ascii="新宋体" w:hAnsi="新宋体" w:eastAsia="新宋体" w:cs="新宋体"/>
                <w:spacing w:val="-2"/>
                <w:sz w:val="20"/>
                <w:szCs w:val="20"/>
              </w:rPr>
              <w:t>00029</w:t>
            </w:r>
          </w:p>
        </w:tc>
        <w:tc>
          <w:tcPr>
            <w:tcW w:w="2178" w:type="dxa"/>
            <w:vAlign w:val="top"/>
          </w:tcPr>
          <w:p>
            <w:pPr>
              <w:spacing w:before="135" w:line="222" w:lineRule="auto"/>
              <w:ind w:left="12"/>
              <w:rPr>
                <w:rFonts w:ascii="新宋体" w:hAnsi="新宋体" w:eastAsia="新宋体" w:cs="新宋体"/>
                <w:sz w:val="20"/>
                <w:szCs w:val="20"/>
              </w:rPr>
            </w:pPr>
            <w:r>
              <w:rPr>
                <w:rFonts w:ascii="新宋体" w:hAnsi="新宋体" w:eastAsia="新宋体" w:cs="新宋体"/>
                <w:spacing w:val="-1"/>
                <w:sz w:val="20"/>
                <w:szCs w:val="20"/>
              </w:rPr>
              <w:t>感烟探测器</w:t>
            </w:r>
          </w:p>
        </w:tc>
        <w:tc>
          <w:tcPr>
            <w:tcW w:w="656" w:type="dxa"/>
            <w:vAlign w:val="top"/>
          </w:tcPr>
          <w:p>
            <w:pPr>
              <w:spacing w:before="135"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67" w:line="183" w:lineRule="auto"/>
              <w:ind w:left="380"/>
              <w:rPr>
                <w:rFonts w:ascii="新宋体" w:hAnsi="新宋体" w:eastAsia="新宋体" w:cs="新宋体"/>
                <w:sz w:val="20"/>
                <w:szCs w:val="20"/>
              </w:rPr>
            </w:pPr>
            <w:r>
              <w:rPr>
                <w:rFonts w:ascii="新宋体" w:hAnsi="新宋体" w:eastAsia="新宋体" w:cs="新宋体"/>
                <w:spacing w:val="-2"/>
                <w:sz w:val="20"/>
                <w:szCs w:val="20"/>
              </w:rPr>
              <w:t>37.000</w:t>
            </w:r>
          </w:p>
        </w:tc>
        <w:tc>
          <w:tcPr>
            <w:tcW w:w="1018" w:type="dxa"/>
            <w:vAlign w:val="top"/>
          </w:tcPr>
          <w:p>
            <w:pPr>
              <w:spacing w:before="167" w:line="183" w:lineRule="auto"/>
              <w:ind w:left="484"/>
              <w:rPr>
                <w:rFonts w:ascii="新宋体" w:hAnsi="新宋体" w:eastAsia="新宋体" w:cs="新宋体"/>
                <w:sz w:val="20"/>
                <w:szCs w:val="20"/>
              </w:rPr>
            </w:pPr>
            <w:r>
              <w:rPr>
                <w:rFonts w:ascii="新宋体" w:hAnsi="新宋体" w:eastAsia="新宋体" w:cs="新宋体"/>
                <w:spacing w:val="-2"/>
                <w:sz w:val="20"/>
                <w:szCs w:val="20"/>
              </w:rPr>
              <w:t>70.25</w:t>
            </w:r>
          </w:p>
        </w:tc>
        <w:tc>
          <w:tcPr>
            <w:tcW w:w="724" w:type="dxa"/>
            <w:vAlign w:val="top"/>
          </w:tcPr>
          <w:p>
            <w:pPr>
              <w:spacing w:before="52" w:line="194" w:lineRule="auto"/>
              <w:ind w:left="593" w:right="31" w:hanging="505"/>
              <w:rPr>
                <w:rFonts w:ascii="新宋体" w:hAnsi="新宋体" w:eastAsia="新宋体" w:cs="新宋体"/>
                <w:sz w:val="20"/>
                <w:szCs w:val="20"/>
              </w:rPr>
            </w:pPr>
            <w:r>
              <w:rPr>
                <w:rFonts w:ascii="新宋体" w:hAnsi="新宋体" w:eastAsia="新宋体" w:cs="新宋体"/>
                <w:spacing w:val="-1"/>
                <w:sz w:val="20"/>
                <w:szCs w:val="20"/>
              </w:rPr>
              <w:t>2599.2</w:t>
            </w:r>
            <w:r>
              <w:rPr>
                <w:rFonts w:ascii="新宋体" w:hAnsi="新宋体" w:eastAsia="新宋体" w:cs="新宋体"/>
                <w:sz w:val="20"/>
                <w:szCs w:val="20"/>
              </w:rPr>
              <w:t xml:space="preserve"> </w:t>
            </w:r>
            <w:r>
              <w:rPr>
                <w:rFonts w:ascii="新宋体" w:hAnsi="新宋体" w:eastAsia="新宋体" w:cs="新宋体"/>
                <w:spacing w:val="-12"/>
                <w:sz w:val="20"/>
                <w:szCs w:val="20"/>
              </w:rPr>
              <w:t>5</w:t>
            </w:r>
          </w:p>
        </w:tc>
        <w:tc>
          <w:tcPr>
            <w:tcW w:w="1018" w:type="dxa"/>
            <w:vAlign w:val="top"/>
          </w:tcPr>
          <w:p>
            <w:pPr>
              <w:spacing w:before="16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79.38</w:t>
            </w:r>
          </w:p>
        </w:tc>
        <w:tc>
          <w:tcPr>
            <w:tcW w:w="724" w:type="dxa"/>
            <w:vAlign w:val="top"/>
          </w:tcPr>
          <w:p>
            <w:pPr>
              <w:spacing w:before="52" w:line="194" w:lineRule="auto"/>
              <w:ind w:left="596" w:right="26" w:hanging="503"/>
              <w:rPr>
                <w:rFonts w:ascii="新宋体" w:hAnsi="新宋体" w:eastAsia="新宋体" w:cs="新宋体"/>
                <w:sz w:val="20"/>
                <w:szCs w:val="20"/>
              </w:rPr>
            </w:pPr>
            <w:r>
              <w:rPr>
                <w:rFonts w:ascii="新宋体" w:hAnsi="新宋体" w:eastAsia="新宋体" w:cs="新宋体"/>
                <w:spacing w:val="-1"/>
                <w:sz w:val="20"/>
                <w:szCs w:val="20"/>
              </w:rPr>
              <w:t>2937.0</w:t>
            </w:r>
            <w:r>
              <w:rPr>
                <w:rFonts w:ascii="新宋体" w:hAnsi="新宋体" w:eastAsia="新宋体" w:cs="新宋体"/>
                <w:sz w:val="20"/>
                <w:szCs w:val="20"/>
              </w:rPr>
              <w:t xml:space="preserve"> </w:t>
            </w:r>
            <w:r>
              <w:rPr>
                <w:rFonts w:ascii="新宋体" w:hAnsi="新宋体" w:eastAsia="新宋体" w:cs="新宋体"/>
                <w:spacing w:val="-10"/>
                <w:sz w:val="20"/>
                <w:szCs w:val="20"/>
              </w:rPr>
              <w:t>6</w:t>
            </w:r>
          </w:p>
        </w:tc>
        <w:tc>
          <w:tcPr>
            <w:tcW w:w="724" w:type="dxa"/>
            <w:vAlign w:val="top"/>
          </w:tcPr>
          <w:p>
            <w:pPr>
              <w:spacing w:before="16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66" w:line="184" w:lineRule="auto"/>
              <w:ind w:left="210"/>
              <w:rPr>
                <w:rFonts w:ascii="新宋体" w:hAnsi="新宋体" w:eastAsia="新宋体" w:cs="新宋体"/>
                <w:sz w:val="20"/>
                <w:szCs w:val="20"/>
              </w:rPr>
            </w:pPr>
            <w:r>
              <w:rPr>
                <w:rFonts w:ascii="新宋体" w:hAnsi="新宋体" w:eastAsia="新宋体" w:cs="新宋体"/>
                <w:spacing w:val="-7"/>
                <w:sz w:val="20"/>
                <w:szCs w:val="20"/>
              </w:rPr>
              <w:t>111</w:t>
            </w:r>
          </w:p>
        </w:tc>
        <w:tc>
          <w:tcPr>
            <w:tcW w:w="944" w:type="dxa"/>
            <w:vAlign w:val="top"/>
          </w:tcPr>
          <w:p>
            <w:pPr>
              <w:spacing w:before="52"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6" w:lineRule="auto"/>
              <w:ind w:left="203"/>
              <w:rPr>
                <w:rFonts w:ascii="新宋体" w:hAnsi="新宋体" w:eastAsia="新宋体" w:cs="新宋体"/>
                <w:sz w:val="20"/>
                <w:szCs w:val="20"/>
              </w:rPr>
            </w:pPr>
            <w:r>
              <w:rPr>
                <w:rFonts w:ascii="新宋体" w:hAnsi="新宋体" w:eastAsia="新宋体" w:cs="新宋体"/>
                <w:spacing w:val="-2"/>
                <w:sz w:val="20"/>
                <w:szCs w:val="20"/>
              </w:rPr>
              <w:t>00030</w:t>
            </w:r>
          </w:p>
        </w:tc>
        <w:tc>
          <w:tcPr>
            <w:tcW w:w="2178" w:type="dxa"/>
            <w:vAlign w:val="top"/>
          </w:tcPr>
          <w:p>
            <w:pPr>
              <w:spacing w:before="135" w:line="221" w:lineRule="auto"/>
              <w:ind w:left="11"/>
              <w:rPr>
                <w:rFonts w:ascii="新宋体" w:hAnsi="新宋体" w:eastAsia="新宋体" w:cs="新宋体"/>
                <w:sz w:val="20"/>
                <w:szCs w:val="20"/>
              </w:rPr>
            </w:pPr>
            <w:r>
              <w:rPr>
                <w:rFonts w:ascii="新宋体" w:hAnsi="新宋体" w:eastAsia="新宋体" w:cs="新宋体"/>
                <w:sz w:val="20"/>
                <w:szCs w:val="20"/>
              </w:rPr>
              <w:t>模块（模块箱）</w:t>
            </w:r>
          </w:p>
        </w:tc>
        <w:tc>
          <w:tcPr>
            <w:tcW w:w="656" w:type="dxa"/>
            <w:vAlign w:val="top"/>
          </w:tcPr>
          <w:p>
            <w:pPr>
              <w:spacing w:before="20" w:line="209" w:lineRule="auto"/>
              <w:ind w:left="266" w:right="86" w:hanging="202"/>
              <w:rPr>
                <w:rFonts w:ascii="新宋体" w:hAnsi="新宋体" w:eastAsia="新宋体" w:cs="新宋体"/>
                <w:sz w:val="20"/>
                <w:szCs w:val="20"/>
              </w:rPr>
            </w:pPr>
            <w:r>
              <w:rPr>
                <w:rFonts w:ascii="新宋体" w:hAnsi="新宋体" w:eastAsia="新宋体" w:cs="新宋体"/>
                <w:spacing w:val="-2"/>
                <w:sz w:val="20"/>
                <w:szCs w:val="20"/>
              </w:rPr>
              <w:t>个(台</w:t>
            </w:r>
            <w:r>
              <w:rPr>
                <w:rFonts w:ascii="新宋体" w:hAnsi="新宋体" w:eastAsia="新宋体" w:cs="新宋体"/>
                <w:sz w:val="20"/>
                <w:szCs w:val="20"/>
              </w:rPr>
              <w:t xml:space="preserve"> )</w:t>
            </w:r>
          </w:p>
        </w:tc>
        <w:tc>
          <w:tcPr>
            <w:tcW w:w="1018" w:type="dxa"/>
            <w:vAlign w:val="top"/>
          </w:tcPr>
          <w:p>
            <w:pPr>
              <w:spacing w:before="166"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7" w:line="183" w:lineRule="auto"/>
              <w:ind w:left="381"/>
              <w:rPr>
                <w:rFonts w:ascii="新宋体" w:hAnsi="新宋体" w:eastAsia="新宋体" w:cs="新宋体"/>
                <w:sz w:val="20"/>
                <w:szCs w:val="20"/>
              </w:rPr>
            </w:pPr>
            <w:r>
              <w:rPr>
                <w:rFonts w:ascii="新宋体" w:hAnsi="新宋体" w:eastAsia="新宋体" w:cs="新宋体"/>
                <w:spacing w:val="-1"/>
                <w:sz w:val="20"/>
                <w:szCs w:val="20"/>
              </w:rPr>
              <w:t>200.00</w:t>
            </w:r>
          </w:p>
        </w:tc>
        <w:tc>
          <w:tcPr>
            <w:tcW w:w="724" w:type="dxa"/>
            <w:vAlign w:val="top"/>
          </w:tcPr>
          <w:p>
            <w:pPr>
              <w:spacing w:before="167" w:line="183" w:lineRule="auto"/>
              <w:ind w:left="88"/>
              <w:rPr>
                <w:rFonts w:ascii="新宋体" w:hAnsi="新宋体" w:eastAsia="新宋体" w:cs="新宋体"/>
                <w:sz w:val="20"/>
                <w:szCs w:val="20"/>
              </w:rPr>
            </w:pPr>
            <w:r>
              <w:rPr>
                <w:rFonts w:ascii="新宋体" w:hAnsi="新宋体" w:eastAsia="新宋体" w:cs="新宋体"/>
                <w:spacing w:val="-1"/>
                <w:sz w:val="20"/>
                <w:szCs w:val="20"/>
              </w:rPr>
              <w:t>200.00</w:t>
            </w:r>
          </w:p>
        </w:tc>
        <w:tc>
          <w:tcPr>
            <w:tcW w:w="1018" w:type="dxa"/>
            <w:vAlign w:val="top"/>
          </w:tcPr>
          <w:p>
            <w:pPr>
              <w:spacing w:before="167"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226.00</w:t>
            </w:r>
          </w:p>
        </w:tc>
        <w:tc>
          <w:tcPr>
            <w:tcW w:w="724" w:type="dxa"/>
            <w:vAlign w:val="top"/>
          </w:tcPr>
          <w:p>
            <w:pPr>
              <w:spacing w:before="167" w:line="183" w:lineRule="auto"/>
              <w:ind w:left="93"/>
              <w:rPr>
                <w:rFonts w:ascii="新宋体" w:hAnsi="新宋体" w:eastAsia="新宋体" w:cs="新宋体"/>
                <w:sz w:val="20"/>
                <w:szCs w:val="20"/>
              </w:rPr>
            </w:pPr>
            <w:r>
              <w:rPr>
                <w:rFonts w:ascii="新宋体" w:hAnsi="新宋体" w:eastAsia="新宋体" w:cs="新宋体"/>
                <w:spacing w:val="-1"/>
                <w:sz w:val="20"/>
                <w:szCs w:val="20"/>
              </w:rPr>
              <w:t>226.00</w:t>
            </w:r>
          </w:p>
        </w:tc>
        <w:tc>
          <w:tcPr>
            <w:tcW w:w="724" w:type="dxa"/>
            <w:vAlign w:val="top"/>
          </w:tcPr>
          <w:p>
            <w:pPr>
              <w:spacing w:before="16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6" w:line="184" w:lineRule="auto"/>
              <w:ind w:left="210"/>
              <w:rPr>
                <w:rFonts w:ascii="新宋体" w:hAnsi="新宋体" w:eastAsia="新宋体" w:cs="新宋体"/>
                <w:sz w:val="20"/>
                <w:szCs w:val="20"/>
              </w:rPr>
            </w:pPr>
            <w:r>
              <w:rPr>
                <w:rFonts w:ascii="新宋体" w:hAnsi="新宋体" w:eastAsia="新宋体" w:cs="新宋体"/>
                <w:spacing w:val="-7"/>
                <w:sz w:val="20"/>
                <w:szCs w:val="20"/>
              </w:rPr>
              <w:t>112</w:t>
            </w:r>
          </w:p>
        </w:tc>
        <w:tc>
          <w:tcPr>
            <w:tcW w:w="944" w:type="dxa"/>
            <w:vAlign w:val="top"/>
          </w:tcPr>
          <w:p>
            <w:pPr>
              <w:spacing w:before="51"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before="1" w:line="175" w:lineRule="auto"/>
              <w:ind w:left="203"/>
              <w:rPr>
                <w:rFonts w:ascii="新宋体" w:hAnsi="新宋体" w:eastAsia="新宋体" w:cs="新宋体"/>
                <w:sz w:val="20"/>
                <w:szCs w:val="20"/>
              </w:rPr>
            </w:pPr>
            <w:r>
              <w:rPr>
                <w:rFonts w:ascii="新宋体" w:hAnsi="新宋体" w:eastAsia="新宋体" w:cs="新宋体"/>
                <w:spacing w:val="-2"/>
                <w:sz w:val="20"/>
                <w:szCs w:val="20"/>
              </w:rPr>
              <w:t>00031</w:t>
            </w:r>
          </w:p>
        </w:tc>
        <w:tc>
          <w:tcPr>
            <w:tcW w:w="2178" w:type="dxa"/>
            <w:vAlign w:val="top"/>
          </w:tcPr>
          <w:p>
            <w:pPr>
              <w:spacing w:before="135" w:line="221" w:lineRule="auto"/>
              <w:ind w:left="44"/>
              <w:rPr>
                <w:rFonts w:ascii="新宋体" w:hAnsi="新宋体" w:eastAsia="新宋体" w:cs="新宋体"/>
                <w:sz w:val="20"/>
                <w:szCs w:val="20"/>
              </w:rPr>
            </w:pPr>
            <w:r>
              <w:rPr>
                <w:rFonts w:ascii="新宋体" w:hAnsi="新宋体" w:eastAsia="新宋体" w:cs="新宋体"/>
                <w:spacing w:val="-4"/>
                <w:sz w:val="20"/>
                <w:szCs w:val="20"/>
              </w:rPr>
              <w:t>自动报警系统调试</w:t>
            </w:r>
          </w:p>
        </w:tc>
        <w:tc>
          <w:tcPr>
            <w:tcW w:w="656" w:type="dxa"/>
            <w:vAlign w:val="top"/>
          </w:tcPr>
          <w:p>
            <w:pPr>
              <w:spacing w:before="135" w:line="222" w:lineRule="auto"/>
              <w:ind w:left="119"/>
              <w:rPr>
                <w:rFonts w:ascii="新宋体" w:hAnsi="新宋体" w:eastAsia="新宋体" w:cs="新宋体"/>
                <w:sz w:val="20"/>
                <w:szCs w:val="20"/>
              </w:rPr>
            </w:pPr>
            <w:r>
              <w:rPr>
                <w:rFonts w:ascii="新宋体" w:hAnsi="新宋体" w:eastAsia="新宋体" w:cs="新宋体"/>
                <w:spacing w:val="-5"/>
                <w:sz w:val="20"/>
                <w:szCs w:val="20"/>
              </w:rPr>
              <w:t>系统</w:t>
            </w:r>
          </w:p>
        </w:tc>
        <w:tc>
          <w:tcPr>
            <w:tcW w:w="1018" w:type="dxa"/>
            <w:vAlign w:val="top"/>
          </w:tcPr>
          <w:p>
            <w:pPr>
              <w:spacing w:before="166"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67" w:line="183" w:lineRule="auto"/>
              <w:ind w:left="381"/>
              <w:rPr>
                <w:rFonts w:ascii="新宋体" w:hAnsi="新宋体" w:eastAsia="新宋体" w:cs="新宋体"/>
                <w:sz w:val="20"/>
                <w:szCs w:val="20"/>
              </w:rPr>
            </w:pPr>
            <w:r>
              <w:rPr>
                <w:rFonts w:ascii="新宋体" w:hAnsi="新宋体" w:eastAsia="新宋体" w:cs="新宋体"/>
                <w:spacing w:val="-1"/>
                <w:sz w:val="20"/>
                <w:szCs w:val="20"/>
              </w:rPr>
              <w:t>230.48</w:t>
            </w:r>
          </w:p>
        </w:tc>
        <w:tc>
          <w:tcPr>
            <w:tcW w:w="724" w:type="dxa"/>
            <w:vAlign w:val="top"/>
          </w:tcPr>
          <w:p>
            <w:pPr>
              <w:spacing w:before="167" w:line="183" w:lineRule="auto"/>
              <w:ind w:left="88"/>
              <w:rPr>
                <w:rFonts w:ascii="新宋体" w:hAnsi="新宋体" w:eastAsia="新宋体" w:cs="新宋体"/>
                <w:sz w:val="20"/>
                <w:szCs w:val="20"/>
              </w:rPr>
            </w:pPr>
            <w:r>
              <w:rPr>
                <w:rFonts w:ascii="新宋体" w:hAnsi="新宋体" w:eastAsia="新宋体" w:cs="新宋体"/>
                <w:spacing w:val="-1"/>
                <w:sz w:val="20"/>
                <w:szCs w:val="20"/>
              </w:rPr>
              <w:t>230.48</w:t>
            </w:r>
          </w:p>
        </w:tc>
        <w:tc>
          <w:tcPr>
            <w:tcW w:w="1018" w:type="dxa"/>
            <w:vAlign w:val="top"/>
          </w:tcPr>
          <w:p>
            <w:pPr>
              <w:spacing w:before="167"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260.44</w:t>
            </w:r>
          </w:p>
        </w:tc>
        <w:tc>
          <w:tcPr>
            <w:tcW w:w="724" w:type="dxa"/>
            <w:vAlign w:val="top"/>
          </w:tcPr>
          <w:p>
            <w:pPr>
              <w:spacing w:before="167" w:line="183" w:lineRule="auto"/>
              <w:ind w:left="93"/>
              <w:rPr>
                <w:rFonts w:ascii="新宋体" w:hAnsi="新宋体" w:eastAsia="新宋体" w:cs="新宋体"/>
                <w:sz w:val="20"/>
                <w:szCs w:val="20"/>
              </w:rPr>
            </w:pPr>
            <w:r>
              <w:rPr>
                <w:rFonts w:ascii="新宋体" w:hAnsi="新宋体" w:eastAsia="新宋体" w:cs="新宋体"/>
                <w:spacing w:val="-1"/>
                <w:sz w:val="20"/>
                <w:szCs w:val="20"/>
              </w:rPr>
              <w:t>260.44</w:t>
            </w:r>
          </w:p>
        </w:tc>
        <w:tc>
          <w:tcPr>
            <w:tcW w:w="724" w:type="dxa"/>
            <w:vAlign w:val="top"/>
          </w:tcPr>
          <w:p>
            <w:pPr>
              <w:spacing w:before="16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7" w:line="184" w:lineRule="auto"/>
              <w:ind w:left="210"/>
              <w:rPr>
                <w:rFonts w:ascii="新宋体" w:hAnsi="新宋体" w:eastAsia="新宋体" w:cs="新宋体"/>
                <w:sz w:val="20"/>
                <w:szCs w:val="20"/>
              </w:rPr>
            </w:pPr>
            <w:r>
              <w:rPr>
                <w:rFonts w:ascii="新宋体" w:hAnsi="新宋体" w:eastAsia="新宋体" w:cs="新宋体"/>
                <w:spacing w:val="-7"/>
                <w:sz w:val="20"/>
                <w:szCs w:val="20"/>
              </w:rPr>
              <w:t>113</w:t>
            </w:r>
          </w:p>
        </w:tc>
        <w:tc>
          <w:tcPr>
            <w:tcW w:w="944" w:type="dxa"/>
            <w:vAlign w:val="top"/>
          </w:tcPr>
          <w:p>
            <w:pPr>
              <w:spacing w:before="53"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4" w:lineRule="auto"/>
              <w:ind w:left="203"/>
              <w:rPr>
                <w:rFonts w:ascii="新宋体" w:hAnsi="新宋体" w:eastAsia="新宋体" w:cs="新宋体"/>
                <w:sz w:val="20"/>
                <w:szCs w:val="20"/>
              </w:rPr>
            </w:pPr>
            <w:r>
              <w:rPr>
                <w:rFonts w:ascii="新宋体" w:hAnsi="新宋体" w:eastAsia="新宋体" w:cs="新宋体"/>
                <w:spacing w:val="-2"/>
                <w:sz w:val="20"/>
                <w:szCs w:val="20"/>
              </w:rPr>
              <w:t>00032</w:t>
            </w:r>
          </w:p>
        </w:tc>
        <w:tc>
          <w:tcPr>
            <w:tcW w:w="2178" w:type="dxa"/>
            <w:vAlign w:val="top"/>
          </w:tcPr>
          <w:p>
            <w:pPr>
              <w:spacing w:before="136" w:line="221" w:lineRule="auto"/>
              <w:ind w:left="11"/>
              <w:rPr>
                <w:rFonts w:ascii="新宋体" w:hAnsi="新宋体" w:eastAsia="新宋体" w:cs="新宋体"/>
                <w:sz w:val="20"/>
                <w:szCs w:val="20"/>
              </w:rPr>
            </w:pPr>
            <w:r>
              <w:rPr>
                <w:rFonts w:ascii="新宋体" w:hAnsi="新宋体" w:eastAsia="新宋体" w:cs="新宋体"/>
                <w:spacing w:val="-1"/>
                <w:sz w:val="20"/>
                <w:szCs w:val="20"/>
              </w:rPr>
              <w:t>双绞线缆</w:t>
            </w:r>
          </w:p>
        </w:tc>
        <w:tc>
          <w:tcPr>
            <w:tcW w:w="656" w:type="dxa"/>
            <w:vAlign w:val="top"/>
          </w:tcPr>
          <w:p>
            <w:pPr>
              <w:spacing w:before="137"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69" w:line="183" w:lineRule="auto"/>
              <w:ind w:left="274"/>
              <w:rPr>
                <w:rFonts w:ascii="新宋体" w:hAnsi="新宋体" w:eastAsia="新宋体" w:cs="新宋体"/>
                <w:sz w:val="20"/>
                <w:szCs w:val="20"/>
              </w:rPr>
            </w:pPr>
            <w:r>
              <w:rPr>
                <w:rFonts w:ascii="新宋体" w:hAnsi="新宋体" w:eastAsia="新宋体" w:cs="新宋体"/>
                <w:spacing w:val="-1"/>
                <w:sz w:val="20"/>
                <w:szCs w:val="20"/>
              </w:rPr>
              <w:t>425.000</w:t>
            </w:r>
          </w:p>
        </w:tc>
        <w:tc>
          <w:tcPr>
            <w:tcW w:w="1018" w:type="dxa"/>
            <w:vAlign w:val="top"/>
          </w:tcPr>
          <w:p>
            <w:pPr>
              <w:spacing w:before="169" w:line="183" w:lineRule="auto"/>
              <w:ind w:left="581"/>
              <w:rPr>
                <w:rFonts w:ascii="新宋体" w:hAnsi="新宋体" w:eastAsia="新宋体" w:cs="新宋体"/>
                <w:sz w:val="20"/>
                <w:szCs w:val="20"/>
              </w:rPr>
            </w:pPr>
            <w:r>
              <w:rPr>
                <w:rFonts w:ascii="新宋体" w:hAnsi="新宋体" w:eastAsia="新宋体" w:cs="新宋体"/>
                <w:spacing w:val="-2"/>
                <w:sz w:val="20"/>
                <w:szCs w:val="20"/>
              </w:rPr>
              <w:t>6.02</w:t>
            </w:r>
          </w:p>
        </w:tc>
        <w:tc>
          <w:tcPr>
            <w:tcW w:w="724" w:type="dxa"/>
            <w:vAlign w:val="top"/>
          </w:tcPr>
          <w:p>
            <w:pPr>
              <w:spacing w:before="53" w:line="193" w:lineRule="auto"/>
              <w:ind w:left="591" w:right="31" w:hanging="503"/>
              <w:rPr>
                <w:rFonts w:ascii="新宋体" w:hAnsi="新宋体" w:eastAsia="新宋体" w:cs="新宋体"/>
                <w:sz w:val="20"/>
                <w:szCs w:val="20"/>
              </w:rPr>
            </w:pPr>
            <w:r>
              <w:rPr>
                <w:rFonts w:ascii="新宋体" w:hAnsi="新宋体" w:eastAsia="新宋体" w:cs="新宋体"/>
                <w:spacing w:val="-1"/>
                <w:sz w:val="20"/>
                <w:szCs w:val="20"/>
              </w:rPr>
              <w:t>2558.5</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1018" w:type="dxa"/>
            <w:vAlign w:val="top"/>
          </w:tcPr>
          <w:p>
            <w:pPr>
              <w:spacing w:before="169"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6.80</w:t>
            </w:r>
          </w:p>
        </w:tc>
        <w:tc>
          <w:tcPr>
            <w:tcW w:w="724" w:type="dxa"/>
            <w:vAlign w:val="top"/>
          </w:tcPr>
          <w:p>
            <w:pPr>
              <w:spacing w:before="53" w:line="193" w:lineRule="auto"/>
              <w:ind w:left="596" w:right="26" w:hanging="503"/>
              <w:rPr>
                <w:rFonts w:ascii="新宋体" w:hAnsi="新宋体" w:eastAsia="新宋体" w:cs="新宋体"/>
                <w:sz w:val="20"/>
                <w:szCs w:val="20"/>
              </w:rPr>
            </w:pPr>
            <w:r>
              <w:rPr>
                <w:rFonts w:ascii="新宋体" w:hAnsi="新宋体" w:eastAsia="新宋体" w:cs="新宋体"/>
                <w:spacing w:val="-1"/>
                <w:sz w:val="20"/>
                <w:szCs w:val="20"/>
              </w:rPr>
              <w:t>2890.0</w:t>
            </w:r>
            <w:r>
              <w:rPr>
                <w:rFonts w:ascii="新宋体" w:hAnsi="新宋体" w:eastAsia="新宋体" w:cs="新宋体"/>
                <w:sz w:val="20"/>
                <w:szCs w:val="20"/>
              </w:rPr>
              <w:t xml:space="preserve"> </w:t>
            </w:r>
            <w:r>
              <w:rPr>
                <w:rFonts w:ascii="新宋体" w:hAnsi="新宋体" w:eastAsia="新宋体" w:cs="新宋体"/>
                <w:spacing w:val="-10"/>
                <w:sz w:val="20"/>
                <w:szCs w:val="20"/>
              </w:rPr>
              <w:t>0</w:t>
            </w:r>
          </w:p>
        </w:tc>
        <w:tc>
          <w:tcPr>
            <w:tcW w:w="724" w:type="dxa"/>
            <w:vAlign w:val="top"/>
          </w:tcPr>
          <w:p>
            <w:pPr>
              <w:spacing w:before="16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69" w:line="184" w:lineRule="auto"/>
              <w:ind w:left="210"/>
              <w:rPr>
                <w:rFonts w:ascii="新宋体" w:hAnsi="新宋体" w:eastAsia="新宋体" w:cs="新宋体"/>
                <w:sz w:val="20"/>
                <w:szCs w:val="20"/>
              </w:rPr>
            </w:pPr>
            <w:r>
              <w:rPr>
                <w:rFonts w:ascii="新宋体" w:hAnsi="新宋体" w:eastAsia="新宋体" w:cs="新宋体"/>
                <w:spacing w:val="-7"/>
                <w:sz w:val="20"/>
                <w:szCs w:val="20"/>
              </w:rPr>
              <w:t>114</w:t>
            </w:r>
          </w:p>
        </w:tc>
        <w:tc>
          <w:tcPr>
            <w:tcW w:w="944" w:type="dxa"/>
            <w:vAlign w:val="top"/>
          </w:tcPr>
          <w:p>
            <w:pPr>
              <w:spacing w:before="54"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before="1" w:line="172" w:lineRule="auto"/>
              <w:ind w:left="203"/>
              <w:rPr>
                <w:rFonts w:ascii="新宋体" w:hAnsi="新宋体" w:eastAsia="新宋体" w:cs="新宋体"/>
                <w:sz w:val="20"/>
                <w:szCs w:val="20"/>
              </w:rPr>
            </w:pPr>
            <w:r>
              <w:rPr>
                <w:rFonts w:ascii="新宋体" w:hAnsi="新宋体" w:eastAsia="新宋体" w:cs="新宋体"/>
                <w:spacing w:val="-2"/>
                <w:sz w:val="20"/>
                <w:szCs w:val="20"/>
              </w:rPr>
              <w:t>00033</w:t>
            </w:r>
          </w:p>
        </w:tc>
        <w:tc>
          <w:tcPr>
            <w:tcW w:w="2178" w:type="dxa"/>
            <w:vAlign w:val="top"/>
          </w:tcPr>
          <w:p>
            <w:pPr>
              <w:spacing w:before="138" w:line="220" w:lineRule="auto"/>
              <w:ind w:left="12"/>
              <w:rPr>
                <w:rFonts w:ascii="新宋体" w:hAnsi="新宋体" w:eastAsia="新宋体" w:cs="新宋体"/>
                <w:sz w:val="20"/>
                <w:szCs w:val="20"/>
              </w:rPr>
            </w:pPr>
            <w:r>
              <w:rPr>
                <w:rFonts w:ascii="新宋体" w:hAnsi="新宋体" w:eastAsia="新宋体" w:cs="新宋体"/>
                <w:spacing w:val="-1"/>
                <w:sz w:val="20"/>
                <w:szCs w:val="20"/>
              </w:rPr>
              <w:t>监控摄像机</w:t>
            </w:r>
          </w:p>
        </w:tc>
        <w:tc>
          <w:tcPr>
            <w:tcW w:w="656" w:type="dxa"/>
            <w:vAlign w:val="top"/>
          </w:tcPr>
          <w:p>
            <w:pPr>
              <w:spacing w:before="138" w:line="223" w:lineRule="auto"/>
              <w:ind w:left="231"/>
              <w:rPr>
                <w:rFonts w:ascii="新宋体" w:hAnsi="新宋体" w:eastAsia="新宋体" w:cs="新宋体"/>
                <w:sz w:val="20"/>
                <w:szCs w:val="20"/>
              </w:rPr>
            </w:pPr>
            <w:r>
              <w:rPr>
                <w:rFonts w:ascii="新宋体" w:hAnsi="新宋体" w:eastAsia="新宋体" w:cs="新宋体"/>
                <w:sz w:val="20"/>
                <w:szCs w:val="20"/>
              </w:rPr>
              <w:t>台</w:t>
            </w:r>
          </w:p>
        </w:tc>
        <w:tc>
          <w:tcPr>
            <w:tcW w:w="1018" w:type="dxa"/>
            <w:vAlign w:val="top"/>
          </w:tcPr>
          <w:p>
            <w:pPr>
              <w:spacing w:before="170" w:line="183" w:lineRule="auto"/>
              <w:ind w:left="478"/>
              <w:rPr>
                <w:rFonts w:ascii="新宋体" w:hAnsi="新宋体" w:eastAsia="新宋体" w:cs="新宋体"/>
                <w:sz w:val="20"/>
                <w:szCs w:val="20"/>
              </w:rPr>
            </w:pPr>
            <w:r>
              <w:rPr>
                <w:rFonts w:ascii="新宋体" w:hAnsi="新宋体" w:eastAsia="新宋体" w:cs="新宋体"/>
                <w:spacing w:val="-2"/>
                <w:sz w:val="20"/>
                <w:szCs w:val="20"/>
              </w:rPr>
              <w:t>6.000</w:t>
            </w:r>
          </w:p>
        </w:tc>
        <w:tc>
          <w:tcPr>
            <w:tcW w:w="1018" w:type="dxa"/>
            <w:vAlign w:val="top"/>
          </w:tcPr>
          <w:p>
            <w:pPr>
              <w:spacing w:before="169" w:line="184" w:lineRule="auto"/>
              <w:ind w:left="393"/>
              <w:rPr>
                <w:rFonts w:ascii="新宋体" w:hAnsi="新宋体" w:eastAsia="新宋体" w:cs="新宋体"/>
                <w:sz w:val="20"/>
                <w:szCs w:val="20"/>
              </w:rPr>
            </w:pPr>
            <w:r>
              <w:rPr>
                <w:rFonts w:ascii="新宋体" w:hAnsi="新宋体" w:eastAsia="新宋体" w:cs="新宋体"/>
                <w:spacing w:val="-4"/>
                <w:sz w:val="20"/>
                <w:szCs w:val="20"/>
              </w:rPr>
              <w:t>150.23</w:t>
            </w:r>
          </w:p>
        </w:tc>
        <w:tc>
          <w:tcPr>
            <w:tcW w:w="724" w:type="dxa"/>
            <w:vAlign w:val="top"/>
          </w:tcPr>
          <w:p>
            <w:pPr>
              <w:spacing w:before="169" w:line="184" w:lineRule="auto"/>
              <w:ind w:left="87"/>
              <w:rPr>
                <w:rFonts w:ascii="新宋体" w:hAnsi="新宋体" w:eastAsia="新宋体" w:cs="新宋体"/>
                <w:sz w:val="20"/>
                <w:szCs w:val="20"/>
              </w:rPr>
            </w:pPr>
            <w:r>
              <w:rPr>
                <w:rFonts w:ascii="新宋体" w:hAnsi="新宋体" w:eastAsia="新宋体" w:cs="新宋体"/>
                <w:spacing w:val="-1"/>
                <w:sz w:val="20"/>
                <w:szCs w:val="20"/>
              </w:rPr>
              <w:t>901.38</w:t>
            </w:r>
          </w:p>
        </w:tc>
        <w:tc>
          <w:tcPr>
            <w:tcW w:w="1018" w:type="dxa"/>
            <w:vAlign w:val="top"/>
          </w:tcPr>
          <w:p>
            <w:pPr>
              <w:spacing w:before="169"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169.76</w:t>
            </w:r>
          </w:p>
        </w:tc>
        <w:tc>
          <w:tcPr>
            <w:tcW w:w="724" w:type="dxa"/>
            <w:vAlign w:val="top"/>
          </w:tcPr>
          <w:p>
            <w:pPr>
              <w:spacing w:before="53" w:line="193"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1018.5</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6</w:t>
            </w:r>
          </w:p>
        </w:tc>
        <w:tc>
          <w:tcPr>
            <w:tcW w:w="724" w:type="dxa"/>
            <w:vAlign w:val="top"/>
          </w:tcPr>
          <w:p>
            <w:pPr>
              <w:spacing w:before="16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0" w:line="184" w:lineRule="auto"/>
              <w:ind w:left="210"/>
              <w:rPr>
                <w:rFonts w:ascii="新宋体" w:hAnsi="新宋体" w:eastAsia="新宋体" w:cs="新宋体"/>
                <w:sz w:val="20"/>
                <w:szCs w:val="20"/>
              </w:rPr>
            </w:pPr>
            <w:r>
              <w:rPr>
                <w:rFonts w:ascii="新宋体" w:hAnsi="新宋体" w:eastAsia="新宋体" w:cs="新宋体"/>
                <w:spacing w:val="-7"/>
                <w:sz w:val="20"/>
                <w:szCs w:val="20"/>
              </w:rPr>
              <w:t>115</w:t>
            </w:r>
          </w:p>
        </w:tc>
        <w:tc>
          <w:tcPr>
            <w:tcW w:w="944" w:type="dxa"/>
            <w:vAlign w:val="top"/>
          </w:tcPr>
          <w:p>
            <w:pPr>
              <w:spacing w:before="56" w:line="212" w:lineRule="auto"/>
              <w:ind w:left="250"/>
              <w:rPr>
                <w:rFonts w:ascii="新宋体" w:hAnsi="新宋体" w:eastAsia="新宋体" w:cs="新宋体"/>
                <w:sz w:val="20"/>
                <w:szCs w:val="20"/>
              </w:rPr>
            </w:pPr>
            <w:r>
              <w:rPr>
                <w:rFonts w:ascii="新宋体" w:hAnsi="新宋体" w:eastAsia="新宋体" w:cs="新宋体"/>
                <w:spacing w:val="-1"/>
                <w:sz w:val="20"/>
                <w:szCs w:val="20"/>
              </w:rPr>
              <w:t>CL-D</w:t>
            </w:r>
          </w:p>
          <w:p>
            <w:pPr>
              <w:spacing w:line="171" w:lineRule="auto"/>
              <w:ind w:left="203"/>
              <w:rPr>
                <w:rFonts w:ascii="新宋体" w:hAnsi="新宋体" w:eastAsia="新宋体" w:cs="新宋体"/>
                <w:sz w:val="20"/>
                <w:szCs w:val="20"/>
              </w:rPr>
            </w:pPr>
            <w:r>
              <w:rPr>
                <w:rFonts w:ascii="新宋体" w:hAnsi="新宋体" w:eastAsia="新宋体" w:cs="新宋体"/>
                <w:spacing w:val="-2"/>
                <w:sz w:val="20"/>
                <w:szCs w:val="20"/>
              </w:rPr>
              <w:t>00034</w:t>
            </w:r>
          </w:p>
        </w:tc>
        <w:tc>
          <w:tcPr>
            <w:tcW w:w="2178" w:type="dxa"/>
            <w:vAlign w:val="top"/>
          </w:tcPr>
          <w:p>
            <w:pPr>
              <w:spacing w:before="139" w:line="220" w:lineRule="auto"/>
              <w:ind w:left="15"/>
              <w:rPr>
                <w:rFonts w:ascii="新宋体" w:hAnsi="新宋体" w:eastAsia="新宋体" w:cs="新宋体"/>
                <w:sz w:val="20"/>
                <w:szCs w:val="20"/>
              </w:rPr>
            </w:pPr>
            <w:r>
              <w:rPr>
                <w:rFonts w:ascii="新宋体" w:hAnsi="新宋体" w:eastAsia="新宋体" w:cs="新宋体"/>
                <w:spacing w:val="-3"/>
                <w:sz w:val="20"/>
                <w:szCs w:val="20"/>
              </w:rPr>
              <w:t>交换机</w:t>
            </w:r>
          </w:p>
        </w:tc>
        <w:tc>
          <w:tcPr>
            <w:tcW w:w="656" w:type="dxa"/>
            <w:vAlign w:val="top"/>
          </w:tcPr>
          <w:p>
            <w:pPr>
              <w:spacing w:before="23" w:line="207" w:lineRule="auto"/>
              <w:ind w:left="266" w:right="86" w:hanging="186"/>
              <w:rPr>
                <w:rFonts w:ascii="新宋体" w:hAnsi="新宋体" w:eastAsia="新宋体" w:cs="新宋体"/>
                <w:sz w:val="20"/>
                <w:szCs w:val="20"/>
              </w:rPr>
            </w:pPr>
            <w:r>
              <w:rPr>
                <w:rFonts w:ascii="新宋体" w:hAnsi="新宋体" w:eastAsia="新宋体" w:cs="新宋体"/>
                <w:spacing w:val="-7"/>
                <w:sz w:val="20"/>
                <w:szCs w:val="20"/>
              </w:rPr>
              <w:t>台(套</w:t>
            </w:r>
            <w:r>
              <w:rPr>
                <w:rFonts w:ascii="新宋体" w:hAnsi="新宋体" w:eastAsia="新宋体" w:cs="新宋体"/>
                <w:sz w:val="20"/>
                <w:szCs w:val="20"/>
              </w:rPr>
              <w:t xml:space="preserve"> )</w:t>
            </w:r>
          </w:p>
        </w:tc>
        <w:tc>
          <w:tcPr>
            <w:tcW w:w="1018" w:type="dxa"/>
            <w:vAlign w:val="top"/>
          </w:tcPr>
          <w:p>
            <w:pPr>
              <w:spacing w:before="170" w:line="184" w:lineRule="auto"/>
              <w:ind w:left="491"/>
              <w:rPr>
                <w:rFonts w:ascii="新宋体" w:hAnsi="新宋体" w:eastAsia="新宋体" w:cs="新宋体"/>
                <w:sz w:val="20"/>
                <w:szCs w:val="20"/>
              </w:rPr>
            </w:pPr>
            <w:r>
              <w:rPr>
                <w:rFonts w:ascii="新宋体" w:hAnsi="新宋体" w:eastAsia="新宋体" w:cs="新宋体"/>
                <w:spacing w:val="-4"/>
                <w:sz w:val="20"/>
                <w:szCs w:val="20"/>
              </w:rPr>
              <w:t>1.000</w:t>
            </w:r>
          </w:p>
        </w:tc>
        <w:tc>
          <w:tcPr>
            <w:tcW w:w="1018" w:type="dxa"/>
            <w:vAlign w:val="top"/>
          </w:tcPr>
          <w:p>
            <w:pPr>
              <w:spacing w:before="171" w:line="183" w:lineRule="auto"/>
              <w:ind w:left="382"/>
              <w:rPr>
                <w:rFonts w:ascii="新宋体" w:hAnsi="新宋体" w:eastAsia="新宋体" w:cs="新宋体"/>
                <w:sz w:val="20"/>
                <w:szCs w:val="20"/>
              </w:rPr>
            </w:pPr>
            <w:r>
              <w:rPr>
                <w:rFonts w:ascii="新宋体" w:hAnsi="新宋体" w:eastAsia="新宋体" w:cs="新宋体"/>
                <w:spacing w:val="-2"/>
                <w:sz w:val="20"/>
                <w:szCs w:val="20"/>
              </w:rPr>
              <w:t>300.85</w:t>
            </w:r>
          </w:p>
        </w:tc>
        <w:tc>
          <w:tcPr>
            <w:tcW w:w="724" w:type="dxa"/>
            <w:vAlign w:val="top"/>
          </w:tcPr>
          <w:p>
            <w:pPr>
              <w:spacing w:before="171" w:line="183" w:lineRule="auto"/>
              <w:ind w:left="90"/>
              <w:rPr>
                <w:rFonts w:ascii="新宋体" w:hAnsi="新宋体" w:eastAsia="新宋体" w:cs="新宋体"/>
                <w:sz w:val="20"/>
                <w:szCs w:val="20"/>
              </w:rPr>
            </w:pPr>
            <w:r>
              <w:rPr>
                <w:rFonts w:ascii="新宋体" w:hAnsi="新宋体" w:eastAsia="新宋体" w:cs="新宋体"/>
                <w:spacing w:val="-2"/>
                <w:sz w:val="20"/>
                <w:szCs w:val="20"/>
              </w:rPr>
              <w:t>300.85</w:t>
            </w:r>
          </w:p>
        </w:tc>
        <w:tc>
          <w:tcPr>
            <w:tcW w:w="1018" w:type="dxa"/>
            <w:vAlign w:val="top"/>
          </w:tcPr>
          <w:p>
            <w:pPr>
              <w:spacing w:before="17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339.96</w:t>
            </w:r>
          </w:p>
        </w:tc>
        <w:tc>
          <w:tcPr>
            <w:tcW w:w="724" w:type="dxa"/>
            <w:vAlign w:val="top"/>
          </w:tcPr>
          <w:p>
            <w:pPr>
              <w:spacing w:before="171" w:line="183" w:lineRule="auto"/>
              <w:ind w:left="94"/>
              <w:rPr>
                <w:rFonts w:ascii="新宋体" w:hAnsi="新宋体" w:eastAsia="新宋体" w:cs="新宋体"/>
                <w:sz w:val="20"/>
                <w:szCs w:val="20"/>
              </w:rPr>
            </w:pPr>
            <w:r>
              <w:rPr>
                <w:rFonts w:ascii="新宋体" w:hAnsi="新宋体" w:eastAsia="新宋体" w:cs="新宋体"/>
                <w:spacing w:val="-2"/>
                <w:sz w:val="20"/>
                <w:szCs w:val="20"/>
              </w:rPr>
              <w:t>339.96</w:t>
            </w:r>
          </w:p>
        </w:tc>
        <w:tc>
          <w:tcPr>
            <w:tcW w:w="724" w:type="dxa"/>
            <w:vAlign w:val="top"/>
          </w:tcPr>
          <w:p>
            <w:pPr>
              <w:spacing w:before="17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0" w:line="184" w:lineRule="auto"/>
              <w:ind w:left="210"/>
              <w:rPr>
                <w:rFonts w:ascii="新宋体" w:hAnsi="新宋体" w:eastAsia="新宋体" w:cs="新宋体"/>
                <w:sz w:val="20"/>
                <w:szCs w:val="20"/>
              </w:rPr>
            </w:pPr>
            <w:r>
              <w:rPr>
                <w:rFonts w:ascii="新宋体" w:hAnsi="新宋体" w:eastAsia="新宋体" w:cs="新宋体"/>
                <w:spacing w:val="-7"/>
                <w:sz w:val="20"/>
                <w:szCs w:val="20"/>
              </w:rPr>
              <w:t>116</w:t>
            </w:r>
          </w:p>
        </w:tc>
        <w:tc>
          <w:tcPr>
            <w:tcW w:w="944" w:type="dxa"/>
            <w:vAlign w:val="top"/>
          </w:tcPr>
          <w:p>
            <w:pPr>
              <w:spacing w:before="62"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17000053</w:t>
            </w:r>
          </w:p>
          <w:p>
            <w:pPr>
              <w:spacing w:before="30" w:line="175" w:lineRule="auto"/>
              <w:ind w:left="244"/>
              <w:rPr>
                <w:rFonts w:ascii="新宋体" w:hAnsi="新宋体" w:eastAsia="新宋体" w:cs="新宋体"/>
                <w:sz w:val="20"/>
                <w:szCs w:val="20"/>
              </w:rPr>
            </w:pPr>
            <w:r>
              <w:rPr>
                <w:rFonts w:ascii="新宋体" w:hAnsi="新宋体" w:eastAsia="新宋体" w:cs="新宋体"/>
                <w:sz w:val="20"/>
                <w:szCs w:val="20"/>
              </w:rPr>
              <w:t>_104</w:t>
            </w:r>
          </w:p>
        </w:tc>
        <w:tc>
          <w:tcPr>
            <w:tcW w:w="2178" w:type="dxa"/>
            <w:vAlign w:val="top"/>
          </w:tcPr>
          <w:p>
            <w:pPr>
              <w:spacing w:before="144" w:line="212" w:lineRule="auto"/>
              <w:ind w:left="11"/>
              <w:rPr>
                <w:rFonts w:ascii="新宋体" w:hAnsi="新宋体" w:eastAsia="新宋体" w:cs="新宋体"/>
                <w:sz w:val="20"/>
                <w:szCs w:val="20"/>
              </w:rPr>
            </w:pPr>
            <w:r>
              <w:rPr>
                <w:rFonts w:ascii="新宋体" w:hAnsi="新宋体" w:eastAsia="新宋体" w:cs="新宋体"/>
                <w:spacing w:val="-1"/>
                <w:sz w:val="20"/>
                <w:szCs w:val="20"/>
              </w:rPr>
              <w:t>镀锌钢管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公称口径20mm以下</w:t>
            </w:r>
          </w:p>
        </w:tc>
        <w:tc>
          <w:tcPr>
            <w:tcW w:w="656" w:type="dxa"/>
            <w:vAlign w:val="top"/>
          </w:tcPr>
          <w:p>
            <w:pPr>
              <w:spacing w:before="260"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1" w:line="183" w:lineRule="auto"/>
              <w:ind w:left="277"/>
              <w:rPr>
                <w:rFonts w:ascii="新宋体" w:hAnsi="新宋体" w:eastAsia="新宋体" w:cs="新宋体"/>
                <w:sz w:val="20"/>
                <w:szCs w:val="20"/>
              </w:rPr>
            </w:pPr>
            <w:r>
              <w:rPr>
                <w:rFonts w:ascii="新宋体" w:hAnsi="新宋体" w:eastAsia="新宋体" w:cs="新宋体"/>
                <w:spacing w:val="-1"/>
                <w:sz w:val="20"/>
                <w:szCs w:val="20"/>
              </w:rPr>
              <w:t>298.494</w:t>
            </w:r>
          </w:p>
        </w:tc>
        <w:tc>
          <w:tcPr>
            <w:tcW w:w="1018" w:type="dxa"/>
            <w:vAlign w:val="top"/>
          </w:tcPr>
          <w:p>
            <w:pPr>
              <w:spacing w:before="291" w:line="183" w:lineRule="auto"/>
              <w:ind w:left="579"/>
              <w:rPr>
                <w:rFonts w:ascii="新宋体" w:hAnsi="新宋体" w:eastAsia="新宋体" w:cs="新宋体"/>
                <w:sz w:val="20"/>
                <w:szCs w:val="20"/>
              </w:rPr>
            </w:pPr>
            <w:r>
              <w:rPr>
                <w:rFonts w:ascii="新宋体" w:hAnsi="新宋体" w:eastAsia="新宋体" w:cs="新宋体"/>
                <w:spacing w:val="-2"/>
                <w:sz w:val="20"/>
                <w:szCs w:val="20"/>
              </w:rPr>
              <w:t>4.02</w:t>
            </w:r>
          </w:p>
        </w:tc>
        <w:tc>
          <w:tcPr>
            <w:tcW w:w="724" w:type="dxa"/>
            <w:vAlign w:val="top"/>
          </w:tcPr>
          <w:p>
            <w:pPr>
              <w:spacing w:before="175" w:line="198" w:lineRule="auto"/>
              <w:ind w:left="594" w:right="31" w:hanging="493"/>
              <w:rPr>
                <w:rFonts w:ascii="新宋体" w:hAnsi="新宋体" w:eastAsia="新宋体" w:cs="新宋体"/>
                <w:sz w:val="20"/>
                <w:szCs w:val="20"/>
              </w:rPr>
            </w:pPr>
            <w:r>
              <w:rPr>
                <w:rFonts w:ascii="新宋体" w:hAnsi="新宋体" w:eastAsia="新宋体" w:cs="新宋体"/>
                <w:spacing w:val="-4"/>
                <w:sz w:val="20"/>
                <w:szCs w:val="20"/>
              </w:rPr>
              <w:t>1199.9</w:t>
            </w:r>
            <w:r>
              <w:rPr>
                <w:rFonts w:ascii="新宋体" w:hAnsi="新宋体" w:eastAsia="新宋体" w:cs="新宋体"/>
                <w:spacing w:val="4"/>
                <w:sz w:val="20"/>
                <w:szCs w:val="20"/>
              </w:rPr>
              <w:t xml:space="preserve"> </w:t>
            </w:r>
            <w:r>
              <w:rPr>
                <w:rFonts w:ascii="新宋体" w:hAnsi="新宋体" w:eastAsia="新宋体" w:cs="新宋体"/>
                <w:spacing w:val="-12"/>
                <w:sz w:val="20"/>
                <w:szCs w:val="20"/>
              </w:rPr>
              <w:t>5</w:t>
            </w:r>
          </w:p>
        </w:tc>
        <w:tc>
          <w:tcPr>
            <w:tcW w:w="1018" w:type="dxa"/>
            <w:vAlign w:val="top"/>
          </w:tcPr>
          <w:p>
            <w:pPr>
              <w:spacing w:before="29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4.54</w:t>
            </w:r>
          </w:p>
        </w:tc>
        <w:tc>
          <w:tcPr>
            <w:tcW w:w="724" w:type="dxa"/>
            <w:vAlign w:val="top"/>
          </w:tcPr>
          <w:p>
            <w:pPr>
              <w:spacing w:before="175" w:line="198"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1355.1</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6</w:t>
            </w:r>
          </w:p>
        </w:tc>
        <w:tc>
          <w:tcPr>
            <w:tcW w:w="724" w:type="dxa"/>
            <w:vAlign w:val="top"/>
          </w:tcPr>
          <w:p>
            <w:pPr>
              <w:spacing w:before="29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2" w:line="184" w:lineRule="auto"/>
              <w:ind w:left="210"/>
              <w:rPr>
                <w:rFonts w:ascii="新宋体" w:hAnsi="新宋体" w:eastAsia="新宋体" w:cs="新宋体"/>
                <w:sz w:val="20"/>
                <w:szCs w:val="20"/>
              </w:rPr>
            </w:pPr>
            <w:r>
              <w:rPr>
                <w:rFonts w:ascii="新宋体" w:hAnsi="新宋体" w:eastAsia="新宋体" w:cs="新宋体"/>
                <w:spacing w:val="-7"/>
                <w:sz w:val="20"/>
                <w:szCs w:val="20"/>
              </w:rPr>
              <w:t>117</w:t>
            </w:r>
          </w:p>
        </w:tc>
        <w:tc>
          <w:tcPr>
            <w:tcW w:w="944" w:type="dxa"/>
            <w:vAlign w:val="top"/>
          </w:tcPr>
          <w:p>
            <w:pPr>
              <w:spacing w:before="63"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17000053</w:t>
            </w:r>
          </w:p>
          <w:p>
            <w:pPr>
              <w:spacing w:before="30" w:line="174" w:lineRule="auto"/>
              <w:ind w:left="244"/>
              <w:rPr>
                <w:rFonts w:ascii="新宋体" w:hAnsi="新宋体" w:eastAsia="新宋体" w:cs="新宋体"/>
                <w:sz w:val="20"/>
                <w:szCs w:val="20"/>
              </w:rPr>
            </w:pPr>
            <w:r>
              <w:rPr>
                <w:rFonts w:ascii="新宋体" w:hAnsi="新宋体" w:eastAsia="新宋体" w:cs="新宋体"/>
                <w:sz w:val="20"/>
                <w:szCs w:val="20"/>
              </w:rPr>
              <w:t>_124</w:t>
            </w:r>
          </w:p>
        </w:tc>
        <w:tc>
          <w:tcPr>
            <w:tcW w:w="2178" w:type="dxa"/>
            <w:vAlign w:val="top"/>
          </w:tcPr>
          <w:p>
            <w:pPr>
              <w:spacing w:before="146" w:line="212" w:lineRule="auto"/>
              <w:ind w:left="11"/>
              <w:rPr>
                <w:rFonts w:ascii="新宋体" w:hAnsi="新宋体" w:eastAsia="新宋体" w:cs="新宋体"/>
                <w:sz w:val="20"/>
                <w:szCs w:val="20"/>
              </w:rPr>
            </w:pPr>
            <w:r>
              <w:rPr>
                <w:rFonts w:ascii="新宋体" w:hAnsi="新宋体" w:eastAsia="新宋体" w:cs="新宋体"/>
                <w:spacing w:val="-1"/>
                <w:sz w:val="20"/>
                <w:szCs w:val="20"/>
              </w:rPr>
              <w:t>镀锌钢管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公称直径 65mm以内</w:t>
            </w:r>
          </w:p>
        </w:tc>
        <w:tc>
          <w:tcPr>
            <w:tcW w:w="656" w:type="dxa"/>
            <w:vAlign w:val="top"/>
          </w:tcPr>
          <w:p>
            <w:pPr>
              <w:spacing w:before="261"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3" w:line="183" w:lineRule="auto"/>
              <w:ind w:left="378"/>
              <w:rPr>
                <w:rFonts w:ascii="新宋体" w:hAnsi="新宋体" w:eastAsia="新宋体" w:cs="新宋体"/>
                <w:sz w:val="20"/>
                <w:szCs w:val="20"/>
              </w:rPr>
            </w:pPr>
            <w:r>
              <w:rPr>
                <w:rFonts w:ascii="新宋体" w:hAnsi="新宋体" w:eastAsia="新宋体" w:cs="新宋体"/>
                <w:spacing w:val="-1"/>
                <w:sz w:val="20"/>
                <w:szCs w:val="20"/>
              </w:rPr>
              <w:t>24.048</w:t>
            </w:r>
          </w:p>
        </w:tc>
        <w:tc>
          <w:tcPr>
            <w:tcW w:w="1018" w:type="dxa"/>
            <w:vAlign w:val="top"/>
          </w:tcPr>
          <w:p>
            <w:pPr>
              <w:spacing w:before="293" w:line="183" w:lineRule="auto"/>
              <w:ind w:left="581"/>
              <w:rPr>
                <w:rFonts w:ascii="新宋体" w:hAnsi="新宋体" w:eastAsia="新宋体" w:cs="新宋体"/>
                <w:sz w:val="20"/>
                <w:szCs w:val="20"/>
              </w:rPr>
            </w:pPr>
            <w:r>
              <w:rPr>
                <w:rFonts w:ascii="新宋体" w:hAnsi="新宋体" w:eastAsia="新宋体" w:cs="新宋体"/>
                <w:spacing w:val="-2"/>
                <w:sz w:val="20"/>
                <w:szCs w:val="20"/>
              </w:rPr>
              <w:t>9.50</w:t>
            </w:r>
          </w:p>
        </w:tc>
        <w:tc>
          <w:tcPr>
            <w:tcW w:w="724" w:type="dxa"/>
            <w:vAlign w:val="top"/>
          </w:tcPr>
          <w:p>
            <w:pPr>
              <w:spacing w:before="293" w:line="183" w:lineRule="auto"/>
              <w:ind w:left="88"/>
              <w:rPr>
                <w:rFonts w:ascii="新宋体" w:hAnsi="新宋体" w:eastAsia="新宋体" w:cs="新宋体"/>
                <w:sz w:val="20"/>
                <w:szCs w:val="20"/>
              </w:rPr>
            </w:pPr>
            <w:r>
              <w:rPr>
                <w:rFonts w:ascii="新宋体" w:hAnsi="新宋体" w:eastAsia="新宋体" w:cs="新宋体"/>
                <w:spacing w:val="-1"/>
                <w:sz w:val="20"/>
                <w:szCs w:val="20"/>
              </w:rPr>
              <w:t>228.46</w:t>
            </w:r>
          </w:p>
        </w:tc>
        <w:tc>
          <w:tcPr>
            <w:tcW w:w="1018" w:type="dxa"/>
            <w:vAlign w:val="top"/>
          </w:tcPr>
          <w:p>
            <w:pPr>
              <w:spacing w:before="292"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10.74</w:t>
            </w:r>
          </w:p>
        </w:tc>
        <w:tc>
          <w:tcPr>
            <w:tcW w:w="724" w:type="dxa"/>
            <w:vAlign w:val="top"/>
          </w:tcPr>
          <w:p>
            <w:pPr>
              <w:spacing w:before="293" w:line="183" w:lineRule="auto"/>
              <w:ind w:left="93"/>
              <w:rPr>
                <w:rFonts w:ascii="新宋体" w:hAnsi="新宋体" w:eastAsia="新宋体" w:cs="新宋体"/>
                <w:sz w:val="20"/>
                <w:szCs w:val="20"/>
              </w:rPr>
            </w:pPr>
            <w:r>
              <w:rPr>
                <w:rFonts w:ascii="新宋体" w:hAnsi="新宋体" w:eastAsia="新宋体" w:cs="新宋体"/>
                <w:spacing w:val="-1"/>
                <w:sz w:val="20"/>
                <w:szCs w:val="20"/>
              </w:rPr>
              <w:t>258.28</w:t>
            </w:r>
          </w:p>
        </w:tc>
        <w:tc>
          <w:tcPr>
            <w:tcW w:w="724" w:type="dxa"/>
            <w:vAlign w:val="top"/>
          </w:tcPr>
          <w:p>
            <w:pPr>
              <w:spacing w:before="29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3" w:line="184" w:lineRule="auto"/>
              <w:ind w:left="210"/>
              <w:rPr>
                <w:rFonts w:ascii="新宋体" w:hAnsi="新宋体" w:eastAsia="新宋体" w:cs="新宋体"/>
                <w:sz w:val="20"/>
                <w:szCs w:val="20"/>
              </w:rPr>
            </w:pPr>
            <w:r>
              <w:rPr>
                <w:rFonts w:ascii="新宋体" w:hAnsi="新宋体" w:eastAsia="新宋体" w:cs="新宋体"/>
                <w:spacing w:val="-7"/>
                <w:sz w:val="20"/>
                <w:szCs w:val="20"/>
              </w:rPr>
              <w:t>118</w:t>
            </w:r>
          </w:p>
        </w:tc>
        <w:tc>
          <w:tcPr>
            <w:tcW w:w="944" w:type="dxa"/>
            <w:vAlign w:val="top"/>
          </w:tcPr>
          <w:p>
            <w:pPr>
              <w:spacing w:before="65"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17000053</w:t>
            </w:r>
          </w:p>
          <w:p>
            <w:pPr>
              <w:spacing w:before="31" w:line="172" w:lineRule="auto"/>
              <w:ind w:left="345"/>
              <w:rPr>
                <w:rFonts w:ascii="新宋体" w:hAnsi="新宋体" w:eastAsia="新宋体" w:cs="新宋体"/>
                <w:sz w:val="20"/>
                <w:szCs w:val="20"/>
              </w:rPr>
            </w:pPr>
            <w:r>
              <w:rPr>
                <w:rFonts w:ascii="新宋体" w:hAnsi="新宋体" w:eastAsia="新宋体" w:cs="新宋体"/>
                <w:sz w:val="20"/>
                <w:szCs w:val="20"/>
              </w:rPr>
              <w:t>_3</w:t>
            </w:r>
          </w:p>
        </w:tc>
        <w:tc>
          <w:tcPr>
            <w:tcW w:w="2178" w:type="dxa"/>
            <w:vAlign w:val="top"/>
          </w:tcPr>
          <w:p>
            <w:pPr>
              <w:spacing w:before="147" w:line="212" w:lineRule="auto"/>
              <w:ind w:left="11"/>
              <w:rPr>
                <w:rFonts w:ascii="新宋体" w:hAnsi="新宋体" w:eastAsia="新宋体" w:cs="新宋体"/>
                <w:sz w:val="20"/>
                <w:szCs w:val="20"/>
              </w:rPr>
            </w:pPr>
            <w:r>
              <w:rPr>
                <w:rFonts w:ascii="新宋体" w:hAnsi="新宋体" w:eastAsia="新宋体" w:cs="新宋体"/>
                <w:spacing w:val="-1"/>
                <w:sz w:val="20"/>
                <w:szCs w:val="20"/>
              </w:rPr>
              <w:t>镀锌钢管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公称直径 25mm以内</w:t>
            </w:r>
          </w:p>
        </w:tc>
        <w:tc>
          <w:tcPr>
            <w:tcW w:w="656" w:type="dxa"/>
            <w:vAlign w:val="top"/>
          </w:tcPr>
          <w:p>
            <w:pPr>
              <w:spacing w:before="262"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3" w:line="184" w:lineRule="auto"/>
              <w:ind w:left="290"/>
              <w:rPr>
                <w:rFonts w:ascii="新宋体" w:hAnsi="新宋体" w:eastAsia="新宋体" w:cs="新宋体"/>
                <w:sz w:val="20"/>
                <w:szCs w:val="20"/>
              </w:rPr>
            </w:pPr>
            <w:r>
              <w:rPr>
                <w:rFonts w:ascii="新宋体" w:hAnsi="新宋体" w:eastAsia="新宋体" w:cs="新宋体"/>
                <w:spacing w:val="-3"/>
                <w:sz w:val="20"/>
                <w:szCs w:val="20"/>
              </w:rPr>
              <w:t>101.200</w:t>
            </w:r>
          </w:p>
        </w:tc>
        <w:tc>
          <w:tcPr>
            <w:tcW w:w="1018" w:type="dxa"/>
            <w:vAlign w:val="top"/>
          </w:tcPr>
          <w:p>
            <w:pPr>
              <w:spacing w:before="294" w:line="183" w:lineRule="auto"/>
              <w:ind w:left="579"/>
              <w:rPr>
                <w:rFonts w:ascii="新宋体" w:hAnsi="新宋体" w:eastAsia="新宋体" w:cs="新宋体"/>
                <w:sz w:val="20"/>
                <w:szCs w:val="20"/>
              </w:rPr>
            </w:pPr>
            <w:r>
              <w:rPr>
                <w:rFonts w:ascii="新宋体" w:hAnsi="新宋体" w:eastAsia="新宋体" w:cs="新宋体"/>
                <w:spacing w:val="-2"/>
                <w:sz w:val="20"/>
                <w:szCs w:val="20"/>
              </w:rPr>
              <w:t>4.55</w:t>
            </w:r>
          </w:p>
        </w:tc>
        <w:tc>
          <w:tcPr>
            <w:tcW w:w="724" w:type="dxa"/>
            <w:vAlign w:val="top"/>
          </w:tcPr>
          <w:p>
            <w:pPr>
              <w:spacing w:before="294" w:line="183" w:lineRule="auto"/>
              <w:ind w:left="85"/>
              <w:rPr>
                <w:rFonts w:ascii="新宋体" w:hAnsi="新宋体" w:eastAsia="新宋体" w:cs="新宋体"/>
                <w:sz w:val="20"/>
                <w:szCs w:val="20"/>
              </w:rPr>
            </w:pPr>
            <w:r>
              <w:rPr>
                <w:rFonts w:ascii="新宋体" w:hAnsi="新宋体" w:eastAsia="新宋体" w:cs="新宋体"/>
                <w:spacing w:val="-1"/>
                <w:sz w:val="20"/>
                <w:szCs w:val="20"/>
              </w:rPr>
              <w:t>460.46</w:t>
            </w:r>
          </w:p>
        </w:tc>
        <w:tc>
          <w:tcPr>
            <w:tcW w:w="1018" w:type="dxa"/>
            <w:vAlign w:val="top"/>
          </w:tcPr>
          <w:p>
            <w:pPr>
              <w:spacing w:before="293" w:line="184"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5.14</w:t>
            </w:r>
          </w:p>
        </w:tc>
        <w:tc>
          <w:tcPr>
            <w:tcW w:w="724" w:type="dxa"/>
            <w:vAlign w:val="top"/>
          </w:tcPr>
          <w:p>
            <w:pPr>
              <w:spacing w:before="293" w:line="184" w:lineRule="auto"/>
              <w:ind w:left="94"/>
              <w:rPr>
                <w:rFonts w:ascii="新宋体" w:hAnsi="新宋体" w:eastAsia="新宋体" w:cs="新宋体"/>
                <w:sz w:val="20"/>
                <w:szCs w:val="20"/>
              </w:rPr>
            </w:pPr>
            <w:r>
              <w:rPr>
                <w:rFonts w:ascii="新宋体" w:hAnsi="新宋体" w:eastAsia="新宋体" w:cs="新宋体"/>
                <w:spacing w:val="-2"/>
                <w:sz w:val="20"/>
                <w:szCs w:val="20"/>
              </w:rPr>
              <w:t>520.17</w:t>
            </w:r>
          </w:p>
        </w:tc>
        <w:tc>
          <w:tcPr>
            <w:tcW w:w="724" w:type="dxa"/>
            <w:vAlign w:val="top"/>
          </w:tcPr>
          <w:p>
            <w:pPr>
              <w:spacing w:before="29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4" w:line="184" w:lineRule="auto"/>
              <w:ind w:left="210"/>
              <w:rPr>
                <w:rFonts w:ascii="新宋体" w:hAnsi="新宋体" w:eastAsia="新宋体" w:cs="新宋体"/>
                <w:sz w:val="20"/>
                <w:szCs w:val="20"/>
              </w:rPr>
            </w:pPr>
            <w:r>
              <w:rPr>
                <w:rFonts w:ascii="新宋体" w:hAnsi="新宋体" w:eastAsia="新宋体" w:cs="新宋体"/>
                <w:spacing w:val="-7"/>
                <w:sz w:val="20"/>
                <w:szCs w:val="20"/>
              </w:rPr>
              <w:t>119</w:t>
            </w:r>
          </w:p>
        </w:tc>
        <w:tc>
          <w:tcPr>
            <w:tcW w:w="944" w:type="dxa"/>
            <w:vAlign w:val="top"/>
          </w:tcPr>
          <w:p>
            <w:pPr>
              <w:spacing w:before="66"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17000245</w:t>
            </w:r>
          </w:p>
          <w:p>
            <w:pPr>
              <w:spacing w:before="29" w:line="172" w:lineRule="auto"/>
              <w:ind w:left="244"/>
              <w:rPr>
                <w:rFonts w:ascii="新宋体" w:hAnsi="新宋体" w:eastAsia="新宋体" w:cs="新宋体"/>
                <w:sz w:val="20"/>
                <w:szCs w:val="20"/>
              </w:rPr>
            </w:pPr>
            <w:r>
              <w:rPr>
                <w:rFonts w:ascii="新宋体" w:hAnsi="新宋体" w:eastAsia="新宋体" w:cs="新宋体"/>
                <w:sz w:val="20"/>
                <w:szCs w:val="20"/>
              </w:rPr>
              <w:t>_100</w:t>
            </w:r>
          </w:p>
        </w:tc>
        <w:tc>
          <w:tcPr>
            <w:tcW w:w="2178" w:type="dxa"/>
            <w:vAlign w:val="top"/>
          </w:tcPr>
          <w:p>
            <w:pPr>
              <w:spacing w:before="148" w:line="212" w:lineRule="auto"/>
              <w:ind w:left="15"/>
              <w:rPr>
                <w:rFonts w:ascii="新宋体" w:hAnsi="新宋体" w:eastAsia="新宋体" w:cs="新宋体"/>
                <w:sz w:val="20"/>
                <w:szCs w:val="20"/>
              </w:rPr>
            </w:pPr>
            <w:r>
              <w:rPr>
                <w:rFonts w:ascii="新宋体" w:hAnsi="新宋体" w:eastAsia="新宋体" w:cs="新宋体"/>
                <w:spacing w:val="-1"/>
                <w:sz w:val="20"/>
                <w:szCs w:val="20"/>
              </w:rPr>
              <w:t>半硬阻燃塑料管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公称口径15mm以下</w:t>
            </w:r>
          </w:p>
        </w:tc>
        <w:tc>
          <w:tcPr>
            <w:tcW w:w="656" w:type="dxa"/>
            <w:vAlign w:val="top"/>
          </w:tcPr>
          <w:p>
            <w:pPr>
              <w:spacing w:before="26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5" w:line="183" w:lineRule="auto"/>
              <w:ind w:left="277"/>
              <w:rPr>
                <w:rFonts w:ascii="新宋体" w:hAnsi="新宋体" w:eastAsia="新宋体" w:cs="新宋体"/>
                <w:sz w:val="20"/>
                <w:szCs w:val="20"/>
              </w:rPr>
            </w:pPr>
            <w:r>
              <w:rPr>
                <w:rFonts w:ascii="新宋体" w:hAnsi="新宋体" w:eastAsia="新宋体" w:cs="新宋体"/>
                <w:spacing w:val="-1"/>
                <w:sz w:val="20"/>
                <w:szCs w:val="20"/>
              </w:rPr>
              <w:t>653.278</w:t>
            </w:r>
          </w:p>
        </w:tc>
        <w:tc>
          <w:tcPr>
            <w:tcW w:w="1018" w:type="dxa"/>
            <w:vAlign w:val="top"/>
          </w:tcPr>
          <w:p>
            <w:pPr>
              <w:spacing w:before="294" w:line="184" w:lineRule="auto"/>
              <w:ind w:left="595"/>
              <w:rPr>
                <w:rFonts w:ascii="新宋体" w:hAnsi="新宋体" w:eastAsia="新宋体" w:cs="新宋体"/>
                <w:sz w:val="20"/>
                <w:szCs w:val="20"/>
              </w:rPr>
            </w:pPr>
            <w:r>
              <w:rPr>
                <w:rFonts w:ascii="新宋体" w:hAnsi="新宋体" w:eastAsia="新宋体" w:cs="新宋体"/>
                <w:spacing w:val="-5"/>
                <w:sz w:val="20"/>
                <w:szCs w:val="20"/>
              </w:rPr>
              <w:t>1.35</w:t>
            </w:r>
          </w:p>
        </w:tc>
        <w:tc>
          <w:tcPr>
            <w:tcW w:w="724" w:type="dxa"/>
            <w:vAlign w:val="top"/>
          </w:tcPr>
          <w:p>
            <w:pPr>
              <w:spacing w:before="294" w:line="184" w:lineRule="auto"/>
              <w:ind w:left="87"/>
              <w:rPr>
                <w:rFonts w:ascii="新宋体" w:hAnsi="新宋体" w:eastAsia="新宋体" w:cs="新宋体"/>
                <w:sz w:val="20"/>
                <w:szCs w:val="20"/>
              </w:rPr>
            </w:pPr>
            <w:r>
              <w:rPr>
                <w:rFonts w:ascii="新宋体" w:hAnsi="新宋体" w:eastAsia="新宋体" w:cs="新宋体"/>
                <w:spacing w:val="-1"/>
                <w:sz w:val="20"/>
                <w:szCs w:val="20"/>
              </w:rPr>
              <w:t>881.93</w:t>
            </w:r>
          </w:p>
        </w:tc>
        <w:tc>
          <w:tcPr>
            <w:tcW w:w="1018" w:type="dxa"/>
            <w:vAlign w:val="top"/>
          </w:tcPr>
          <w:p>
            <w:pPr>
              <w:spacing w:before="294"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1.53</w:t>
            </w:r>
          </w:p>
        </w:tc>
        <w:tc>
          <w:tcPr>
            <w:tcW w:w="724" w:type="dxa"/>
            <w:vAlign w:val="top"/>
          </w:tcPr>
          <w:p>
            <w:pPr>
              <w:spacing w:before="295" w:line="183" w:lineRule="auto"/>
              <w:ind w:left="91"/>
              <w:rPr>
                <w:rFonts w:ascii="新宋体" w:hAnsi="新宋体" w:eastAsia="新宋体" w:cs="新宋体"/>
                <w:sz w:val="20"/>
                <w:szCs w:val="20"/>
              </w:rPr>
            </w:pPr>
            <w:r>
              <w:rPr>
                <w:rFonts w:ascii="新宋体" w:hAnsi="新宋体" w:eastAsia="新宋体" w:cs="新宋体"/>
                <w:spacing w:val="-1"/>
                <w:sz w:val="20"/>
                <w:szCs w:val="20"/>
              </w:rPr>
              <w:t>999.52</w:t>
            </w:r>
          </w:p>
        </w:tc>
        <w:tc>
          <w:tcPr>
            <w:tcW w:w="724" w:type="dxa"/>
            <w:vAlign w:val="top"/>
          </w:tcPr>
          <w:p>
            <w:pPr>
              <w:spacing w:before="29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6" w:line="184" w:lineRule="auto"/>
              <w:ind w:left="210"/>
              <w:rPr>
                <w:rFonts w:ascii="新宋体" w:hAnsi="新宋体" w:eastAsia="新宋体" w:cs="新宋体"/>
                <w:sz w:val="20"/>
                <w:szCs w:val="20"/>
              </w:rPr>
            </w:pPr>
            <w:r>
              <w:rPr>
                <w:rFonts w:ascii="新宋体" w:hAnsi="新宋体" w:eastAsia="新宋体" w:cs="新宋体"/>
                <w:spacing w:val="-7"/>
                <w:sz w:val="20"/>
                <w:szCs w:val="20"/>
              </w:rPr>
              <w:t>120</w:t>
            </w:r>
          </w:p>
        </w:tc>
        <w:tc>
          <w:tcPr>
            <w:tcW w:w="944" w:type="dxa"/>
            <w:vAlign w:val="top"/>
          </w:tcPr>
          <w:p>
            <w:pPr>
              <w:spacing w:before="67"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17000245</w:t>
            </w:r>
          </w:p>
          <w:p>
            <w:pPr>
              <w:spacing w:before="30" w:line="170" w:lineRule="auto"/>
              <w:ind w:left="244"/>
              <w:rPr>
                <w:rFonts w:ascii="新宋体" w:hAnsi="新宋体" w:eastAsia="新宋体" w:cs="新宋体"/>
                <w:sz w:val="20"/>
                <w:szCs w:val="20"/>
              </w:rPr>
            </w:pPr>
            <w:r>
              <w:rPr>
                <w:rFonts w:ascii="新宋体" w:hAnsi="新宋体" w:eastAsia="新宋体" w:cs="新宋体"/>
                <w:sz w:val="20"/>
                <w:szCs w:val="20"/>
              </w:rPr>
              <w:t>_101</w:t>
            </w:r>
          </w:p>
        </w:tc>
        <w:tc>
          <w:tcPr>
            <w:tcW w:w="2178" w:type="dxa"/>
            <w:vAlign w:val="top"/>
          </w:tcPr>
          <w:p>
            <w:pPr>
              <w:spacing w:before="150" w:line="212" w:lineRule="auto"/>
              <w:ind w:left="15"/>
              <w:rPr>
                <w:rFonts w:ascii="新宋体" w:hAnsi="新宋体" w:eastAsia="新宋体" w:cs="新宋体"/>
                <w:sz w:val="20"/>
                <w:szCs w:val="20"/>
              </w:rPr>
            </w:pPr>
            <w:r>
              <w:rPr>
                <w:rFonts w:ascii="新宋体" w:hAnsi="新宋体" w:eastAsia="新宋体" w:cs="新宋体"/>
                <w:spacing w:val="-1"/>
                <w:sz w:val="20"/>
                <w:szCs w:val="20"/>
              </w:rPr>
              <w:t>半硬阻燃塑料管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公称口径20mm以下</w:t>
            </w:r>
          </w:p>
        </w:tc>
        <w:tc>
          <w:tcPr>
            <w:tcW w:w="656" w:type="dxa"/>
            <w:vAlign w:val="top"/>
          </w:tcPr>
          <w:p>
            <w:pPr>
              <w:spacing w:before="265"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7" w:line="183" w:lineRule="auto"/>
              <w:ind w:left="277"/>
              <w:rPr>
                <w:rFonts w:ascii="新宋体" w:hAnsi="新宋体" w:eastAsia="新宋体" w:cs="新宋体"/>
                <w:sz w:val="20"/>
                <w:szCs w:val="20"/>
              </w:rPr>
            </w:pPr>
            <w:r>
              <w:rPr>
                <w:rFonts w:ascii="新宋体" w:hAnsi="新宋体" w:eastAsia="新宋体" w:cs="新宋体"/>
                <w:spacing w:val="-1"/>
                <w:sz w:val="20"/>
                <w:szCs w:val="20"/>
              </w:rPr>
              <w:t>260.230</w:t>
            </w:r>
          </w:p>
        </w:tc>
        <w:tc>
          <w:tcPr>
            <w:tcW w:w="1018" w:type="dxa"/>
            <w:vAlign w:val="top"/>
          </w:tcPr>
          <w:p>
            <w:pPr>
              <w:spacing w:before="296" w:line="184" w:lineRule="auto"/>
              <w:ind w:left="595"/>
              <w:rPr>
                <w:rFonts w:ascii="新宋体" w:hAnsi="新宋体" w:eastAsia="新宋体" w:cs="新宋体"/>
                <w:sz w:val="20"/>
                <w:szCs w:val="20"/>
              </w:rPr>
            </w:pPr>
            <w:r>
              <w:rPr>
                <w:rFonts w:ascii="新宋体" w:hAnsi="新宋体" w:eastAsia="新宋体" w:cs="新宋体"/>
                <w:spacing w:val="-5"/>
                <w:sz w:val="20"/>
                <w:szCs w:val="20"/>
              </w:rPr>
              <w:t>1.65</w:t>
            </w:r>
          </w:p>
        </w:tc>
        <w:tc>
          <w:tcPr>
            <w:tcW w:w="724" w:type="dxa"/>
            <w:vAlign w:val="top"/>
          </w:tcPr>
          <w:p>
            <w:pPr>
              <w:spacing w:before="297" w:line="183" w:lineRule="auto"/>
              <w:ind w:left="85"/>
              <w:rPr>
                <w:rFonts w:ascii="新宋体" w:hAnsi="新宋体" w:eastAsia="新宋体" w:cs="新宋体"/>
                <w:sz w:val="20"/>
                <w:szCs w:val="20"/>
              </w:rPr>
            </w:pPr>
            <w:r>
              <w:rPr>
                <w:rFonts w:ascii="新宋体" w:hAnsi="新宋体" w:eastAsia="新宋体" w:cs="新宋体"/>
                <w:spacing w:val="-1"/>
                <w:sz w:val="20"/>
                <w:szCs w:val="20"/>
              </w:rPr>
              <w:t>429.38</w:t>
            </w:r>
          </w:p>
        </w:tc>
        <w:tc>
          <w:tcPr>
            <w:tcW w:w="1018" w:type="dxa"/>
            <w:vAlign w:val="top"/>
          </w:tcPr>
          <w:p>
            <w:pPr>
              <w:spacing w:before="296" w:line="184" w:lineRule="auto"/>
              <w:ind w:right="28"/>
              <w:jc w:val="right"/>
              <w:rPr>
                <w:rFonts w:ascii="新宋体" w:hAnsi="新宋体" w:eastAsia="新宋体" w:cs="新宋体"/>
                <w:sz w:val="20"/>
                <w:szCs w:val="20"/>
              </w:rPr>
            </w:pPr>
            <w:r>
              <w:rPr>
                <w:rFonts w:ascii="新宋体" w:hAnsi="新宋体" w:eastAsia="新宋体" w:cs="新宋体"/>
                <w:spacing w:val="-5"/>
                <w:sz w:val="20"/>
                <w:szCs w:val="20"/>
              </w:rPr>
              <w:t>1.86</w:t>
            </w:r>
          </w:p>
        </w:tc>
        <w:tc>
          <w:tcPr>
            <w:tcW w:w="724" w:type="dxa"/>
            <w:vAlign w:val="top"/>
          </w:tcPr>
          <w:p>
            <w:pPr>
              <w:spacing w:before="297" w:line="183" w:lineRule="auto"/>
              <w:ind w:left="89"/>
              <w:rPr>
                <w:rFonts w:ascii="新宋体" w:hAnsi="新宋体" w:eastAsia="新宋体" w:cs="新宋体"/>
                <w:sz w:val="20"/>
                <w:szCs w:val="20"/>
              </w:rPr>
            </w:pPr>
            <w:r>
              <w:rPr>
                <w:rFonts w:ascii="新宋体" w:hAnsi="新宋体" w:eastAsia="新宋体" w:cs="新宋体"/>
                <w:spacing w:val="-1"/>
                <w:sz w:val="20"/>
                <w:szCs w:val="20"/>
              </w:rPr>
              <w:t>484.03</w:t>
            </w:r>
          </w:p>
        </w:tc>
        <w:tc>
          <w:tcPr>
            <w:tcW w:w="724" w:type="dxa"/>
            <w:vAlign w:val="top"/>
          </w:tcPr>
          <w:p>
            <w:pPr>
              <w:spacing w:before="29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7" w:line="184" w:lineRule="auto"/>
              <w:ind w:left="210"/>
              <w:rPr>
                <w:rFonts w:ascii="新宋体" w:hAnsi="新宋体" w:eastAsia="新宋体" w:cs="新宋体"/>
                <w:sz w:val="20"/>
                <w:szCs w:val="20"/>
              </w:rPr>
            </w:pPr>
            <w:r>
              <w:rPr>
                <w:rFonts w:ascii="新宋体" w:hAnsi="新宋体" w:eastAsia="新宋体" w:cs="新宋体"/>
                <w:spacing w:val="-7"/>
                <w:sz w:val="20"/>
                <w:szCs w:val="20"/>
              </w:rPr>
              <w:t>121</w:t>
            </w:r>
          </w:p>
        </w:tc>
        <w:tc>
          <w:tcPr>
            <w:tcW w:w="944" w:type="dxa"/>
            <w:vAlign w:val="top"/>
          </w:tcPr>
          <w:p>
            <w:pPr>
              <w:spacing w:before="69"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17000265</w:t>
            </w:r>
          </w:p>
          <w:p>
            <w:pPr>
              <w:spacing w:before="30" w:line="169" w:lineRule="auto"/>
              <w:ind w:left="244"/>
              <w:rPr>
                <w:rFonts w:ascii="新宋体" w:hAnsi="新宋体" w:eastAsia="新宋体" w:cs="新宋体"/>
                <w:sz w:val="20"/>
                <w:szCs w:val="20"/>
              </w:rPr>
            </w:pPr>
            <w:r>
              <w:rPr>
                <w:rFonts w:ascii="新宋体" w:hAnsi="新宋体" w:eastAsia="新宋体" w:cs="新宋体"/>
                <w:sz w:val="20"/>
                <w:szCs w:val="20"/>
              </w:rPr>
              <w:t>_104</w:t>
            </w:r>
          </w:p>
        </w:tc>
        <w:tc>
          <w:tcPr>
            <w:tcW w:w="2178" w:type="dxa"/>
            <w:vAlign w:val="top"/>
          </w:tcPr>
          <w:p>
            <w:pPr>
              <w:spacing w:before="151" w:line="212" w:lineRule="auto"/>
              <w:ind w:left="15"/>
              <w:rPr>
                <w:rFonts w:ascii="新宋体" w:hAnsi="新宋体" w:eastAsia="新宋体" w:cs="新宋体"/>
                <w:sz w:val="20"/>
                <w:szCs w:val="20"/>
              </w:rPr>
            </w:pPr>
            <w:r>
              <w:rPr>
                <w:rFonts w:ascii="新宋体" w:hAnsi="新宋体" w:eastAsia="新宋体" w:cs="新宋体"/>
                <w:spacing w:val="-1"/>
                <w:sz w:val="20"/>
                <w:szCs w:val="20"/>
              </w:rPr>
              <w:t>塑料给水管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20mm以内</w:t>
            </w:r>
          </w:p>
        </w:tc>
        <w:tc>
          <w:tcPr>
            <w:tcW w:w="656" w:type="dxa"/>
            <w:vAlign w:val="top"/>
          </w:tcPr>
          <w:p>
            <w:pPr>
              <w:spacing w:before="266"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8" w:line="183" w:lineRule="auto"/>
              <w:ind w:left="378"/>
              <w:rPr>
                <w:rFonts w:ascii="新宋体" w:hAnsi="新宋体" w:eastAsia="新宋体" w:cs="新宋体"/>
                <w:sz w:val="20"/>
                <w:szCs w:val="20"/>
              </w:rPr>
            </w:pPr>
            <w:r>
              <w:rPr>
                <w:rFonts w:ascii="新宋体" w:hAnsi="新宋体" w:eastAsia="新宋体" w:cs="新宋体"/>
                <w:spacing w:val="-1"/>
                <w:sz w:val="20"/>
                <w:szCs w:val="20"/>
              </w:rPr>
              <w:t>20.320</w:t>
            </w:r>
          </w:p>
        </w:tc>
        <w:tc>
          <w:tcPr>
            <w:tcW w:w="1018" w:type="dxa"/>
            <w:vAlign w:val="top"/>
          </w:tcPr>
          <w:p>
            <w:pPr>
              <w:spacing w:before="298" w:line="183" w:lineRule="auto"/>
              <w:ind w:left="579"/>
              <w:rPr>
                <w:rFonts w:ascii="新宋体" w:hAnsi="新宋体" w:eastAsia="新宋体" w:cs="新宋体"/>
                <w:sz w:val="20"/>
                <w:szCs w:val="20"/>
              </w:rPr>
            </w:pPr>
            <w:r>
              <w:rPr>
                <w:rFonts w:ascii="新宋体" w:hAnsi="新宋体" w:eastAsia="新宋体" w:cs="新宋体"/>
                <w:spacing w:val="-2"/>
                <w:sz w:val="20"/>
                <w:szCs w:val="20"/>
              </w:rPr>
              <w:t>4.20</w:t>
            </w:r>
          </w:p>
        </w:tc>
        <w:tc>
          <w:tcPr>
            <w:tcW w:w="724" w:type="dxa"/>
            <w:vAlign w:val="top"/>
          </w:tcPr>
          <w:p>
            <w:pPr>
              <w:spacing w:before="298" w:line="183" w:lineRule="auto"/>
              <w:ind w:left="188"/>
              <w:rPr>
                <w:rFonts w:ascii="新宋体" w:hAnsi="新宋体" w:eastAsia="新宋体" w:cs="新宋体"/>
                <w:sz w:val="20"/>
                <w:szCs w:val="20"/>
              </w:rPr>
            </w:pPr>
            <w:r>
              <w:rPr>
                <w:rFonts w:ascii="新宋体" w:hAnsi="新宋体" w:eastAsia="新宋体" w:cs="新宋体"/>
                <w:spacing w:val="-2"/>
                <w:sz w:val="20"/>
                <w:szCs w:val="20"/>
              </w:rPr>
              <w:t>85.34</w:t>
            </w:r>
          </w:p>
        </w:tc>
        <w:tc>
          <w:tcPr>
            <w:tcW w:w="1018" w:type="dxa"/>
            <w:vAlign w:val="top"/>
          </w:tcPr>
          <w:p>
            <w:pPr>
              <w:spacing w:before="298"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4.75</w:t>
            </w:r>
          </w:p>
        </w:tc>
        <w:tc>
          <w:tcPr>
            <w:tcW w:w="724" w:type="dxa"/>
            <w:vAlign w:val="top"/>
          </w:tcPr>
          <w:p>
            <w:pPr>
              <w:spacing w:before="298"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96.52</w:t>
            </w:r>
          </w:p>
        </w:tc>
        <w:tc>
          <w:tcPr>
            <w:tcW w:w="724" w:type="dxa"/>
            <w:vAlign w:val="top"/>
          </w:tcPr>
          <w:p>
            <w:pPr>
              <w:spacing w:before="297"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8" w:line="184" w:lineRule="auto"/>
              <w:ind w:left="210"/>
              <w:rPr>
                <w:rFonts w:ascii="新宋体" w:hAnsi="新宋体" w:eastAsia="新宋体" w:cs="新宋体"/>
                <w:sz w:val="20"/>
                <w:szCs w:val="20"/>
              </w:rPr>
            </w:pPr>
            <w:r>
              <w:rPr>
                <w:rFonts w:ascii="新宋体" w:hAnsi="新宋体" w:eastAsia="新宋体" w:cs="新宋体"/>
                <w:spacing w:val="-7"/>
                <w:sz w:val="20"/>
                <w:szCs w:val="20"/>
              </w:rPr>
              <w:t>122</w:t>
            </w:r>
          </w:p>
        </w:tc>
        <w:tc>
          <w:tcPr>
            <w:tcW w:w="944" w:type="dxa"/>
            <w:vAlign w:val="top"/>
          </w:tcPr>
          <w:p>
            <w:pPr>
              <w:spacing w:before="70"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17000265</w:t>
            </w:r>
          </w:p>
          <w:p>
            <w:pPr>
              <w:spacing w:before="30" w:line="168" w:lineRule="auto"/>
              <w:ind w:left="244"/>
              <w:rPr>
                <w:rFonts w:ascii="新宋体" w:hAnsi="新宋体" w:eastAsia="新宋体" w:cs="新宋体"/>
                <w:sz w:val="20"/>
                <w:szCs w:val="20"/>
              </w:rPr>
            </w:pPr>
            <w:r>
              <w:rPr>
                <w:rFonts w:ascii="新宋体" w:hAnsi="新宋体" w:eastAsia="新宋体" w:cs="新宋体"/>
                <w:sz w:val="20"/>
                <w:szCs w:val="20"/>
              </w:rPr>
              <w:t>_106</w:t>
            </w:r>
          </w:p>
        </w:tc>
        <w:tc>
          <w:tcPr>
            <w:tcW w:w="2178" w:type="dxa"/>
            <w:vAlign w:val="top"/>
          </w:tcPr>
          <w:p>
            <w:pPr>
              <w:spacing w:before="152" w:line="212" w:lineRule="auto"/>
              <w:ind w:left="15"/>
              <w:rPr>
                <w:rFonts w:ascii="新宋体" w:hAnsi="新宋体" w:eastAsia="新宋体" w:cs="新宋体"/>
                <w:sz w:val="20"/>
                <w:szCs w:val="20"/>
              </w:rPr>
            </w:pPr>
            <w:r>
              <w:rPr>
                <w:rFonts w:ascii="新宋体" w:hAnsi="新宋体" w:eastAsia="新宋体" w:cs="新宋体"/>
                <w:spacing w:val="-1"/>
                <w:sz w:val="20"/>
                <w:szCs w:val="20"/>
              </w:rPr>
              <w:t>塑料给水管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25mm以内</w:t>
            </w:r>
          </w:p>
        </w:tc>
        <w:tc>
          <w:tcPr>
            <w:tcW w:w="656" w:type="dxa"/>
            <w:vAlign w:val="top"/>
          </w:tcPr>
          <w:p>
            <w:pPr>
              <w:spacing w:before="268"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9" w:line="183" w:lineRule="auto"/>
              <w:ind w:left="277"/>
              <w:rPr>
                <w:rFonts w:ascii="新宋体" w:hAnsi="新宋体" w:eastAsia="新宋体" w:cs="新宋体"/>
                <w:sz w:val="20"/>
                <w:szCs w:val="20"/>
              </w:rPr>
            </w:pPr>
            <w:r>
              <w:rPr>
                <w:rFonts w:ascii="新宋体" w:hAnsi="新宋体" w:eastAsia="新宋体" w:cs="新宋体"/>
                <w:spacing w:val="-1"/>
                <w:sz w:val="20"/>
                <w:szCs w:val="20"/>
              </w:rPr>
              <w:t>203.200</w:t>
            </w:r>
          </w:p>
        </w:tc>
        <w:tc>
          <w:tcPr>
            <w:tcW w:w="1018" w:type="dxa"/>
            <w:vAlign w:val="top"/>
          </w:tcPr>
          <w:p>
            <w:pPr>
              <w:spacing w:before="299" w:line="183" w:lineRule="auto"/>
              <w:ind w:left="579"/>
              <w:rPr>
                <w:rFonts w:ascii="新宋体" w:hAnsi="新宋体" w:eastAsia="新宋体" w:cs="新宋体"/>
                <w:sz w:val="20"/>
                <w:szCs w:val="20"/>
              </w:rPr>
            </w:pPr>
            <w:r>
              <w:rPr>
                <w:rFonts w:ascii="新宋体" w:hAnsi="新宋体" w:eastAsia="新宋体" w:cs="新宋体"/>
                <w:spacing w:val="-2"/>
                <w:sz w:val="20"/>
                <w:szCs w:val="20"/>
              </w:rPr>
              <w:t>4.60</w:t>
            </w:r>
          </w:p>
        </w:tc>
        <w:tc>
          <w:tcPr>
            <w:tcW w:w="724" w:type="dxa"/>
            <w:vAlign w:val="top"/>
          </w:tcPr>
          <w:p>
            <w:pPr>
              <w:spacing w:before="299" w:line="183" w:lineRule="auto"/>
              <w:ind w:left="87"/>
              <w:rPr>
                <w:rFonts w:ascii="新宋体" w:hAnsi="新宋体" w:eastAsia="新宋体" w:cs="新宋体"/>
                <w:sz w:val="20"/>
                <w:szCs w:val="20"/>
              </w:rPr>
            </w:pPr>
            <w:r>
              <w:rPr>
                <w:rFonts w:ascii="新宋体" w:hAnsi="新宋体" w:eastAsia="新宋体" w:cs="新宋体"/>
                <w:spacing w:val="-1"/>
                <w:sz w:val="20"/>
                <w:szCs w:val="20"/>
              </w:rPr>
              <w:t>934.72</w:t>
            </w:r>
          </w:p>
        </w:tc>
        <w:tc>
          <w:tcPr>
            <w:tcW w:w="1018" w:type="dxa"/>
            <w:vAlign w:val="top"/>
          </w:tcPr>
          <w:p>
            <w:pPr>
              <w:spacing w:before="299"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5.20</w:t>
            </w:r>
          </w:p>
        </w:tc>
        <w:tc>
          <w:tcPr>
            <w:tcW w:w="724" w:type="dxa"/>
            <w:vAlign w:val="top"/>
          </w:tcPr>
          <w:p>
            <w:pPr>
              <w:spacing w:before="183" w:line="198" w:lineRule="auto"/>
              <w:ind w:left="593" w:right="26" w:hanging="488"/>
              <w:rPr>
                <w:rFonts w:ascii="新宋体" w:hAnsi="新宋体" w:eastAsia="新宋体" w:cs="新宋体"/>
                <w:sz w:val="20"/>
                <w:szCs w:val="20"/>
              </w:rPr>
            </w:pPr>
            <w:r>
              <w:rPr>
                <w:rFonts w:ascii="新宋体" w:hAnsi="新宋体" w:eastAsia="新宋体" w:cs="新宋体"/>
                <w:spacing w:val="-4"/>
                <w:sz w:val="20"/>
                <w:szCs w:val="20"/>
              </w:rPr>
              <w:t>1056.6</w:t>
            </w:r>
            <w:r>
              <w:rPr>
                <w:rFonts w:ascii="新宋体" w:hAnsi="新宋体" w:eastAsia="新宋体" w:cs="新宋体"/>
                <w:spacing w:val="4"/>
                <w:sz w:val="20"/>
                <w:szCs w:val="20"/>
              </w:rPr>
              <w:t xml:space="preserve"> </w:t>
            </w:r>
            <w:r>
              <w:rPr>
                <w:rFonts w:ascii="新宋体" w:hAnsi="新宋体" w:eastAsia="新宋体" w:cs="新宋体"/>
                <w:spacing w:val="-7"/>
                <w:sz w:val="20"/>
                <w:szCs w:val="20"/>
              </w:rPr>
              <w:t>4</w:t>
            </w:r>
          </w:p>
        </w:tc>
        <w:tc>
          <w:tcPr>
            <w:tcW w:w="724" w:type="dxa"/>
            <w:vAlign w:val="top"/>
          </w:tcPr>
          <w:p>
            <w:pPr>
              <w:spacing w:before="29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300" w:line="184" w:lineRule="auto"/>
              <w:ind w:left="210"/>
              <w:rPr>
                <w:rFonts w:ascii="新宋体" w:hAnsi="新宋体" w:eastAsia="新宋体" w:cs="新宋体"/>
                <w:sz w:val="20"/>
                <w:szCs w:val="20"/>
              </w:rPr>
            </w:pPr>
            <w:r>
              <w:rPr>
                <w:rFonts w:ascii="新宋体" w:hAnsi="新宋体" w:eastAsia="新宋体" w:cs="新宋体"/>
                <w:spacing w:val="-7"/>
                <w:sz w:val="20"/>
                <w:szCs w:val="20"/>
              </w:rPr>
              <w:t>123</w:t>
            </w:r>
          </w:p>
        </w:tc>
        <w:tc>
          <w:tcPr>
            <w:tcW w:w="944" w:type="dxa"/>
            <w:vAlign w:val="top"/>
          </w:tcPr>
          <w:p>
            <w:pPr>
              <w:spacing w:before="71"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17000295</w:t>
            </w:r>
          </w:p>
          <w:p>
            <w:pPr>
              <w:spacing w:before="30" w:line="167" w:lineRule="auto"/>
              <w:ind w:left="244"/>
              <w:rPr>
                <w:rFonts w:ascii="新宋体" w:hAnsi="新宋体" w:eastAsia="新宋体" w:cs="新宋体"/>
                <w:sz w:val="20"/>
                <w:szCs w:val="20"/>
              </w:rPr>
            </w:pPr>
            <w:r>
              <w:rPr>
                <w:rFonts w:ascii="新宋体" w:hAnsi="新宋体" w:eastAsia="新宋体" w:cs="新宋体"/>
                <w:sz w:val="20"/>
                <w:szCs w:val="20"/>
              </w:rPr>
              <w:t>_100</w:t>
            </w:r>
          </w:p>
        </w:tc>
        <w:tc>
          <w:tcPr>
            <w:tcW w:w="2178" w:type="dxa"/>
            <w:vAlign w:val="top"/>
          </w:tcPr>
          <w:p>
            <w:pPr>
              <w:spacing w:before="154" w:line="212" w:lineRule="auto"/>
              <w:ind w:left="15"/>
              <w:rPr>
                <w:rFonts w:ascii="新宋体" w:hAnsi="新宋体" w:eastAsia="新宋体" w:cs="新宋体"/>
                <w:sz w:val="20"/>
                <w:szCs w:val="20"/>
              </w:rPr>
            </w:pPr>
            <w:r>
              <w:rPr>
                <w:rFonts w:ascii="新宋体" w:hAnsi="新宋体" w:eastAsia="新宋体" w:cs="新宋体"/>
                <w:spacing w:val="-1"/>
                <w:sz w:val="20"/>
                <w:szCs w:val="20"/>
              </w:rPr>
              <w:t>塑料排水管</w:t>
            </w:r>
          </w:p>
          <w:p>
            <w:pPr>
              <w:spacing w:line="220" w:lineRule="auto"/>
              <w:ind w:left="18"/>
              <w:rPr>
                <w:rFonts w:ascii="新宋体" w:hAnsi="新宋体" w:eastAsia="新宋体" w:cs="新宋体"/>
                <w:sz w:val="20"/>
                <w:szCs w:val="20"/>
              </w:rPr>
            </w:pPr>
            <w:r>
              <w:rPr>
                <w:rFonts w:ascii="新宋体" w:hAnsi="新宋体" w:eastAsia="新宋体" w:cs="新宋体"/>
                <w:spacing w:val="-3"/>
                <w:sz w:val="20"/>
                <w:szCs w:val="20"/>
              </w:rPr>
              <w:t>公称外径</w:t>
            </w:r>
            <w:r>
              <w:rPr>
                <w:rFonts w:ascii="新宋体" w:hAnsi="新宋体" w:eastAsia="新宋体" w:cs="新宋体"/>
                <w:spacing w:val="31"/>
                <w:sz w:val="20"/>
                <w:szCs w:val="20"/>
              </w:rPr>
              <w:t xml:space="preserve"> </w:t>
            </w:r>
            <w:r>
              <w:rPr>
                <w:rFonts w:ascii="新宋体" w:hAnsi="新宋体" w:eastAsia="新宋体" w:cs="新宋体"/>
                <w:spacing w:val="-3"/>
                <w:sz w:val="20"/>
                <w:szCs w:val="20"/>
              </w:rPr>
              <w:t>110mm以内</w:t>
            </w:r>
          </w:p>
        </w:tc>
        <w:tc>
          <w:tcPr>
            <w:tcW w:w="656" w:type="dxa"/>
            <w:vAlign w:val="top"/>
          </w:tcPr>
          <w:p>
            <w:pPr>
              <w:spacing w:before="269"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301" w:line="183" w:lineRule="auto"/>
              <w:ind w:left="477"/>
              <w:rPr>
                <w:rFonts w:ascii="新宋体" w:hAnsi="新宋体" w:eastAsia="新宋体" w:cs="新宋体"/>
                <w:sz w:val="20"/>
                <w:szCs w:val="20"/>
              </w:rPr>
            </w:pPr>
            <w:r>
              <w:rPr>
                <w:rFonts w:ascii="新宋体" w:hAnsi="新宋体" w:eastAsia="新宋体" w:cs="新宋体"/>
                <w:spacing w:val="-2"/>
                <w:sz w:val="20"/>
                <w:szCs w:val="20"/>
              </w:rPr>
              <w:t>9.500</w:t>
            </w:r>
          </w:p>
        </w:tc>
        <w:tc>
          <w:tcPr>
            <w:tcW w:w="1018" w:type="dxa"/>
            <w:vAlign w:val="top"/>
          </w:tcPr>
          <w:p>
            <w:pPr>
              <w:spacing w:before="301" w:line="183" w:lineRule="auto"/>
              <w:ind w:left="483"/>
              <w:rPr>
                <w:rFonts w:ascii="新宋体" w:hAnsi="新宋体" w:eastAsia="新宋体" w:cs="新宋体"/>
                <w:sz w:val="20"/>
                <w:szCs w:val="20"/>
              </w:rPr>
            </w:pPr>
            <w:r>
              <w:rPr>
                <w:rFonts w:ascii="新宋体" w:hAnsi="新宋体" w:eastAsia="新宋体" w:cs="新宋体"/>
                <w:spacing w:val="-2"/>
                <w:sz w:val="20"/>
                <w:szCs w:val="20"/>
              </w:rPr>
              <w:t>32.00</w:t>
            </w:r>
          </w:p>
        </w:tc>
        <w:tc>
          <w:tcPr>
            <w:tcW w:w="724" w:type="dxa"/>
            <w:vAlign w:val="top"/>
          </w:tcPr>
          <w:p>
            <w:pPr>
              <w:spacing w:before="301" w:line="183" w:lineRule="auto"/>
              <w:ind w:left="90"/>
              <w:rPr>
                <w:rFonts w:ascii="新宋体" w:hAnsi="新宋体" w:eastAsia="新宋体" w:cs="新宋体"/>
                <w:sz w:val="20"/>
                <w:szCs w:val="20"/>
              </w:rPr>
            </w:pPr>
            <w:r>
              <w:rPr>
                <w:rFonts w:ascii="新宋体" w:hAnsi="新宋体" w:eastAsia="新宋体" w:cs="新宋体"/>
                <w:spacing w:val="-2"/>
                <w:sz w:val="20"/>
                <w:szCs w:val="20"/>
              </w:rPr>
              <w:t>304.00</w:t>
            </w:r>
          </w:p>
        </w:tc>
        <w:tc>
          <w:tcPr>
            <w:tcW w:w="1018" w:type="dxa"/>
            <w:vAlign w:val="top"/>
          </w:tcPr>
          <w:p>
            <w:pPr>
              <w:spacing w:before="300"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36.16</w:t>
            </w:r>
          </w:p>
        </w:tc>
        <w:tc>
          <w:tcPr>
            <w:tcW w:w="724" w:type="dxa"/>
            <w:vAlign w:val="top"/>
          </w:tcPr>
          <w:p>
            <w:pPr>
              <w:spacing w:before="301" w:line="183" w:lineRule="auto"/>
              <w:ind w:left="94"/>
              <w:rPr>
                <w:rFonts w:ascii="新宋体" w:hAnsi="新宋体" w:eastAsia="新宋体" w:cs="新宋体"/>
                <w:sz w:val="20"/>
                <w:szCs w:val="20"/>
              </w:rPr>
            </w:pPr>
            <w:r>
              <w:rPr>
                <w:rFonts w:ascii="新宋体" w:hAnsi="新宋体" w:eastAsia="新宋体" w:cs="新宋体"/>
                <w:spacing w:val="-2"/>
                <w:sz w:val="20"/>
                <w:szCs w:val="20"/>
              </w:rPr>
              <w:t>343.52</w:t>
            </w:r>
          </w:p>
        </w:tc>
        <w:tc>
          <w:tcPr>
            <w:tcW w:w="724" w:type="dxa"/>
            <w:vAlign w:val="top"/>
          </w:tcPr>
          <w:p>
            <w:pPr>
              <w:spacing w:before="30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301" w:line="184" w:lineRule="auto"/>
              <w:ind w:left="210"/>
              <w:rPr>
                <w:rFonts w:ascii="新宋体" w:hAnsi="新宋体" w:eastAsia="新宋体" w:cs="新宋体"/>
                <w:sz w:val="20"/>
                <w:szCs w:val="20"/>
              </w:rPr>
            </w:pPr>
            <w:r>
              <w:rPr>
                <w:rFonts w:ascii="新宋体" w:hAnsi="新宋体" w:eastAsia="新宋体" w:cs="新宋体"/>
                <w:spacing w:val="-7"/>
                <w:sz w:val="20"/>
                <w:szCs w:val="20"/>
              </w:rPr>
              <w:t>124</w:t>
            </w:r>
          </w:p>
        </w:tc>
        <w:tc>
          <w:tcPr>
            <w:tcW w:w="944" w:type="dxa"/>
            <w:vAlign w:val="top"/>
          </w:tcPr>
          <w:p>
            <w:pPr>
              <w:spacing w:before="73"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17000295</w:t>
            </w:r>
          </w:p>
          <w:p>
            <w:pPr>
              <w:spacing w:before="30" w:line="165" w:lineRule="auto"/>
              <w:ind w:left="244"/>
              <w:rPr>
                <w:rFonts w:ascii="新宋体" w:hAnsi="新宋体" w:eastAsia="新宋体" w:cs="新宋体"/>
                <w:sz w:val="20"/>
                <w:szCs w:val="20"/>
              </w:rPr>
            </w:pPr>
            <w:r>
              <w:rPr>
                <w:rFonts w:ascii="新宋体" w:hAnsi="新宋体" w:eastAsia="新宋体" w:cs="新宋体"/>
                <w:sz w:val="20"/>
                <w:szCs w:val="20"/>
              </w:rPr>
              <w:t>_108</w:t>
            </w:r>
          </w:p>
        </w:tc>
        <w:tc>
          <w:tcPr>
            <w:tcW w:w="2178" w:type="dxa"/>
            <w:vAlign w:val="top"/>
          </w:tcPr>
          <w:p>
            <w:pPr>
              <w:spacing w:before="155" w:line="212" w:lineRule="auto"/>
              <w:ind w:left="15"/>
              <w:rPr>
                <w:rFonts w:ascii="新宋体" w:hAnsi="新宋体" w:eastAsia="新宋体" w:cs="新宋体"/>
                <w:sz w:val="20"/>
                <w:szCs w:val="20"/>
              </w:rPr>
            </w:pPr>
            <w:r>
              <w:rPr>
                <w:rFonts w:ascii="新宋体" w:hAnsi="新宋体" w:eastAsia="新宋体" w:cs="新宋体"/>
                <w:spacing w:val="-1"/>
                <w:sz w:val="20"/>
                <w:szCs w:val="20"/>
              </w:rPr>
              <w:t>塑料排水管</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50mm以内</w:t>
            </w:r>
          </w:p>
        </w:tc>
        <w:tc>
          <w:tcPr>
            <w:tcW w:w="656" w:type="dxa"/>
            <w:vAlign w:val="top"/>
          </w:tcPr>
          <w:p>
            <w:pPr>
              <w:spacing w:before="270"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301" w:line="184" w:lineRule="auto"/>
              <w:ind w:left="391"/>
              <w:rPr>
                <w:rFonts w:ascii="新宋体" w:hAnsi="新宋体" w:eastAsia="新宋体" w:cs="新宋体"/>
                <w:sz w:val="20"/>
                <w:szCs w:val="20"/>
              </w:rPr>
            </w:pPr>
            <w:r>
              <w:rPr>
                <w:rFonts w:ascii="新宋体" w:hAnsi="新宋体" w:eastAsia="新宋体" w:cs="新宋体"/>
                <w:spacing w:val="-4"/>
                <w:sz w:val="20"/>
                <w:szCs w:val="20"/>
              </w:rPr>
              <w:t>10.120</w:t>
            </w:r>
          </w:p>
        </w:tc>
        <w:tc>
          <w:tcPr>
            <w:tcW w:w="1018" w:type="dxa"/>
            <w:vAlign w:val="top"/>
          </w:tcPr>
          <w:p>
            <w:pPr>
              <w:spacing w:before="301" w:line="184" w:lineRule="auto"/>
              <w:ind w:left="494"/>
              <w:rPr>
                <w:rFonts w:ascii="新宋体" w:hAnsi="新宋体" w:eastAsia="新宋体" w:cs="新宋体"/>
                <w:sz w:val="20"/>
                <w:szCs w:val="20"/>
              </w:rPr>
            </w:pPr>
            <w:r>
              <w:rPr>
                <w:rFonts w:ascii="新宋体" w:hAnsi="新宋体" w:eastAsia="新宋体" w:cs="新宋体"/>
                <w:spacing w:val="-4"/>
                <w:sz w:val="20"/>
                <w:szCs w:val="20"/>
              </w:rPr>
              <w:t>15.00</w:t>
            </w:r>
          </w:p>
        </w:tc>
        <w:tc>
          <w:tcPr>
            <w:tcW w:w="724" w:type="dxa"/>
            <w:vAlign w:val="top"/>
          </w:tcPr>
          <w:p>
            <w:pPr>
              <w:spacing w:before="301" w:line="184" w:lineRule="auto"/>
              <w:ind w:left="101"/>
              <w:rPr>
                <w:rFonts w:ascii="新宋体" w:hAnsi="新宋体" w:eastAsia="新宋体" w:cs="新宋体"/>
                <w:sz w:val="20"/>
                <w:szCs w:val="20"/>
              </w:rPr>
            </w:pPr>
            <w:r>
              <w:rPr>
                <w:rFonts w:ascii="新宋体" w:hAnsi="新宋体" w:eastAsia="新宋体" w:cs="新宋体"/>
                <w:spacing w:val="-4"/>
                <w:sz w:val="20"/>
                <w:szCs w:val="20"/>
              </w:rPr>
              <w:t>151.80</w:t>
            </w:r>
          </w:p>
        </w:tc>
        <w:tc>
          <w:tcPr>
            <w:tcW w:w="1018" w:type="dxa"/>
            <w:vAlign w:val="top"/>
          </w:tcPr>
          <w:p>
            <w:pPr>
              <w:spacing w:before="301"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16.95</w:t>
            </w:r>
          </w:p>
        </w:tc>
        <w:tc>
          <w:tcPr>
            <w:tcW w:w="724" w:type="dxa"/>
            <w:vAlign w:val="top"/>
          </w:tcPr>
          <w:p>
            <w:pPr>
              <w:spacing w:before="301" w:line="184" w:lineRule="auto"/>
              <w:ind w:left="105"/>
              <w:rPr>
                <w:rFonts w:ascii="新宋体" w:hAnsi="新宋体" w:eastAsia="新宋体" w:cs="新宋体"/>
                <w:sz w:val="20"/>
                <w:szCs w:val="20"/>
              </w:rPr>
            </w:pPr>
            <w:r>
              <w:rPr>
                <w:rFonts w:ascii="新宋体" w:hAnsi="新宋体" w:eastAsia="新宋体" w:cs="新宋体"/>
                <w:spacing w:val="-4"/>
                <w:sz w:val="20"/>
                <w:szCs w:val="20"/>
              </w:rPr>
              <w:t>171.53</w:t>
            </w:r>
          </w:p>
        </w:tc>
        <w:tc>
          <w:tcPr>
            <w:tcW w:w="724" w:type="dxa"/>
            <w:vAlign w:val="top"/>
          </w:tcPr>
          <w:p>
            <w:pPr>
              <w:spacing w:before="30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737" w:type="dxa"/>
            <w:tcBorders>
              <w:left w:val="single" w:color="000000" w:sz="10" w:space="0"/>
              <w:bottom w:val="single" w:color="000000" w:sz="10" w:space="0"/>
            </w:tcBorders>
            <w:vAlign w:val="top"/>
          </w:tcPr>
          <w:p>
            <w:pPr>
              <w:spacing w:before="302" w:line="184" w:lineRule="auto"/>
              <w:ind w:left="210"/>
              <w:rPr>
                <w:rFonts w:ascii="新宋体" w:hAnsi="新宋体" w:eastAsia="新宋体" w:cs="新宋体"/>
                <w:sz w:val="20"/>
                <w:szCs w:val="20"/>
              </w:rPr>
            </w:pPr>
            <w:r>
              <w:rPr>
                <w:rFonts w:ascii="新宋体" w:hAnsi="新宋体" w:eastAsia="新宋体" w:cs="新宋体"/>
                <w:spacing w:val="-7"/>
                <w:sz w:val="20"/>
                <w:szCs w:val="20"/>
              </w:rPr>
              <w:t>125</w:t>
            </w:r>
          </w:p>
        </w:tc>
        <w:tc>
          <w:tcPr>
            <w:tcW w:w="944" w:type="dxa"/>
            <w:tcBorders>
              <w:bottom w:val="single" w:color="000000" w:sz="10" w:space="0"/>
            </w:tcBorders>
            <w:vAlign w:val="top"/>
          </w:tcPr>
          <w:p>
            <w:pPr>
              <w:spacing w:before="74"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17000321</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2" w:lineRule="auto"/>
              <w:ind w:left="143"/>
              <w:rPr>
                <w:rFonts w:ascii="新宋体" w:hAnsi="新宋体" w:eastAsia="新宋体" w:cs="新宋体"/>
                <w:sz w:val="20"/>
                <w:szCs w:val="20"/>
              </w:rPr>
            </w:pPr>
            <w:r>
              <w:rPr>
                <w:rFonts w:ascii="新宋体" w:hAnsi="新宋体" w:eastAsia="新宋体" w:cs="新宋体"/>
                <w:sz w:val="20"/>
                <w:szCs w:val="20"/>
              </w:rPr>
              <w:t>_103</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tcBorders>
              <w:bottom w:val="single" w:color="000000" w:sz="10" w:space="0"/>
            </w:tcBorders>
            <w:vAlign w:val="top"/>
          </w:tcPr>
          <w:p>
            <w:pPr>
              <w:spacing w:before="156" w:line="212" w:lineRule="auto"/>
              <w:ind w:left="12"/>
              <w:rPr>
                <w:rFonts w:ascii="新宋体" w:hAnsi="新宋体" w:eastAsia="新宋体" w:cs="新宋体"/>
                <w:sz w:val="20"/>
                <w:szCs w:val="20"/>
              </w:rPr>
            </w:pPr>
            <w:r>
              <w:rPr>
                <w:rFonts w:ascii="新宋体" w:hAnsi="新宋体" w:eastAsia="新宋体" w:cs="新宋体"/>
                <w:sz w:val="20"/>
                <w:szCs w:val="20"/>
              </w:rPr>
              <w:t>铝塑复合管DN20</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20mm以内</w:t>
            </w:r>
          </w:p>
        </w:tc>
        <w:tc>
          <w:tcPr>
            <w:tcW w:w="656" w:type="dxa"/>
            <w:tcBorders>
              <w:bottom w:val="single" w:color="000000" w:sz="10" w:space="0"/>
            </w:tcBorders>
            <w:vAlign w:val="top"/>
          </w:tcPr>
          <w:p>
            <w:pPr>
              <w:spacing w:before="272"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tcBorders>
              <w:bottom w:val="single" w:color="000000" w:sz="10" w:space="0"/>
            </w:tcBorders>
            <w:vAlign w:val="top"/>
          </w:tcPr>
          <w:p>
            <w:pPr>
              <w:spacing w:before="302" w:line="184" w:lineRule="auto"/>
              <w:ind w:left="290"/>
              <w:rPr>
                <w:rFonts w:ascii="新宋体" w:hAnsi="新宋体" w:eastAsia="新宋体" w:cs="新宋体"/>
                <w:sz w:val="20"/>
                <w:szCs w:val="20"/>
              </w:rPr>
            </w:pPr>
            <w:r>
              <w:rPr>
                <w:rFonts w:ascii="新宋体" w:hAnsi="新宋体" w:eastAsia="新宋体" w:cs="新宋体"/>
                <w:spacing w:val="-3"/>
                <w:sz w:val="20"/>
                <w:szCs w:val="20"/>
              </w:rPr>
              <w:t>140.868</w:t>
            </w:r>
          </w:p>
        </w:tc>
        <w:tc>
          <w:tcPr>
            <w:tcW w:w="1018" w:type="dxa"/>
            <w:tcBorders>
              <w:bottom w:val="single" w:color="000000" w:sz="10" w:space="0"/>
            </w:tcBorders>
            <w:vAlign w:val="top"/>
          </w:tcPr>
          <w:p>
            <w:pPr>
              <w:spacing w:before="303" w:line="183" w:lineRule="auto"/>
              <w:ind w:left="581"/>
              <w:rPr>
                <w:rFonts w:ascii="新宋体" w:hAnsi="新宋体" w:eastAsia="新宋体" w:cs="新宋体"/>
                <w:sz w:val="20"/>
                <w:szCs w:val="20"/>
              </w:rPr>
            </w:pPr>
            <w:r>
              <w:rPr>
                <w:rFonts w:ascii="新宋体" w:hAnsi="新宋体" w:eastAsia="新宋体" w:cs="新宋体"/>
                <w:spacing w:val="-2"/>
                <w:sz w:val="20"/>
                <w:szCs w:val="20"/>
              </w:rPr>
              <w:t>8.00</w:t>
            </w:r>
          </w:p>
        </w:tc>
        <w:tc>
          <w:tcPr>
            <w:tcW w:w="724" w:type="dxa"/>
            <w:tcBorders>
              <w:bottom w:val="single" w:color="000000" w:sz="10" w:space="0"/>
            </w:tcBorders>
            <w:vAlign w:val="top"/>
          </w:tcPr>
          <w:p>
            <w:pPr>
              <w:spacing w:before="187" w:line="198" w:lineRule="auto"/>
              <w:ind w:left="594" w:right="31" w:hanging="493"/>
              <w:rPr>
                <w:rFonts w:ascii="新宋体" w:hAnsi="新宋体" w:eastAsia="新宋体" w:cs="新宋体"/>
                <w:sz w:val="20"/>
                <w:szCs w:val="20"/>
              </w:rPr>
            </w:pPr>
            <w:r>
              <w:rPr>
                <w:rFonts w:ascii="新宋体" w:hAnsi="新宋体" w:eastAsia="新宋体" w:cs="新宋体"/>
                <w:spacing w:val="-4"/>
                <w:sz w:val="20"/>
                <w:szCs w:val="20"/>
              </w:rPr>
              <w:t>1126.9</w:t>
            </w:r>
            <w:r>
              <w:rPr>
                <w:rFonts w:ascii="新宋体" w:hAnsi="新宋体" w:eastAsia="新宋体" w:cs="新宋体"/>
                <w:spacing w:val="4"/>
                <w:sz w:val="20"/>
                <w:szCs w:val="20"/>
              </w:rPr>
              <w:t xml:space="preserve"> </w:t>
            </w:r>
            <w:r>
              <w:rPr>
                <w:rFonts w:ascii="新宋体" w:hAnsi="新宋体" w:eastAsia="新宋体" w:cs="新宋体"/>
                <w:spacing w:val="-12"/>
                <w:sz w:val="20"/>
                <w:szCs w:val="20"/>
              </w:rPr>
              <w:t>5</w:t>
            </w:r>
          </w:p>
        </w:tc>
        <w:tc>
          <w:tcPr>
            <w:tcW w:w="1018" w:type="dxa"/>
            <w:tcBorders>
              <w:bottom w:val="single" w:color="000000" w:sz="10" w:space="0"/>
            </w:tcBorders>
            <w:vAlign w:val="top"/>
          </w:tcPr>
          <w:p>
            <w:pPr>
              <w:spacing w:before="30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9.04</w:t>
            </w:r>
          </w:p>
        </w:tc>
        <w:tc>
          <w:tcPr>
            <w:tcW w:w="724" w:type="dxa"/>
            <w:tcBorders>
              <w:bottom w:val="single" w:color="000000" w:sz="10" w:space="0"/>
            </w:tcBorders>
            <w:vAlign w:val="top"/>
          </w:tcPr>
          <w:p>
            <w:pPr>
              <w:spacing w:before="187" w:line="198" w:lineRule="auto"/>
              <w:ind w:left="598" w:right="26" w:hanging="493"/>
              <w:rPr>
                <w:rFonts w:ascii="新宋体" w:hAnsi="新宋体" w:eastAsia="新宋体" w:cs="新宋体"/>
                <w:sz w:val="20"/>
                <w:szCs w:val="20"/>
              </w:rPr>
            </w:pPr>
            <w:r>
              <w:rPr>
                <w:rFonts w:ascii="新宋体" w:hAnsi="新宋体" w:eastAsia="新宋体" w:cs="新宋体"/>
                <w:spacing w:val="-4"/>
                <w:sz w:val="20"/>
                <w:szCs w:val="20"/>
              </w:rPr>
              <w:t>1273.4</w:t>
            </w:r>
            <w:r>
              <w:rPr>
                <w:rFonts w:ascii="新宋体" w:hAnsi="新宋体" w:eastAsia="新宋体" w:cs="新宋体"/>
                <w:spacing w:val="4"/>
                <w:sz w:val="20"/>
                <w:szCs w:val="20"/>
              </w:rPr>
              <w:t xml:space="preserve"> </w:t>
            </w:r>
            <w:r>
              <w:rPr>
                <w:rFonts w:ascii="新宋体" w:hAnsi="新宋体" w:eastAsia="新宋体" w:cs="新宋体"/>
                <w:spacing w:val="-12"/>
                <w:sz w:val="20"/>
                <w:szCs w:val="20"/>
              </w:rPr>
              <w:t>5</w:t>
            </w:r>
          </w:p>
        </w:tc>
        <w:tc>
          <w:tcPr>
            <w:tcW w:w="724" w:type="dxa"/>
            <w:tcBorders>
              <w:bottom w:val="single" w:color="000000" w:sz="10" w:space="0"/>
            </w:tcBorders>
            <w:vAlign w:val="top"/>
          </w:tcPr>
          <w:p>
            <w:pPr>
              <w:spacing w:before="30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bottom w:val="single" w:color="000000" w:sz="10" w:space="0"/>
              <w:right w:val="single" w:color="000000" w:sz="10" w:space="0"/>
            </w:tcBorders>
            <w:vAlign w:val="top"/>
          </w:tcPr>
          <w:p>
            <w:pPr>
              <w:pStyle w:val="6"/>
            </w:pPr>
          </w:p>
        </w:tc>
      </w:tr>
    </w:tbl>
    <w:p>
      <w:pPr>
        <w:pStyle w:val="2"/>
        <w:spacing w:before="147"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4310"/>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第5页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共7页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79" w:line="184" w:lineRule="auto"/>
              <w:ind w:left="210"/>
              <w:rPr>
                <w:rFonts w:ascii="新宋体" w:hAnsi="新宋体" w:eastAsia="新宋体" w:cs="新宋体"/>
                <w:sz w:val="20"/>
                <w:szCs w:val="20"/>
              </w:rPr>
            </w:pPr>
            <w:r>
              <w:rPr>
                <w:rFonts w:ascii="新宋体" w:hAnsi="新宋体" w:eastAsia="新宋体" w:cs="新宋体"/>
                <w:spacing w:val="-7"/>
                <w:sz w:val="20"/>
                <w:szCs w:val="20"/>
              </w:rPr>
              <w:t>126</w:t>
            </w:r>
          </w:p>
        </w:tc>
        <w:tc>
          <w:tcPr>
            <w:tcW w:w="944" w:type="dxa"/>
            <w:vAlign w:val="top"/>
          </w:tcPr>
          <w:p>
            <w:pPr>
              <w:spacing w:before="51"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17000321</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before="1" w:line="179" w:lineRule="auto"/>
              <w:ind w:left="143"/>
              <w:rPr>
                <w:rFonts w:ascii="新宋体" w:hAnsi="新宋体" w:eastAsia="新宋体" w:cs="新宋体"/>
                <w:sz w:val="20"/>
                <w:szCs w:val="20"/>
              </w:rPr>
            </w:pPr>
            <w:r>
              <w:rPr>
                <w:rFonts w:ascii="新宋体" w:hAnsi="新宋体" w:eastAsia="新宋体" w:cs="新宋体"/>
                <w:sz w:val="20"/>
                <w:szCs w:val="20"/>
              </w:rPr>
              <w:t>_104</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4" w:line="212" w:lineRule="auto"/>
              <w:ind w:left="12"/>
              <w:rPr>
                <w:rFonts w:ascii="新宋体" w:hAnsi="新宋体" w:eastAsia="新宋体" w:cs="新宋体"/>
                <w:sz w:val="20"/>
                <w:szCs w:val="20"/>
              </w:rPr>
            </w:pPr>
            <w:r>
              <w:rPr>
                <w:rFonts w:ascii="新宋体" w:hAnsi="新宋体" w:eastAsia="新宋体" w:cs="新宋体"/>
                <w:sz w:val="20"/>
                <w:szCs w:val="20"/>
              </w:rPr>
              <w:t>铝塑复合管DN25</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25mm以内</w:t>
            </w:r>
          </w:p>
        </w:tc>
        <w:tc>
          <w:tcPr>
            <w:tcW w:w="656" w:type="dxa"/>
            <w:vAlign w:val="top"/>
          </w:tcPr>
          <w:p>
            <w:pPr>
              <w:spacing w:before="249"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1" w:line="183" w:lineRule="auto"/>
              <w:ind w:left="378"/>
              <w:rPr>
                <w:rFonts w:ascii="新宋体" w:hAnsi="新宋体" w:eastAsia="新宋体" w:cs="新宋体"/>
                <w:sz w:val="20"/>
                <w:szCs w:val="20"/>
              </w:rPr>
            </w:pPr>
            <w:r>
              <w:rPr>
                <w:rFonts w:ascii="新宋体" w:hAnsi="新宋体" w:eastAsia="新宋体" w:cs="新宋体"/>
                <w:spacing w:val="-1"/>
                <w:sz w:val="20"/>
                <w:szCs w:val="20"/>
              </w:rPr>
              <w:t>25.400</w:t>
            </w:r>
          </w:p>
        </w:tc>
        <w:tc>
          <w:tcPr>
            <w:tcW w:w="1018" w:type="dxa"/>
            <w:vAlign w:val="top"/>
          </w:tcPr>
          <w:p>
            <w:pPr>
              <w:spacing w:before="279" w:line="184" w:lineRule="auto"/>
              <w:ind w:left="494"/>
              <w:rPr>
                <w:rFonts w:ascii="新宋体" w:hAnsi="新宋体" w:eastAsia="新宋体" w:cs="新宋体"/>
                <w:sz w:val="20"/>
                <w:szCs w:val="20"/>
              </w:rPr>
            </w:pPr>
            <w:r>
              <w:rPr>
                <w:rFonts w:ascii="新宋体" w:hAnsi="新宋体" w:eastAsia="新宋体" w:cs="新宋体"/>
                <w:spacing w:val="-4"/>
                <w:sz w:val="20"/>
                <w:szCs w:val="20"/>
              </w:rPr>
              <w:t>10.50</w:t>
            </w:r>
          </w:p>
        </w:tc>
        <w:tc>
          <w:tcPr>
            <w:tcW w:w="724" w:type="dxa"/>
            <w:vAlign w:val="top"/>
          </w:tcPr>
          <w:p>
            <w:pPr>
              <w:spacing w:before="281" w:line="183" w:lineRule="auto"/>
              <w:ind w:left="88"/>
              <w:rPr>
                <w:rFonts w:ascii="新宋体" w:hAnsi="新宋体" w:eastAsia="新宋体" w:cs="新宋体"/>
                <w:sz w:val="20"/>
                <w:szCs w:val="20"/>
              </w:rPr>
            </w:pPr>
            <w:r>
              <w:rPr>
                <w:rFonts w:ascii="新宋体" w:hAnsi="新宋体" w:eastAsia="新宋体" w:cs="新宋体"/>
                <w:spacing w:val="-1"/>
                <w:sz w:val="20"/>
                <w:szCs w:val="20"/>
              </w:rPr>
              <w:t>266.70</w:t>
            </w:r>
          </w:p>
        </w:tc>
        <w:tc>
          <w:tcPr>
            <w:tcW w:w="1018" w:type="dxa"/>
            <w:vAlign w:val="top"/>
          </w:tcPr>
          <w:p>
            <w:pPr>
              <w:spacing w:before="279"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11.87</w:t>
            </w:r>
          </w:p>
        </w:tc>
        <w:tc>
          <w:tcPr>
            <w:tcW w:w="724" w:type="dxa"/>
            <w:vAlign w:val="top"/>
          </w:tcPr>
          <w:p>
            <w:pPr>
              <w:spacing w:before="279" w:line="184" w:lineRule="auto"/>
              <w:ind w:left="94"/>
              <w:rPr>
                <w:rFonts w:ascii="新宋体" w:hAnsi="新宋体" w:eastAsia="新宋体" w:cs="新宋体"/>
                <w:sz w:val="20"/>
                <w:szCs w:val="20"/>
              </w:rPr>
            </w:pPr>
            <w:r>
              <w:rPr>
                <w:rFonts w:ascii="新宋体" w:hAnsi="新宋体" w:eastAsia="新宋体" w:cs="新宋体"/>
                <w:spacing w:val="-2"/>
                <w:sz w:val="20"/>
                <w:szCs w:val="20"/>
              </w:rPr>
              <w:t>301.50</w:t>
            </w:r>
          </w:p>
        </w:tc>
        <w:tc>
          <w:tcPr>
            <w:tcW w:w="724" w:type="dxa"/>
            <w:vAlign w:val="top"/>
          </w:tcPr>
          <w:p>
            <w:pPr>
              <w:spacing w:before="2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1" w:line="184" w:lineRule="auto"/>
              <w:ind w:left="210"/>
              <w:rPr>
                <w:rFonts w:ascii="新宋体" w:hAnsi="新宋体" w:eastAsia="新宋体" w:cs="新宋体"/>
                <w:sz w:val="20"/>
                <w:szCs w:val="20"/>
              </w:rPr>
            </w:pPr>
            <w:r>
              <w:rPr>
                <w:rFonts w:ascii="新宋体" w:hAnsi="新宋体" w:eastAsia="新宋体" w:cs="新宋体"/>
                <w:spacing w:val="-7"/>
                <w:sz w:val="20"/>
                <w:szCs w:val="20"/>
              </w:rPr>
              <w:t>127</w:t>
            </w:r>
          </w:p>
        </w:tc>
        <w:tc>
          <w:tcPr>
            <w:tcW w:w="944" w:type="dxa"/>
            <w:vAlign w:val="top"/>
          </w:tcPr>
          <w:p>
            <w:pPr>
              <w:spacing w:before="53"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17000321</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9" w:lineRule="auto"/>
              <w:ind w:left="143"/>
              <w:rPr>
                <w:rFonts w:ascii="新宋体" w:hAnsi="新宋体" w:eastAsia="新宋体" w:cs="新宋体"/>
                <w:sz w:val="20"/>
                <w:szCs w:val="20"/>
              </w:rPr>
            </w:pPr>
            <w:r>
              <w:rPr>
                <w:rFonts w:ascii="新宋体" w:hAnsi="新宋体" w:eastAsia="新宋体" w:cs="新宋体"/>
                <w:sz w:val="20"/>
                <w:szCs w:val="20"/>
              </w:rPr>
              <w:t>_105</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5" w:line="212" w:lineRule="auto"/>
              <w:ind w:left="12"/>
              <w:rPr>
                <w:rFonts w:ascii="新宋体" w:hAnsi="新宋体" w:eastAsia="新宋体" w:cs="新宋体"/>
                <w:sz w:val="20"/>
                <w:szCs w:val="20"/>
              </w:rPr>
            </w:pPr>
            <w:r>
              <w:rPr>
                <w:rFonts w:ascii="新宋体" w:hAnsi="新宋体" w:eastAsia="新宋体" w:cs="新宋体"/>
                <w:sz w:val="20"/>
                <w:szCs w:val="20"/>
              </w:rPr>
              <w:t>铝塑复合管DN32</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32mm以内</w:t>
            </w:r>
          </w:p>
        </w:tc>
        <w:tc>
          <w:tcPr>
            <w:tcW w:w="656" w:type="dxa"/>
            <w:vAlign w:val="top"/>
          </w:tcPr>
          <w:p>
            <w:pPr>
              <w:spacing w:before="250"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2" w:line="183" w:lineRule="auto"/>
              <w:ind w:left="380"/>
              <w:rPr>
                <w:rFonts w:ascii="新宋体" w:hAnsi="新宋体" w:eastAsia="新宋体" w:cs="新宋体"/>
                <w:sz w:val="20"/>
                <w:szCs w:val="20"/>
              </w:rPr>
            </w:pPr>
            <w:r>
              <w:rPr>
                <w:rFonts w:ascii="新宋体" w:hAnsi="新宋体" w:eastAsia="新宋体" w:cs="新宋体"/>
                <w:spacing w:val="-2"/>
                <w:sz w:val="20"/>
                <w:szCs w:val="20"/>
              </w:rPr>
              <w:t>37.003</w:t>
            </w:r>
          </w:p>
        </w:tc>
        <w:tc>
          <w:tcPr>
            <w:tcW w:w="1018" w:type="dxa"/>
            <w:vAlign w:val="top"/>
          </w:tcPr>
          <w:p>
            <w:pPr>
              <w:spacing w:before="281" w:line="184" w:lineRule="auto"/>
              <w:ind w:left="494"/>
              <w:rPr>
                <w:rFonts w:ascii="新宋体" w:hAnsi="新宋体" w:eastAsia="新宋体" w:cs="新宋体"/>
                <w:sz w:val="20"/>
                <w:szCs w:val="20"/>
              </w:rPr>
            </w:pPr>
            <w:r>
              <w:rPr>
                <w:rFonts w:ascii="新宋体" w:hAnsi="新宋体" w:eastAsia="新宋体" w:cs="新宋体"/>
                <w:spacing w:val="-4"/>
                <w:sz w:val="20"/>
                <w:szCs w:val="20"/>
              </w:rPr>
              <w:t>13.00</w:t>
            </w:r>
          </w:p>
        </w:tc>
        <w:tc>
          <w:tcPr>
            <w:tcW w:w="724" w:type="dxa"/>
            <w:vAlign w:val="top"/>
          </w:tcPr>
          <w:p>
            <w:pPr>
              <w:spacing w:before="281" w:line="184" w:lineRule="auto"/>
              <w:ind w:left="85"/>
              <w:rPr>
                <w:rFonts w:ascii="新宋体" w:hAnsi="新宋体" w:eastAsia="新宋体" w:cs="新宋体"/>
                <w:sz w:val="20"/>
                <w:szCs w:val="20"/>
              </w:rPr>
            </w:pPr>
            <w:r>
              <w:rPr>
                <w:rFonts w:ascii="新宋体" w:hAnsi="新宋体" w:eastAsia="新宋体" w:cs="新宋体"/>
                <w:spacing w:val="-1"/>
                <w:sz w:val="20"/>
                <w:szCs w:val="20"/>
              </w:rPr>
              <w:t>481.04</w:t>
            </w:r>
          </w:p>
        </w:tc>
        <w:tc>
          <w:tcPr>
            <w:tcW w:w="1018" w:type="dxa"/>
            <w:vAlign w:val="top"/>
          </w:tcPr>
          <w:p>
            <w:pPr>
              <w:spacing w:before="281"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14.69</w:t>
            </w:r>
          </w:p>
        </w:tc>
        <w:tc>
          <w:tcPr>
            <w:tcW w:w="724" w:type="dxa"/>
            <w:vAlign w:val="top"/>
          </w:tcPr>
          <w:p>
            <w:pPr>
              <w:spacing w:before="282" w:line="183" w:lineRule="auto"/>
              <w:ind w:left="94"/>
              <w:rPr>
                <w:rFonts w:ascii="新宋体" w:hAnsi="新宋体" w:eastAsia="新宋体" w:cs="新宋体"/>
                <w:sz w:val="20"/>
                <w:szCs w:val="20"/>
              </w:rPr>
            </w:pPr>
            <w:r>
              <w:rPr>
                <w:rFonts w:ascii="新宋体" w:hAnsi="新宋体" w:eastAsia="新宋体" w:cs="新宋体"/>
                <w:spacing w:val="-2"/>
                <w:sz w:val="20"/>
                <w:szCs w:val="20"/>
              </w:rPr>
              <w:t>543.57</w:t>
            </w:r>
          </w:p>
        </w:tc>
        <w:tc>
          <w:tcPr>
            <w:tcW w:w="724" w:type="dxa"/>
            <w:vAlign w:val="top"/>
          </w:tcPr>
          <w:p>
            <w:pPr>
              <w:spacing w:before="28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2" w:line="184" w:lineRule="auto"/>
              <w:ind w:left="210"/>
              <w:rPr>
                <w:rFonts w:ascii="新宋体" w:hAnsi="新宋体" w:eastAsia="新宋体" w:cs="新宋体"/>
                <w:sz w:val="20"/>
                <w:szCs w:val="20"/>
              </w:rPr>
            </w:pPr>
            <w:r>
              <w:rPr>
                <w:rFonts w:ascii="新宋体" w:hAnsi="新宋体" w:eastAsia="新宋体" w:cs="新宋体"/>
                <w:spacing w:val="-7"/>
                <w:sz w:val="20"/>
                <w:szCs w:val="20"/>
              </w:rPr>
              <w:t>128</w:t>
            </w:r>
          </w:p>
        </w:tc>
        <w:tc>
          <w:tcPr>
            <w:tcW w:w="944" w:type="dxa"/>
            <w:vAlign w:val="top"/>
          </w:tcPr>
          <w:p>
            <w:pPr>
              <w:spacing w:before="54"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17000321</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8" w:lineRule="auto"/>
              <w:ind w:left="143"/>
              <w:rPr>
                <w:rFonts w:ascii="新宋体" w:hAnsi="新宋体" w:eastAsia="新宋体" w:cs="新宋体"/>
                <w:sz w:val="20"/>
                <w:szCs w:val="20"/>
              </w:rPr>
            </w:pPr>
            <w:r>
              <w:rPr>
                <w:rFonts w:ascii="新宋体" w:hAnsi="新宋体" w:eastAsia="新宋体" w:cs="新宋体"/>
                <w:sz w:val="20"/>
                <w:szCs w:val="20"/>
              </w:rPr>
              <w:t>_106</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6" w:line="212" w:lineRule="auto"/>
              <w:ind w:left="12"/>
              <w:rPr>
                <w:rFonts w:ascii="新宋体" w:hAnsi="新宋体" w:eastAsia="新宋体" w:cs="新宋体"/>
                <w:sz w:val="20"/>
                <w:szCs w:val="20"/>
              </w:rPr>
            </w:pPr>
            <w:r>
              <w:rPr>
                <w:rFonts w:ascii="新宋体" w:hAnsi="新宋体" w:eastAsia="新宋体" w:cs="新宋体"/>
                <w:sz w:val="20"/>
                <w:szCs w:val="20"/>
              </w:rPr>
              <w:t>铝塑复合管DN40</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40mm以内</w:t>
            </w:r>
          </w:p>
        </w:tc>
        <w:tc>
          <w:tcPr>
            <w:tcW w:w="656" w:type="dxa"/>
            <w:vAlign w:val="top"/>
          </w:tcPr>
          <w:p>
            <w:pPr>
              <w:spacing w:before="252"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2" w:line="184" w:lineRule="auto"/>
              <w:ind w:left="391"/>
              <w:rPr>
                <w:rFonts w:ascii="新宋体" w:hAnsi="新宋体" w:eastAsia="新宋体" w:cs="新宋体"/>
                <w:sz w:val="20"/>
                <w:szCs w:val="20"/>
              </w:rPr>
            </w:pPr>
            <w:r>
              <w:rPr>
                <w:rFonts w:ascii="新宋体" w:hAnsi="新宋体" w:eastAsia="新宋体" w:cs="新宋体"/>
                <w:spacing w:val="-4"/>
                <w:sz w:val="20"/>
                <w:szCs w:val="20"/>
              </w:rPr>
              <w:t>14.468</w:t>
            </w:r>
          </w:p>
        </w:tc>
        <w:tc>
          <w:tcPr>
            <w:tcW w:w="1018" w:type="dxa"/>
            <w:vAlign w:val="top"/>
          </w:tcPr>
          <w:p>
            <w:pPr>
              <w:spacing w:before="282" w:line="184" w:lineRule="auto"/>
              <w:ind w:left="494"/>
              <w:rPr>
                <w:rFonts w:ascii="新宋体" w:hAnsi="新宋体" w:eastAsia="新宋体" w:cs="新宋体"/>
                <w:sz w:val="20"/>
                <w:szCs w:val="20"/>
              </w:rPr>
            </w:pPr>
            <w:r>
              <w:rPr>
                <w:rFonts w:ascii="新宋体" w:hAnsi="新宋体" w:eastAsia="新宋体" w:cs="新宋体"/>
                <w:spacing w:val="-4"/>
                <w:sz w:val="20"/>
                <w:szCs w:val="20"/>
              </w:rPr>
              <w:t>19.00</w:t>
            </w:r>
          </w:p>
        </w:tc>
        <w:tc>
          <w:tcPr>
            <w:tcW w:w="724" w:type="dxa"/>
            <w:vAlign w:val="top"/>
          </w:tcPr>
          <w:p>
            <w:pPr>
              <w:spacing w:before="283" w:line="183" w:lineRule="auto"/>
              <w:ind w:left="88"/>
              <w:rPr>
                <w:rFonts w:ascii="新宋体" w:hAnsi="新宋体" w:eastAsia="新宋体" w:cs="新宋体"/>
                <w:sz w:val="20"/>
                <w:szCs w:val="20"/>
              </w:rPr>
            </w:pPr>
            <w:r>
              <w:rPr>
                <w:rFonts w:ascii="新宋体" w:hAnsi="新宋体" w:eastAsia="新宋体" w:cs="新宋体"/>
                <w:spacing w:val="-1"/>
                <w:sz w:val="20"/>
                <w:szCs w:val="20"/>
              </w:rPr>
              <w:t>274.89</w:t>
            </w:r>
          </w:p>
        </w:tc>
        <w:tc>
          <w:tcPr>
            <w:tcW w:w="1018" w:type="dxa"/>
            <w:vAlign w:val="top"/>
          </w:tcPr>
          <w:p>
            <w:pPr>
              <w:spacing w:before="282"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21.47</w:t>
            </w:r>
          </w:p>
        </w:tc>
        <w:tc>
          <w:tcPr>
            <w:tcW w:w="724" w:type="dxa"/>
            <w:vAlign w:val="top"/>
          </w:tcPr>
          <w:p>
            <w:pPr>
              <w:spacing w:before="282" w:line="184" w:lineRule="auto"/>
              <w:ind w:left="94"/>
              <w:rPr>
                <w:rFonts w:ascii="新宋体" w:hAnsi="新宋体" w:eastAsia="新宋体" w:cs="新宋体"/>
                <w:sz w:val="20"/>
                <w:szCs w:val="20"/>
              </w:rPr>
            </w:pPr>
            <w:r>
              <w:rPr>
                <w:rFonts w:ascii="新宋体" w:hAnsi="新宋体" w:eastAsia="新宋体" w:cs="新宋体"/>
                <w:spacing w:val="-2"/>
                <w:sz w:val="20"/>
                <w:szCs w:val="20"/>
              </w:rPr>
              <w:t>310.62</w:t>
            </w:r>
          </w:p>
        </w:tc>
        <w:tc>
          <w:tcPr>
            <w:tcW w:w="724" w:type="dxa"/>
            <w:vAlign w:val="top"/>
          </w:tcPr>
          <w:p>
            <w:pPr>
              <w:spacing w:before="28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4" w:line="184" w:lineRule="auto"/>
              <w:ind w:left="210"/>
              <w:rPr>
                <w:rFonts w:ascii="新宋体" w:hAnsi="新宋体" w:eastAsia="新宋体" w:cs="新宋体"/>
                <w:sz w:val="20"/>
                <w:szCs w:val="20"/>
              </w:rPr>
            </w:pPr>
            <w:r>
              <w:rPr>
                <w:rFonts w:ascii="新宋体" w:hAnsi="新宋体" w:eastAsia="新宋体" w:cs="新宋体"/>
                <w:spacing w:val="-7"/>
                <w:sz w:val="20"/>
                <w:szCs w:val="20"/>
              </w:rPr>
              <w:t>129</w:t>
            </w:r>
          </w:p>
        </w:tc>
        <w:tc>
          <w:tcPr>
            <w:tcW w:w="944" w:type="dxa"/>
            <w:vAlign w:val="top"/>
          </w:tcPr>
          <w:p>
            <w:pPr>
              <w:spacing w:before="55"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17000321</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7" w:lineRule="auto"/>
              <w:ind w:left="143"/>
              <w:rPr>
                <w:rFonts w:ascii="新宋体" w:hAnsi="新宋体" w:eastAsia="新宋体" w:cs="新宋体"/>
                <w:sz w:val="20"/>
                <w:szCs w:val="20"/>
              </w:rPr>
            </w:pPr>
            <w:r>
              <w:rPr>
                <w:rFonts w:ascii="新宋体" w:hAnsi="新宋体" w:eastAsia="新宋体" w:cs="新宋体"/>
                <w:sz w:val="20"/>
                <w:szCs w:val="20"/>
              </w:rPr>
              <w:t>_107</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8" w:line="212" w:lineRule="auto"/>
              <w:ind w:left="12"/>
              <w:rPr>
                <w:rFonts w:ascii="新宋体" w:hAnsi="新宋体" w:eastAsia="新宋体" w:cs="新宋体"/>
                <w:sz w:val="20"/>
                <w:szCs w:val="20"/>
              </w:rPr>
            </w:pPr>
            <w:r>
              <w:rPr>
                <w:rFonts w:ascii="新宋体" w:hAnsi="新宋体" w:eastAsia="新宋体" w:cs="新宋体"/>
                <w:sz w:val="20"/>
                <w:szCs w:val="20"/>
              </w:rPr>
              <w:t>铝塑复合管DN50</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50mm以内</w:t>
            </w:r>
          </w:p>
        </w:tc>
        <w:tc>
          <w:tcPr>
            <w:tcW w:w="656" w:type="dxa"/>
            <w:vAlign w:val="top"/>
          </w:tcPr>
          <w:p>
            <w:pPr>
              <w:spacing w:before="253"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5" w:line="183" w:lineRule="auto"/>
              <w:ind w:left="378"/>
              <w:rPr>
                <w:rFonts w:ascii="新宋体" w:hAnsi="新宋体" w:eastAsia="新宋体" w:cs="新宋体"/>
                <w:sz w:val="20"/>
                <w:szCs w:val="20"/>
              </w:rPr>
            </w:pPr>
            <w:r>
              <w:rPr>
                <w:rFonts w:ascii="新宋体" w:hAnsi="新宋体" w:eastAsia="新宋体" w:cs="新宋体"/>
                <w:spacing w:val="-1"/>
                <w:sz w:val="20"/>
                <w:szCs w:val="20"/>
              </w:rPr>
              <w:t>28.956</w:t>
            </w:r>
          </w:p>
        </w:tc>
        <w:tc>
          <w:tcPr>
            <w:tcW w:w="1018" w:type="dxa"/>
            <w:vAlign w:val="top"/>
          </w:tcPr>
          <w:p>
            <w:pPr>
              <w:spacing w:before="285" w:line="183" w:lineRule="auto"/>
              <w:ind w:left="481"/>
              <w:rPr>
                <w:rFonts w:ascii="新宋体" w:hAnsi="新宋体" w:eastAsia="新宋体" w:cs="新宋体"/>
                <w:sz w:val="20"/>
                <w:szCs w:val="20"/>
              </w:rPr>
            </w:pPr>
            <w:r>
              <w:rPr>
                <w:rFonts w:ascii="新宋体" w:hAnsi="新宋体" w:eastAsia="新宋体" w:cs="新宋体"/>
                <w:spacing w:val="-2"/>
                <w:sz w:val="20"/>
                <w:szCs w:val="20"/>
              </w:rPr>
              <w:t>28.00</w:t>
            </w:r>
          </w:p>
        </w:tc>
        <w:tc>
          <w:tcPr>
            <w:tcW w:w="724" w:type="dxa"/>
            <w:vAlign w:val="top"/>
          </w:tcPr>
          <w:p>
            <w:pPr>
              <w:spacing w:before="284" w:line="184" w:lineRule="auto"/>
              <w:ind w:left="87"/>
              <w:rPr>
                <w:rFonts w:ascii="新宋体" w:hAnsi="新宋体" w:eastAsia="新宋体" w:cs="新宋体"/>
                <w:sz w:val="20"/>
                <w:szCs w:val="20"/>
              </w:rPr>
            </w:pPr>
            <w:r>
              <w:rPr>
                <w:rFonts w:ascii="新宋体" w:hAnsi="新宋体" w:eastAsia="新宋体" w:cs="新宋体"/>
                <w:spacing w:val="-1"/>
                <w:sz w:val="20"/>
                <w:szCs w:val="20"/>
              </w:rPr>
              <w:t>810.77</w:t>
            </w:r>
          </w:p>
        </w:tc>
        <w:tc>
          <w:tcPr>
            <w:tcW w:w="1018" w:type="dxa"/>
            <w:vAlign w:val="top"/>
          </w:tcPr>
          <w:p>
            <w:pPr>
              <w:spacing w:before="284"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31.64</w:t>
            </w:r>
          </w:p>
        </w:tc>
        <w:tc>
          <w:tcPr>
            <w:tcW w:w="724" w:type="dxa"/>
            <w:vAlign w:val="top"/>
          </w:tcPr>
          <w:p>
            <w:pPr>
              <w:spacing w:before="284" w:line="184" w:lineRule="auto"/>
              <w:ind w:left="91"/>
              <w:rPr>
                <w:rFonts w:ascii="新宋体" w:hAnsi="新宋体" w:eastAsia="新宋体" w:cs="新宋体"/>
                <w:sz w:val="20"/>
                <w:szCs w:val="20"/>
              </w:rPr>
            </w:pPr>
            <w:r>
              <w:rPr>
                <w:rFonts w:ascii="新宋体" w:hAnsi="新宋体" w:eastAsia="新宋体" w:cs="新宋体"/>
                <w:spacing w:val="-1"/>
                <w:sz w:val="20"/>
                <w:szCs w:val="20"/>
              </w:rPr>
              <w:t>916.17</w:t>
            </w:r>
          </w:p>
        </w:tc>
        <w:tc>
          <w:tcPr>
            <w:tcW w:w="724" w:type="dxa"/>
            <w:vAlign w:val="top"/>
          </w:tcPr>
          <w:p>
            <w:pPr>
              <w:spacing w:before="28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5" w:line="184" w:lineRule="auto"/>
              <w:ind w:left="210"/>
              <w:rPr>
                <w:rFonts w:ascii="新宋体" w:hAnsi="新宋体" w:eastAsia="新宋体" w:cs="新宋体"/>
                <w:sz w:val="20"/>
                <w:szCs w:val="20"/>
              </w:rPr>
            </w:pPr>
            <w:r>
              <w:rPr>
                <w:rFonts w:ascii="新宋体" w:hAnsi="新宋体" w:eastAsia="新宋体" w:cs="新宋体"/>
                <w:spacing w:val="-7"/>
                <w:sz w:val="20"/>
                <w:szCs w:val="20"/>
              </w:rPr>
              <w:t>130</w:t>
            </w:r>
          </w:p>
        </w:tc>
        <w:tc>
          <w:tcPr>
            <w:tcW w:w="944" w:type="dxa"/>
            <w:vAlign w:val="top"/>
          </w:tcPr>
          <w:p>
            <w:pPr>
              <w:spacing w:before="57"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17000321</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6" w:lineRule="auto"/>
              <w:ind w:left="143"/>
              <w:rPr>
                <w:rFonts w:ascii="新宋体" w:hAnsi="新宋体" w:eastAsia="新宋体" w:cs="新宋体"/>
                <w:sz w:val="20"/>
                <w:szCs w:val="20"/>
              </w:rPr>
            </w:pPr>
            <w:r>
              <w:rPr>
                <w:rFonts w:ascii="新宋体" w:hAnsi="新宋体" w:eastAsia="新宋体" w:cs="新宋体"/>
                <w:sz w:val="20"/>
                <w:szCs w:val="20"/>
              </w:rPr>
              <w:t>_109</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9" w:line="212" w:lineRule="auto"/>
              <w:ind w:left="12"/>
              <w:rPr>
                <w:rFonts w:ascii="新宋体" w:hAnsi="新宋体" w:eastAsia="新宋体" w:cs="新宋体"/>
                <w:sz w:val="20"/>
                <w:szCs w:val="20"/>
              </w:rPr>
            </w:pPr>
            <w:r>
              <w:rPr>
                <w:rFonts w:ascii="新宋体" w:hAnsi="新宋体" w:eastAsia="新宋体" w:cs="新宋体"/>
                <w:sz w:val="20"/>
                <w:szCs w:val="20"/>
              </w:rPr>
              <w:t>铝塑复合管DN70</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公称外径 75mm以内</w:t>
            </w:r>
          </w:p>
        </w:tc>
        <w:tc>
          <w:tcPr>
            <w:tcW w:w="656" w:type="dxa"/>
            <w:vAlign w:val="top"/>
          </w:tcPr>
          <w:p>
            <w:pPr>
              <w:spacing w:before="25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6" w:line="183" w:lineRule="auto"/>
              <w:ind w:left="478"/>
              <w:rPr>
                <w:rFonts w:ascii="新宋体" w:hAnsi="新宋体" w:eastAsia="新宋体" w:cs="新宋体"/>
                <w:sz w:val="20"/>
                <w:szCs w:val="20"/>
              </w:rPr>
            </w:pPr>
            <w:r>
              <w:rPr>
                <w:rFonts w:ascii="新宋体" w:hAnsi="新宋体" w:eastAsia="新宋体" w:cs="新宋体"/>
                <w:spacing w:val="-2"/>
                <w:sz w:val="20"/>
                <w:szCs w:val="20"/>
              </w:rPr>
              <w:t>6.096</w:t>
            </w:r>
          </w:p>
        </w:tc>
        <w:tc>
          <w:tcPr>
            <w:tcW w:w="1018" w:type="dxa"/>
            <w:vAlign w:val="top"/>
          </w:tcPr>
          <w:p>
            <w:pPr>
              <w:spacing w:before="286" w:line="183" w:lineRule="auto"/>
              <w:ind w:left="478"/>
              <w:rPr>
                <w:rFonts w:ascii="新宋体" w:hAnsi="新宋体" w:eastAsia="新宋体" w:cs="新宋体"/>
                <w:sz w:val="20"/>
                <w:szCs w:val="20"/>
              </w:rPr>
            </w:pPr>
            <w:r>
              <w:rPr>
                <w:rFonts w:ascii="新宋体" w:hAnsi="新宋体" w:eastAsia="新宋体" w:cs="新宋体"/>
                <w:spacing w:val="-1"/>
                <w:sz w:val="20"/>
                <w:szCs w:val="20"/>
              </w:rPr>
              <w:t>45.00</w:t>
            </w:r>
          </w:p>
        </w:tc>
        <w:tc>
          <w:tcPr>
            <w:tcW w:w="724" w:type="dxa"/>
            <w:vAlign w:val="top"/>
          </w:tcPr>
          <w:p>
            <w:pPr>
              <w:spacing w:before="286" w:line="183" w:lineRule="auto"/>
              <w:ind w:left="88"/>
              <w:rPr>
                <w:rFonts w:ascii="新宋体" w:hAnsi="新宋体" w:eastAsia="新宋体" w:cs="新宋体"/>
                <w:sz w:val="20"/>
                <w:szCs w:val="20"/>
              </w:rPr>
            </w:pPr>
            <w:r>
              <w:rPr>
                <w:rFonts w:ascii="新宋体" w:hAnsi="新宋体" w:eastAsia="新宋体" w:cs="新宋体"/>
                <w:spacing w:val="-1"/>
                <w:sz w:val="20"/>
                <w:szCs w:val="20"/>
              </w:rPr>
              <w:t>274.32</w:t>
            </w:r>
          </w:p>
        </w:tc>
        <w:tc>
          <w:tcPr>
            <w:tcW w:w="1018" w:type="dxa"/>
            <w:vAlign w:val="top"/>
          </w:tcPr>
          <w:p>
            <w:pPr>
              <w:spacing w:before="28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50.85</w:t>
            </w:r>
          </w:p>
        </w:tc>
        <w:tc>
          <w:tcPr>
            <w:tcW w:w="724" w:type="dxa"/>
            <w:vAlign w:val="top"/>
          </w:tcPr>
          <w:p>
            <w:pPr>
              <w:spacing w:before="286" w:line="183" w:lineRule="auto"/>
              <w:ind w:left="94"/>
              <w:rPr>
                <w:rFonts w:ascii="新宋体" w:hAnsi="新宋体" w:eastAsia="新宋体" w:cs="新宋体"/>
                <w:sz w:val="20"/>
                <w:szCs w:val="20"/>
              </w:rPr>
            </w:pPr>
            <w:r>
              <w:rPr>
                <w:rFonts w:ascii="新宋体" w:hAnsi="新宋体" w:eastAsia="新宋体" w:cs="新宋体"/>
                <w:spacing w:val="-2"/>
                <w:sz w:val="20"/>
                <w:szCs w:val="20"/>
              </w:rPr>
              <w:t>309.98</w:t>
            </w:r>
          </w:p>
        </w:tc>
        <w:tc>
          <w:tcPr>
            <w:tcW w:w="724" w:type="dxa"/>
            <w:vAlign w:val="top"/>
          </w:tcPr>
          <w:p>
            <w:pPr>
              <w:spacing w:before="2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6" w:line="184" w:lineRule="auto"/>
              <w:ind w:left="210"/>
              <w:rPr>
                <w:rFonts w:ascii="新宋体" w:hAnsi="新宋体" w:eastAsia="新宋体" w:cs="新宋体"/>
                <w:sz w:val="20"/>
                <w:szCs w:val="20"/>
              </w:rPr>
            </w:pPr>
            <w:r>
              <w:rPr>
                <w:rFonts w:ascii="新宋体" w:hAnsi="新宋体" w:eastAsia="新宋体" w:cs="新宋体"/>
                <w:spacing w:val="-7"/>
                <w:sz w:val="20"/>
                <w:szCs w:val="20"/>
              </w:rPr>
              <w:t>131</w:t>
            </w:r>
          </w:p>
        </w:tc>
        <w:tc>
          <w:tcPr>
            <w:tcW w:w="944" w:type="dxa"/>
            <w:vAlign w:val="top"/>
          </w:tcPr>
          <w:p>
            <w:pPr>
              <w:spacing w:before="58"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19000129</w:t>
            </w:r>
          </w:p>
          <w:p>
            <w:pPr>
              <w:spacing w:before="30" w:line="179" w:lineRule="auto"/>
              <w:ind w:left="345"/>
              <w:rPr>
                <w:rFonts w:ascii="新宋体" w:hAnsi="新宋体" w:eastAsia="新宋体" w:cs="新宋体"/>
                <w:sz w:val="20"/>
                <w:szCs w:val="20"/>
              </w:rPr>
            </w:pPr>
            <w:r>
              <w:rPr>
                <w:rFonts w:ascii="新宋体" w:hAnsi="新宋体" w:eastAsia="新宋体" w:cs="新宋体"/>
                <w:spacing w:val="11"/>
                <w:sz w:val="20"/>
                <w:szCs w:val="20"/>
              </w:rPr>
              <w:t>_1</w:t>
            </w:r>
          </w:p>
        </w:tc>
        <w:tc>
          <w:tcPr>
            <w:tcW w:w="2178" w:type="dxa"/>
            <w:vAlign w:val="top"/>
          </w:tcPr>
          <w:p>
            <w:pPr>
              <w:spacing w:before="140" w:line="212" w:lineRule="auto"/>
              <w:ind w:left="14"/>
              <w:rPr>
                <w:rFonts w:ascii="新宋体" w:hAnsi="新宋体" w:eastAsia="新宋体" w:cs="新宋体"/>
                <w:sz w:val="20"/>
                <w:szCs w:val="20"/>
              </w:rPr>
            </w:pPr>
            <w:r>
              <w:rPr>
                <w:rFonts w:ascii="新宋体" w:hAnsi="新宋体" w:eastAsia="新宋体" w:cs="新宋体"/>
                <w:spacing w:val="-2"/>
                <w:sz w:val="20"/>
                <w:szCs w:val="20"/>
              </w:rPr>
              <w:t>螺纹阀门</w:t>
            </w:r>
          </w:p>
          <w:p>
            <w:pPr>
              <w:spacing w:line="220" w:lineRule="auto"/>
              <w:ind w:left="18"/>
              <w:rPr>
                <w:rFonts w:ascii="新宋体" w:hAnsi="新宋体" w:eastAsia="新宋体" w:cs="新宋体"/>
                <w:sz w:val="20"/>
                <w:szCs w:val="20"/>
              </w:rPr>
            </w:pPr>
            <w:r>
              <w:rPr>
                <w:rFonts w:ascii="新宋体" w:hAnsi="新宋体" w:eastAsia="新宋体" w:cs="新宋体"/>
                <w:spacing w:val="-3"/>
                <w:sz w:val="20"/>
                <w:szCs w:val="20"/>
              </w:rPr>
              <w:t>公称直径</w:t>
            </w:r>
            <w:r>
              <w:rPr>
                <w:rFonts w:ascii="新宋体" w:hAnsi="新宋体" w:eastAsia="新宋体" w:cs="新宋体"/>
                <w:spacing w:val="27"/>
                <w:sz w:val="20"/>
                <w:szCs w:val="20"/>
              </w:rPr>
              <w:t xml:space="preserve"> </w:t>
            </w:r>
            <w:r>
              <w:rPr>
                <w:rFonts w:ascii="新宋体" w:hAnsi="新宋体" w:eastAsia="新宋体" w:cs="新宋体"/>
                <w:spacing w:val="-3"/>
                <w:sz w:val="20"/>
                <w:szCs w:val="20"/>
              </w:rPr>
              <w:t>15mm以内</w:t>
            </w:r>
          </w:p>
        </w:tc>
        <w:tc>
          <w:tcPr>
            <w:tcW w:w="656" w:type="dxa"/>
            <w:vAlign w:val="top"/>
          </w:tcPr>
          <w:p>
            <w:pPr>
              <w:spacing w:before="255"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286" w:line="184" w:lineRule="auto"/>
              <w:ind w:left="491"/>
              <w:rPr>
                <w:rFonts w:ascii="新宋体" w:hAnsi="新宋体" w:eastAsia="新宋体" w:cs="新宋体"/>
                <w:sz w:val="20"/>
                <w:szCs w:val="20"/>
              </w:rPr>
            </w:pPr>
            <w:r>
              <w:rPr>
                <w:rFonts w:ascii="新宋体" w:hAnsi="新宋体" w:eastAsia="新宋体" w:cs="新宋体"/>
                <w:spacing w:val="-4"/>
                <w:sz w:val="20"/>
                <w:szCs w:val="20"/>
              </w:rPr>
              <w:t>1.010</w:t>
            </w:r>
          </w:p>
        </w:tc>
        <w:tc>
          <w:tcPr>
            <w:tcW w:w="1018" w:type="dxa"/>
            <w:vAlign w:val="top"/>
          </w:tcPr>
          <w:p>
            <w:pPr>
              <w:spacing w:before="287" w:line="183" w:lineRule="auto"/>
              <w:ind w:left="483"/>
              <w:rPr>
                <w:rFonts w:ascii="新宋体" w:hAnsi="新宋体" w:eastAsia="新宋体" w:cs="新宋体"/>
                <w:sz w:val="20"/>
                <w:szCs w:val="20"/>
              </w:rPr>
            </w:pPr>
            <w:r>
              <w:rPr>
                <w:rFonts w:ascii="新宋体" w:hAnsi="新宋体" w:eastAsia="新宋体" w:cs="新宋体"/>
                <w:spacing w:val="-2"/>
                <w:sz w:val="20"/>
                <w:szCs w:val="20"/>
              </w:rPr>
              <w:t>35.00</w:t>
            </w:r>
          </w:p>
        </w:tc>
        <w:tc>
          <w:tcPr>
            <w:tcW w:w="724" w:type="dxa"/>
            <w:vAlign w:val="top"/>
          </w:tcPr>
          <w:p>
            <w:pPr>
              <w:spacing w:before="287" w:line="183" w:lineRule="auto"/>
              <w:ind w:left="191"/>
              <w:rPr>
                <w:rFonts w:ascii="新宋体" w:hAnsi="新宋体" w:eastAsia="新宋体" w:cs="新宋体"/>
                <w:sz w:val="20"/>
                <w:szCs w:val="20"/>
              </w:rPr>
            </w:pPr>
            <w:r>
              <w:rPr>
                <w:rFonts w:ascii="新宋体" w:hAnsi="新宋体" w:eastAsia="新宋体" w:cs="新宋体"/>
                <w:spacing w:val="-2"/>
                <w:sz w:val="20"/>
                <w:szCs w:val="20"/>
              </w:rPr>
              <w:t>35.35</w:t>
            </w:r>
          </w:p>
        </w:tc>
        <w:tc>
          <w:tcPr>
            <w:tcW w:w="1018" w:type="dxa"/>
            <w:vAlign w:val="top"/>
          </w:tcPr>
          <w:p>
            <w:pPr>
              <w:spacing w:before="28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39.55</w:t>
            </w:r>
          </w:p>
        </w:tc>
        <w:tc>
          <w:tcPr>
            <w:tcW w:w="724" w:type="dxa"/>
            <w:vAlign w:val="top"/>
          </w:tcPr>
          <w:p>
            <w:pPr>
              <w:spacing w:before="287"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39.95</w:t>
            </w:r>
          </w:p>
        </w:tc>
        <w:tc>
          <w:tcPr>
            <w:tcW w:w="724" w:type="dxa"/>
            <w:vAlign w:val="top"/>
          </w:tcPr>
          <w:p>
            <w:pPr>
              <w:spacing w:before="2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8" w:line="184" w:lineRule="auto"/>
              <w:ind w:left="210"/>
              <w:rPr>
                <w:rFonts w:ascii="新宋体" w:hAnsi="新宋体" w:eastAsia="新宋体" w:cs="新宋体"/>
                <w:sz w:val="20"/>
                <w:szCs w:val="20"/>
              </w:rPr>
            </w:pPr>
            <w:r>
              <w:rPr>
                <w:rFonts w:ascii="新宋体" w:hAnsi="新宋体" w:eastAsia="新宋体" w:cs="新宋体"/>
                <w:spacing w:val="-7"/>
                <w:sz w:val="20"/>
                <w:szCs w:val="20"/>
              </w:rPr>
              <w:t>132</w:t>
            </w:r>
          </w:p>
        </w:tc>
        <w:tc>
          <w:tcPr>
            <w:tcW w:w="944" w:type="dxa"/>
            <w:vAlign w:val="top"/>
          </w:tcPr>
          <w:p>
            <w:pPr>
              <w:spacing w:before="59"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19000129</w:t>
            </w:r>
          </w:p>
          <w:p>
            <w:pPr>
              <w:spacing w:before="30" w:line="178" w:lineRule="auto"/>
              <w:ind w:left="244"/>
              <w:rPr>
                <w:rFonts w:ascii="新宋体" w:hAnsi="新宋体" w:eastAsia="新宋体" w:cs="新宋体"/>
                <w:sz w:val="20"/>
                <w:szCs w:val="20"/>
              </w:rPr>
            </w:pPr>
            <w:r>
              <w:rPr>
                <w:rFonts w:ascii="新宋体" w:hAnsi="新宋体" w:eastAsia="新宋体" w:cs="新宋体"/>
                <w:sz w:val="20"/>
                <w:szCs w:val="20"/>
              </w:rPr>
              <w:t>_108</w:t>
            </w:r>
          </w:p>
        </w:tc>
        <w:tc>
          <w:tcPr>
            <w:tcW w:w="2178" w:type="dxa"/>
            <w:vAlign w:val="top"/>
          </w:tcPr>
          <w:p>
            <w:pPr>
              <w:spacing w:before="142" w:line="212" w:lineRule="auto"/>
              <w:ind w:left="14"/>
              <w:rPr>
                <w:rFonts w:ascii="新宋体" w:hAnsi="新宋体" w:eastAsia="新宋体" w:cs="新宋体"/>
                <w:sz w:val="20"/>
                <w:szCs w:val="20"/>
              </w:rPr>
            </w:pPr>
            <w:r>
              <w:rPr>
                <w:rFonts w:ascii="新宋体" w:hAnsi="新宋体" w:eastAsia="新宋体" w:cs="新宋体"/>
                <w:spacing w:val="-2"/>
                <w:sz w:val="20"/>
                <w:szCs w:val="20"/>
              </w:rPr>
              <w:t>螺纹阀门</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公称直径 80mm以内</w:t>
            </w:r>
          </w:p>
        </w:tc>
        <w:tc>
          <w:tcPr>
            <w:tcW w:w="656" w:type="dxa"/>
            <w:vAlign w:val="top"/>
          </w:tcPr>
          <w:p>
            <w:pPr>
              <w:spacing w:before="256"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289" w:line="183" w:lineRule="auto"/>
              <w:ind w:left="479"/>
              <w:rPr>
                <w:rFonts w:ascii="新宋体" w:hAnsi="新宋体" w:eastAsia="新宋体" w:cs="新宋体"/>
                <w:sz w:val="20"/>
                <w:szCs w:val="20"/>
              </w:rPr>
            </w:pPr>
            <w:r>
              <w:rPr>
                <w:rFonts w:ascii="新宋体" w:hAnsi="新宋体" w:eastAsia="新宋体" w:cs="新宋体"/>
                <w:spacing w:val="-2"/>
                <w:sz w:val="20"/>
                <w:szCs w:val="20"/>
              </w:rPr>
              <w:t>2.020</w:t>
            </w:r>
          </w:p>
        </w:tc>
        <w:tc>
          <w:tcPr>
            <w:tcW w:w="1018" w:type="dxa"/>
            <w:vAlign w:val="top"/>
          </w:tcPr>
          <w:p>
            <w:pPr>
              <w:spacing w:before="288" w:line="184" w:lineRule="auto"/>
              <w:ind w:left="393"/>
              <w:rPr>
                <w:rFonts w:ascii="新宋体" w:hAnsi="新宋体" w:eastAsia="新宋体" w:cs="新宋体"/>
                <w:sz w:val="20"/>
                <w:szCs w:val="20"/>
              </w:rPr>
            </w:pPr>
            <w:r>
              <w:rPr>
                <w:rFonts w:ascii="新宋体" w:hAnsi="新宋体" w:eastAsia="新宋体" w:cs="新宋体"/>
                <w:spacing w:val="-4"/>
                <w:sz w:val="20"/>
                <w:szCs w:val="20"/>
              </w:rPr>
              <w:t>130.00</w:t>
            </w:r>
          </w:p>
        </w:tc>
        <w:tc>
          <w:tcPr>
            <w:tcW w:w="724" w:type="dxa"/>
            <w:vAlign w:val="top"/>
          </w:tcPr>
          <w:p>
            <w:pPr>
              <w:spacing w:before="289" w:line="183" w:lineRule="auto"/>
              <w:ind w:left="88"/>
              <w:rPr>
                <w:rFonts w:ascii="新宋体" w:hAnsi="新宋体" w:eastAsia="新宋体" w:cs="新宋体"/>
                <w:sz w:val="20"/>
                <w:szCs w:val="20"/>
              </w:rPr>
            </w:pPr>
            <w:r>
              <w:rPr>
                <w:rFonts w:ascii="新宋体" w:hAnsi="新宋体" w:eastAsia="新宋体" w:cs="新宋体"/>
                <w:spacing w:val="-1"/>
                <w:sz w:val="20"/>
                <w:szCs w:val="20"/>
              </w:rPr>
              <w:t>262.60</w:t>
            </w:r>
          </w:p>
        </w:tc>
        <w:tc>
          <w:tcPr>
            <w:tcW w:w="1018" w:type="dxa"/>
            <w:vAlign w:val="top"/>
          </w:tcPr>
          <w:p>
            <w:pPr>
              <w:spacing w:before="288"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146.90</w:t>
            </w:r>
          </w:p>
        </w:tc>
        <w:tc>
          <w:tcPr>
            <w:tcW w:w="724" w:type="dxa"/>
            <w:vAlign w:val="top"/>
          </w:tcPr>
          <w:p>
            <w:pPr>
              <w:spacing w:before="289" w:line="183" w:lineRule="auto"/>
              <w:ind w:left="93"/>
              <w:rPr>
                <w:rFonts w:ascii="新宋体" w:hAnsi="新宋体" w:eastAsia="新宋体" w:cs="新宋体"/>
                <w:sz w:val="20"/>
                <w:szCs w:val="20"/>
              </w:rPr>
            </w:pPr>
            <w:r>
              <w:rPr>
                <w:rFonts w:ascii="新宋体" w:hAnsi="新宋体" w:eastAsia="新宋体" w:cs="新宋体"/>
                <w:spacing w:val="-1"/>
                <w:sz w:val="20"/>
                <w:szCs w:val="20"/>
              </w:rPr>
              <w:t>296.74</w:t>
            </w:r>
          </w:p>
        </w:tc>
        <w:tc>
          <w:tcPr>
            <w:tcW w:w="724" w:type="dxa"/>
            <w:vAlign w:val="top"/>
          </w:tcPr>
          <w:p>
            <w:pPr>
              <w:spacing w:before="2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9" w:line="184" w:lineRule="auto"/>
              <w:ind w:left="210"/>
              <w:rPr>
                <w:rFonts w:ascii="新宋体" w:hAnsi="新宋体" w:eastAsia="新宋体" w:cs="新宋体"/>
                <w:sz w:val="20"/>
                <w:szCs w:val="20"/>
              </w:rPr>
            </w:pPr>
            <w:r>
              <w:rPr>
                <w:rFonts w:ascii="新宋体" w:hAnsi="新宋体" w:eastAsia="新宋体" w:cs="新宋体"/>
                <w:spacing w:val="-7"/>
                <w:sz w:val="20"/>
                <w:szCs w:val="20"/>
              </w:rPr>
              <w:t>133</w:t>
            </w:r>
          </w:p>
        </w:tc>
        <w:tc>
          <w:tcPr>
            <w:tcW w:w="944" w:type="dxa"/>
            <w:vAlign w:val="top"/>
          </w:tcPr>
          <w:p>
            <w:pPr>
              <w:spacing w:before="61"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0" w:line="184" w:lineRule="auto"/>
              <w:ind w:left="65"/>
              <w:rPr>
                <w:rFonts w:ascii="新宋体" w:hAnsi="新宋体" w:eastAsia="新宋体" w:cs="新宋体"/>
                <w:sz w:val="20"/>
                <w:szCs w:val="20"/>
              </w:rPr>
            </w:pPr>
            <w:r>
              <w:rPr>
                <w:rFonts w:ascii="新宋体" w:hAnsi="新宋体" w:eastAsia="新宋体" w:cs="新宋体"/>
                <w:spacing w:val="-3"/>
                <w:sz w:val="20"/>
                <w:szCs w:val="20"/>
              </w:rPr>
              <w:t>19000145</w:t>
            </w:r>
          </w:p>
          <w:p>
            <w:pPr>
              <w:spacing w:before="29" w:line="177" w:lineRule="auto"/>
              <w:ind w:left="244"/>
              <w:rPr>
                <w:rFonts w:ascii="新宋体" w:hAnsi="新宋体" w:eastAsia="新宋体" w:cs="新宋体"/>
                <w:sz w:val="20"/>
                <w:szCs w:val="20"/>
              </w:rPr>
            </w:pPr>
            <w:r>
              <w:rPr>
                <w:rFonts w:ascii="新宋体" w:hAnsi="新宋体" w:eastAsia="新宋体" w:cs="新宋体"/>
                <w:sz w:val="20"/>
                <w:szCs w:val="20"/>
              </w:rPr>
              <w:t>_102</w:t>
            </w:r>
          </w:p>
        </w:tc>
        <w:tc>
          <w:tcPr>
            <w:tcW w:w="2178" w:type="dxa"/>
            <w:vAlign w:val="top"/>
          </w:tcPr>
          <w:p>
            <w:pPr>
              <w:spacing w:before="143" w:line="212" w:lineRule="auto"/>
              <w:ind w:left="14"/>
              <w:rPr>
                <w:rFonts w:ascii="新宋体" w:hAnsi="新宋体" w:eastAsia="新宋体" w:cs="新宋体"/>
                <w:sz w:val="20"/>
                <w:szCs w:val="20"/>
              </w:rPr>
            </w:pPr>
            <w:r>
              <w:rPr>
                <w:rFonts w:ascii="新宋体" w:hAnsi="新宋体" w:eastAsia="新宋体" w:cs="新宋体"/>
                <w:spacing w:val="-1"/>
                <w:sz w:val="20"/>
                <w:szCs w:val="20"/>
              </w:rPr>
              <w:t>螺纹浮球阀</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公称直径 20mm以内</w:t>
            </w:r>
          </w:p>
        </w:tc>
        <w:tc>
          <w:tcPr>
            <w:tcW w:w="656" w:type="dxa"/>
            <w:vAlign w:val="top"/>
          </w:tcPr>
          <w:p>
            <w:pPr>
              <w:spacing w:before="258"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290" w:line="183" w:lineRule="auto"/>
              <w:ind w:left="375"/>
              <w:rPr>
                <w:rFonts w:ascii="新宋体" w:hAnsi="新宋体" w:eastAsia="新宋体" w:cs="新宋体"/>
                <w:sz w:val="20"/>
                <w:szCs w:val="20"/>
              </w:rPr>
            </w:pPr>
            <w:r>
              <w:rPr>
                <w:rFonts w:ascii="新宋体" w:hAnsi="新宋体" w:eastAsia="新宋体" w:cs="新宋体"/>
                <w:spacing w:val="-1"/>
                <w:sz w:val="20"/>
                <w:szCs w:val="20"/>
              </w:rPr>
              <w:t>40.400</w:t>
            </w:r>
          </w:p>
        </w:tc>
        <w:tc>
          <w:tcPr>
            <w:tcW w:w="1018" w:type="dxa"/>
            <w:vAlign w:val="top"/>
          </w:tcPr>
          <w:p>
            <w:pPr>
              <w:spacing w:before="290" w:line="183" w:lineRule="auto"/>
              <w:ind w:left="481"/>
              <w:rPr>
                <w:rFonts w:ascii="新宋体" w:hAnsi="新宋体" w:eastAsia="新宋体" w:cs="新宋体"/>
                <w:sz w:val="20"/>
                <w:szCs w:val="20"/>
              </w:rPr>
            </w:pPr>
            <w:r>
              <w:rPr>
                <w:rFonts w:ascii="新宋体" w:hAnsi="新宋体" w:eastAsia="新宋体" w:cs="新宋体"/>
                <w:spacing w:val="-2"/>
                <w:sz w:val="20"/>
                <w:szCs w:val="20"/>
              </w:rPr>
              <w:t>29.86</w:t>
            </w:r>
          </w:p>
        </w:tc>
        <w:tc>
          <w:tcPr>
            <w:tcW w:w="724" w:type="dxa"/>
            <w:vAlign w:val="top"/>
          </w:tcPr>
          <w:p>
            <w:pPr>
              <w:spacing w:before="174" w:line="198" w:lineRule="auto"/>
              <w:ind w:left="589" w:right="31" w:hanging="488"/>
              <w:rPr>
                <w:rFonts w:ascii="新宋体" w:hAnsi="新宋体" w:eastAsia="新宋体" w:cs="新宋体"/>
                <w:sz w:val="20"/>
                <w:szCs w:val="20"/>
              </w:rPr>
            </w:pPr>
            <w:r>
              <w:rPr>
                <w:rFonts w:ascii="新宋体" w:hAnsi="新宋体" w:eastAsia="新宋体" w:cs="新宋体"/>
                <w:spacing w:val="-4"/>
                <w:sz w:val="20"/>
                <w:szCs w:val="20"/>
              </w:rPr>
              <w:t>1206.3</w:t>
            </w:r>
            <w:r>
              <w:rPr>
                <w:rFonts w:ascii="新宋体" w:hAnsi="新宋体" w:eastAsia="新宋体" w:cs="新宋体"/>
                <w:spacing w:val="4"/>
                <w:sz w:val="20"/>
                <w:szCs w:val="20"/>
              </w:rPr>
              <w:t xml:space="preserve"> </w:t>
            </w:r>
            <w:r>
              <w:rPr>
                <w:rFonts w:ascii="新宋体" w:hAnsi="新宋体" w:eastAsia="新宋体" w:cs="新宋体"/>
                <w:spacing w:val="-7"/>
                <w:sz w:val="20"/>
                <w:szCs w:val="20"/>
              </w:rPr>
              <w:t>4</w:t>
            </w:r>
          </w:p>
        </w:tc>
        <w:tc>
          <w:tcPr>
            <w:tcW w:w="1018" w:type="dxa"/>
            <w:vAlign w:val="top"/>
          </w:tcPr>
          <w:p>
            <w:pPr>
              <w:spacing w:before="29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33.74</w:t>
            </w:r>
          </w:p>
        </w:tc>
        <w:tc>
          <w:tcPr>
            <w:tcW w:w="724" w:type="dxa"/>
            <w:vAlign w:val="top"/>
          </w:tcPr>
          <w:p>
            <w:pPr>
              <w:spacing w:before="174" w:line="198"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1363.1</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724" w:type="dxa"/>
            <w:vAlign w:val="top"/>
          </w:tcPr>
          <w:p>
            <w:pPr>
              <w:spacing w:before="28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0" w:line="184" w:lineRule="auto"/>
              <w:ind w:left="210"/>
              <w:rPr>
                <w:rFonts w:ascii="新宋体" w:hAnsi="新宋体" w:eastAsia="新宋体" w:cs="新宋体"/>
                <w:sz w:val="20"/>
                <w:szCs w:val="20"/>
              </w:rPr>
            </w:pPr>
            <w:r>
              <w:rPr>
                <w:rFonts w:ascii="新宋体" w:hAnsi="新宋体" w:eastAsia="新宋体" w:cs="新宋体"/>
                <w:spacing w:val="-7"/>
                <w:sz w:val="20"/>
                <w:szCs w:val="20"/>
              </w:rPr>
              <w:t>134</w:t>
            </w:r>
          </w:p>
        </w:tc>
        <w:tc>
          <w:tcPr>
            <w:tcW w:w="944" w:type="dxa"/>
            <w:vAlign w:val="top"/>
          </w:tcPr>
          <w:p>
            <w:pPr>
              <w:spacing w:before="62"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22000077</w:t>
            </w:r>
          </w:p>
          <w:p>
            <w:pPr>
              <w:spacing w:before="30" w:line="175" w:lineRule="auto"/>
              <w:ind w:left="244"/>
              <w:rPr>
                <w:rFonts w:ascii="新宋体" w:hAnsi="新宋体" w:eastAsia="新宋体" w:cs="新宋体"/>
                <w:sz w:val="20"/>
                <w:szCs w:val="20"/>
              </w:rPr>
            </w:pPr>
            <w:r>
              <w:rPr>
                <w:rFonts w:ascii="新宋体" w:hAnsi="新宋体" w:eastAsia="新宋体" w:cs="新宋体"/>
                <w:sz w:val="20"/>
                <w:szCs w:val="20"/>
              </w:rPr>
              <w:t>_101</w:t>
            </w:r>
          </w:p>
        </w:tc>
        <w:tc>
          <w:tcPr>
            <w:tcW w:w="2178" w:type="dxa"/>
            <w:vAlign w:val="top"/>
          </w:tcPr>
          <w:p>
            <w:pPr>
              <w:spacing w:before="144" w:line="212" w:lineRule="auto"/>
              <w:ind w:left="44"/>
              <w:rPr>
                <w:rFonts w:ascii="新宋体" w:hAnsi="新宋体" w:eastAsia="新宋体" w:cs="新宋体"/>
                <w:sz w:val="20"/>
                <w:szCs w:val="20"/>
              </w:rPr>
            </w:pPr>
            <w:r>
              <w:rPr>
                <w:rFonts w:ascii="新宋体" w:hAnsi="新宋体" w:eastAsia="新宋体" w:cs="新宋体"/>
                <w:spacing w:val="-7"/>
                <w:sz w:val="20"/>
                <w:szCs w:val="20"/>
              </w:rPr>
              <w:t>自动排气阀</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公称直径 20mm以内</w:t>
            </w:r>
          </w:p>
        </w:tc>
        <w:tc>
          <w:tcPr>
            <w:tcW w:w="656" w:type="dxa"/>
            <w:vAlign w:val="top"/>
          </w:tcPr>
          <w:p>
            <w:pPr>
              <w:spacing w:before="259"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291" w:line="183" w:lineRule="auto"/>
              <w:ind w:left="479"/>
              <w:rPr>
                <w:rFonts w:ascii="新宋体" w:hAnsi="新宋体" w:eastAsia="新宋体" w:cs="新宋体"/>
                <w:sz w:val="20"/>
                <w:szCs w:val="20"/>
              </w:rPr>
            </w:pPr>
            <w:r>
              <w:rPr>
                <w:rFonts w:ascii="新宋体" w:hAnsi="新宋体" w:eastAsia="新宋体" w:cs="新宋体"/>
                <w:spacing w:val="-2"/>
                <w:sz w:val="20"/>
                <w:szCs w:val="20"/>
              </w:rPr>
              <w:t>2.000</w:t>
            </w:r>
          </w:p>
        </w:tc>
        <w:tc>
          <w:tcPr>
            <w:tcW w:w="1018" w:type="dxa"/>
            <w:vAlign w:val="top"/>
          </w:tcPr>
          <w:p>
            <w:pPr>
              <w:spacing w:before="291" w:line="183" w:lineRule="auto"/>
              <w:ind w:left="481"/>
              <w:rPr>
                <w:rFonts w:ascii="新宋体" w:hAnsi="新宋体" w:eastAsia="新宋体" w:cs="新宋体"/>
                <w:sz w:val="20"/>
                <w:szCs w:val="20"/>
              </w:rPr>
            </w:pPr>
            <w:r>
              <w:rPr>
                <w:rFonts w:ascii="新宋体" w:hAnsi="新宋体" w:eastAsia="新宋体" w:cs="新宋体"/>
                <w:spacing w:val="-2"/>
                <w:sz w:val="20"/>
                <w:szCs w:val="20"/>
              </w:rPr>
              <w:t>65.00</w:t>
            </w:r>
          </w:p>
        </w:tc>
        <w:tc>
          <w:tcPr>
            <w:tcW w:w="724" w:type="dxa"/>
            <w:vAlign w:val="top"/>
          </w:tcPr>
          <w:p>
            <w:pPr>
              <w:spacing w:before="290" w:line="184" w:lineRule="auto"/>
              <w:ind w:left="101"/>
              <w:rPr>
                <w:rFonts w:ascii="新宋体" w:hAnsi="新宋体" w:eastAsia="新宋体" w:cs="新宋体"/>
                <w:sz w:val="20"/>
                <w:szCs w:val="20"/>
              </w:rPr>
            </w:pPr>
            <w:r>
              <w:rPr>
                <w:rFonts w:ascii="新宋体" w:hAnsi="新宋体" w:eastAsia="新宋体" w:cs="新宋体"/>
                <w:spacing w:val="-4"/>
                <w:sz w:val="20"/>
                <w:szCs w:val="20"/>
              </w:rPr>
              <w:t>130.00</w:t>
            </w:r>
          </w:p>
        </w:tc>
        <w:tc>
          <w:tcPr>
            <w:tcW w:w="1018" w:type="dxa"/>
            <w:vAlign w:val="top"/>
          </w:tcPr>
          <w:p>
            <w:pPr>
              <w:spacing w:before="291"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73.45</w:t>
            </w:r>
          </w:p>
        </w:tc>
        <w:tc>
          <w:tcPr>
            <w:tcW w:w="724" w:type="dxa"/>
            <w:vAlign w:val="top"/>
          </w:tcPr>
          <w:p>
            <w:pPr>
              <w:spacing w:before="290" w:line="184" w:lineRule="auto"/>
              <w:ind w:left="105"/>
              <w:rPr>
                <w:rFonts w:ascii="新宋体" w:hAnsi="新宋体" w:eastAsia="新宋体" w:cs="新宋体"/>
                <w:sz w:val="20"/>
                <w:szCs w:val="20"/>
              </w:rPr>
            </w:pPr>
            <w:r>
              <w:rPr>
                <w:rFonts w:ascii="新宋体" w:hAnsi="新宋体" w:eastAsia="新宋体" w:cs="新宋体"/>
                <w:spacing w:val="-4"/>
                <w:sz w:val="20"/>
                <w:szCs w:val="20"/>
              </w:rPr>
              <w:t>146.90</w:t>
            </w:r>
          </w:p>
        </w:tc>
        <w:tc>
          <w:tcPr>
            <w:tcW w:w="724" w:type="dxa"/>
            <w:vAlign w:val="top"/>
          </w:tcPr>
          <w:p>
            <w:pPr>
              <w:spacing w:before="29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2" w:line="184" w:lineRule="auto"/>
              <w:ind w:left="210"/>
              <w:rPr>
                <w:rFonts w:ascii="新宋体" w:hAnsi="新宋体" w:eastAsia="新宋体" w:cs="新宋体"/>
                <w:sz w:val="20"/>
                <w:szCs w:val="20"/>
              </w:rPr>
            </w:pPr>
            <w:r>
              <w:rPr>
                <w:rFonts w:ascii="新宋体" w:hAnsi="新宋体" w:eastAsia="新宋体" w:cs="新宋体"/>
                <w:spacing w:val="-7"/>
                <w:sz w:val="20"/>
                <w:szCs w:val="20"/>
              </w:rPr>
              <w:t>135</w:t>
            </w:r>
          </w:p>
        </w:tc>
        <w:tc>
          <w:tcPr>
            <w:tcW w:w="944" w:type="dxa"/>
            <w:vAlign w:val="top"/>
          </w:tcPr>
          <w:p>
            <w:pPr>
              <w:spacing w:before="63"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23000027</w:t>
            </w:r>
          </w:p>
          <w:p>
            <w:pPr>
              <w:spacing w:before="31" w:line="173" w:lineRule="auto"/>
              <w:ind w:left="244"/>
              <w:rPr>
                <w:rFonts w:ascii="新宋体" w:hAnsi="新宋体" w:eastAsia="新宋体" w:cs="新宋体"/>
                <w:sz w:val="20"/>
                <w:szCs w:val="20"/>
              </w:rPr>
            </w:pPr>
            <w:r>
              <w:rPr>
                <w:rFonts w:ascii="新宋体" w:hAnsi="新宋体" w:eastAsia="新宋体" w:cs="新宋体"/>
                <w:sz w:val="20"/>
                <w:szCs w:val="20"/>
              </w:rPr>
              <w:t>_302</w:t>
            </w:r>
          </w:p>
        </w:tc>
        <w:tc>
          <w:tcPr>
            <w:tcW w:w="2178" w:type="dxa"/>
            <w:vAlign w:val="top"/>
          </w:tcPr>
          <w:p>
            <w:pPr>
              <w:spacing w:before="146" w:line="212" w:lineRule="auto"/>
              <w:ind w:left="19"/>
              <w:rPr>
                <w:rFonts w:ascii="新宋体" w:hAnsi="新宋体" w:eastAsia="新宋体" w:cs="新宋体"/>
                <w:sz w:val="20"/>
                <w:szCs w:val="20"/>
              </w:rPr>
            </w:pPr>
            <w:r>
              <w:rPr>
                <w:rFonts w:ascii="新宋体" w:hAnsi="新宋体" w:eastAsia="新宋体" w:cs="新宋体"/>
                <w:spacing w:val="-7"/>
                <w:sz w:val="20"/>
                <w:szCs w:val="20"/>
              </w:rPr>
              <w:t>喷头</w:t>
            </w:r>
          </w:p>
          <w:p>
            <w:pPr>
              <w:spacing w:line="220" w:lineRule="auto"/>
              <w:ind w:left="18"/>
              <w:rPr>
                <w:rFonts w:ascii="新宋体" w:hAnsi="新宋体" w:eastAsia="新宋体" w:cs="新宋体"/>
                <w:sz w:val="20"/>
                <w:szCs w:val="20"/>
              </w:rPr>
            </w:pPr>
            <w:r>
              <w:rPr>
                <w:rFonts w:ascii="新宋体" w:hAnsi="新宋体" w:eastAsia="新宋体" w:cs="新宋体"/>
                <w:spacing w:val="-1"/>
                <w:sz w:val="20"/>
                <w:szCs w:val="20"/>
              </w:rPr>
              <w:t>公称直径 25mm以内</w:t>
            </w:r>
          </w:p>
        </w:tc>
        <w:tc>
          <w:tcPr>
            <w:tcW w:w="656" w:type="dxa"/>
            <w:vAlign w:val="top"/>
          </w:tcPr>
          <w:p>
            <w:pPr>
              <w:spacing w:before="260"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293" w:line="183" w:lineRule="auto"/>
              <w:ind w:left="380"/>
              <w:rPr>
                <w:rFonts w:ascii="新宋体" w:hAnsi="新宋体" w:eastAsia="新宋体" w:cs="新宋体"/>
                <w:sz w:val="20"/>
                <w:szCs w:val="20"/>
              </w:rPr>
            </w:pPr>
            <w:r>
              <w:rPr>
                <w:rFonts w:ascii="新宋体" w:hAnsi="新宋体" w:eastAsia="新宋体" w:cs="新宋体"/>
                <w:spacing w:val="-2"/>
                <w:sz w:val="20"/>
                <w:szCs w:val="20"/>
              </w:rPr>
              <w:t>50.500</w:t>
            </w:r>
          </w:p>
        </w:tc>
        <w:tc>
          <w:tcPr>
            <w:tcW w:w="1018" w:type="dxa"/>
            <w:vAlign w:val="top"/>
          </w:tcPr>
          <w:p>
            <w:pPr>
              <w:spacing w:before="293" w:line="183" w:lineRule="auto"/>
              <w:ind w:left="483"/>
              <w:rPr>
                <w:rFonts w:ascii="新宋体" w:hAnsi="新宋体" w:eastAsia="新宋体" w:cs="新宋体"/>
                <w:sz w:val="20"/>
                <w:szCs w:val="20"/>
              </w:rPr>
            </w:pPr>
            <w:r>
              <w:rPr>
                <w:rFonts w:ascii="新宋体" w:hAnsi="新宋体" w:eastAsia="新宋体" w:cs="新宋体"/>
                <w:spacing w:val="-2"/>
                <w:sz w:val="20"/>
                <w:szCs w:val="20"/>
              </w:rPr>
              <w:t>35.26</w:t>
            </w:r>
          </w:p>
        </w:tc>
        <w:tc>
          <w:tcPr>
            <w:tcW w:w="724" w:type="dxa"/>
            <w:vAlign w:val="top"/>
          </w:tcPr>
          <w:p>
            <w:pPr>
              <w:spacing w:before="177" w:line="198" w:lineRule="auto"/>
              <w:ind w:left="594" w:right="31" w:hanging="493"/>
              <w:rPr>
                <w:rFonts w:ascii="新宋体" w:hAnsi="新宋体" w:eastAsia="新宋体" w:cs="新宋体"/>
                <w:sz w:val="20"/>
                <w:szCs w:val="20"/>
              </w:rPr>
            </w:pPr>
            <w:r>
              <w:rPr>
                <w:rFonts w:ascii="新宋体" w:hAnsi="新宋体" w:eastAsia="新宋体" w:cs="新宋体"/>
                <w:spacing w:val="-4"/>
                <w:sz w:val="20"/>
                <w:szCs w:val="20"/>
              </w:rPr>
              <w:t>1780.6</w:t>
            </w:r>
            <w:r>
              <w:rPr>
                <w:rFonts w:ascii="新宋体" w:hAnsi="新宋体" w:eastAsia="新宋体" w:cs="新宋体"/>
                <w:spacing w:val="4"/>
                <w:sz w:val="20"/>
                <w:szCs w:val="20"/>
              </w:rPr>
              <w:t xml:space="preserve"> </w:t>
            </w:r>
            <w:r>
              <w:rPr>
                <w:rFonts w:ascii="新宋体" w:hAnsi="新宋体" w:eastAsia="新宋体" w:cs="新宋体"/>
                <w:spacing w:val="-12"/>
                <w:sz w:val="20"/>
                <w:szCs w:val="20"/>
              </w:rPr>
              <w:t>3</w:t>
            </w:r>
          </w:p>
        </w:tc>
        <w:tc>
          <w:tcPr>
            <w:tcW w:w="1018" w:type="dxa"/>
            <w:vAlign w:val="top"/>
          </w:tcPr>
          <w:p>
            <w:pPr>
              <w:spacing w:before="29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39.84</w:t>
            </w:r>
          </w:p>
        </w:tc>
        <w:tc>
          <w:tcPr>
            <w:tcW w:w="724" w:type="dxa"/>
            <w:vAlign w:val="top"/>
          </w:tcPr>
          <w:p>
            <w:pPr>
              <w:spacing w:before="177" w:line="198" w:lineRule="auto"/>
              <w:ind w:left="597" w:right="26" w:hanging="504"/>
              <w:rPr>
                <w:rFonts w:ascii="新宋体" w:hAnsi="新宋体" w:eastAsia="新宋体" w:cs="新宋体"/>
                <w:sz w:val="20"/>
                <w:szCs w:val="20"/>
              </w:rPr>
            </w:pPr>
            <w:r>
              <w:rPr>
                <w:rFonts w:ascii="新宋体" w:hAnsi="新宋体" w:eastAsia="新宋体" w:cs="新宋体"/>
                <w:spacing w:val="-1"/>
                <w:sz w:val="20"/>
                <w:szCs w:val="20"/>
              </w:rPr>
              <w:t>2011.9</w:t>
            </w:r>
            <w:r>
              <w:rPr>
                <w:rFonts w:ascii="新宋体" w:hAnsi="新宋体" w:eastAsia="新宋体" w:cs="新宋体"/>
                <w:sz w:val="20"/>
                <w:szCs w:val="20"/>
              </w:rPr>
              <w:t xml:space="preserve"> </w:t>
            </w:r>
            <w:r>
              <w:rPr>
                <w:rFonts w:ascii="新宋体" w:hAnsi="新宋体" w:eastAsia="新宋体" w:cs="新宋体"/>
                <w:spacing w:val="-10"/>
                <w:sz w:val="20"/>
                <w:szCs w:val="20"/>
              </w:rPr>
              <w:t>2</w:t>
            </w:r>
          </w:p>
        </w:tc>
        <w:tc>
          <w:tcPr>
            <w:tcW w:w="724" w:type="dxa"/>
            <w:vAlign w:val="top"/>
          </w:tcPr>
          <w:p>
            <w:pPr>
              <w:spacing w:before="29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4" w:line="184" w:lineRule="auto"/>
              <w:ind w:left="210"/>
              <w:rPr>
                <w:rFonts w:ascii="新宋体" w:hAnsi="新宋体" w:eastAsia="新宋体" w:cs="新宋体"/>
                <w:sz w:val="20"/>
                <w:szCs w:val="20"/>
              </w:rPr>
            </w:pPr>
            <w:r>
              <w:rPr>
                <w:rFonts w:ascii="新宋体" w:hAnsi="新宋体" w:eastAsia="新宋体" w:cs="新宋体"/>
                <w:spacing w:val="-7"/>
                <w:sz w:val="20"/>
                <w:szCs w:val="20"/>
              </w:rPr>
              <w:t>136</w:t>
            </w:r>
          </w:p>
        </w:tc>
        <w:tc>
          <w:tcPr>
            <w:tcW w:w="944" w:type="dxa"/>
            <w:vAlign w:val="top"/>
          </w:tcPr>
          <w:p>
            <w:pPr>
              <w:spacing w:before="58" w:line="191" w:lineRule="auto"/>
              <w:ind w:left="316" w:right="84" w:hanging="267"/>
              <w:rPr>
                <w:rFonts w:ascii="新宋体" w:hAnsi="新宋体" w:eastAsia="新宋体" w:cs="新宋体"/>
                <w:sz w:val="20"/>
                <w:szCs w:val="20"/>
              </w:rPr>
            </w:pPr>
            <w:r>
              <w:rPr>
                <w:rFonts w:ascii="新宋体" w:hAnsi="新宋体" w:eastAsia="新宋体" w:cs="新宋体"/>
                <w:spacing w:val="-1"/>
                <w:sz w:val="20"/>
                <w:szCs w:val="20"/>
              </w:rPr>
              <w:t>Z2600001</w:t>
            </w:r>
            <w:r>
              <w:rPr>
                <w:rFonts w:ascii="新宋体" w:hAnsi="新宋体" w:eastAsia="新宋体" w:cs="新宋体"/>
                <w:spacing w:val="6"/>
                <w:sz w:val="20"/>
                <w:szCs w:val="20"/>
              </w:rPr>
              <w:t xml:space="preserve"> </w:t>
            </w:r>
            <w:r>
              <w:rPr>
                <w:rFonts w:ascii="新宋体" w:hAnsi="新宋体" w:eastAsia="新宋体" w:cs="新宋体"/>
                <w:sz w:val="20"/>
                <w:szCs w:val="20"/>
              </w:rPr>
              <w:t>1~1</w:t>
            </w:r>
          </w:p>
        </w:tc>
        <w:tc>
          <w:tcPr>
            <w:tcW w:w="2178" w:type="dxa"/>
            <w:vAlign w:val="top"/>
          </w:tcPr>
          <w:p>
            <w:pPr>
              <w:spacing w:before="143" w:line="221" w:lineRule="auto"/>
              <w:ind w:left="13"/>
              <w:rPr>
                <w:rFonts w:ascii="新宋体" w:hAnsi="新宋体" w:eastAsia="新宋体" w:cs="新宋体"/>
                <w:sz w:val="20"/>
                <w:szCs w:val="20"/>
              </w:rPr>
            </w:pPr>
            <w:r>
              <w:rPr>
                <w:rFonts w:ascii="新宋体" w:hAnsi="新宋体" w:eastAsia="新宋体" w:cs="新宋体"/>
                <w:spacing w:val="-1"/>
                <w:sz w:val="20"/>
                <w:szCs w:val="20"/>
              </w:rPr>
              <w:t>单联单控开关</w:t>
            </w:r>
          </w:p>
        </w:tc>
        <w:tc>
          <w:tcPr>
            <w:tcW w:w="656" w:type="dxa"/>
            <w:vAlign w:val="top"/>
          </w:tcPr>
          <w:p>
            <w:pPr>
              <w:spacing w:before="142" w:line="224" w:lineRule="auto"/>
              <w:ind w:left="227"/>
              <w:rPr>
                <w:rFonts w:ascii="新宋体" w:hAnsi="新宋体" w:eastAsia="新宋体" w:cs="新宋体"/>
                <w:sz w:val="20"/>
                <w:szCs w:val="20"/>
              </w:rPr>
            </w:pPr>
            <w:r>
              <w:rPr>
                <w:rFonts w:ascii="新宋体" w:hAnsi="新宋体" w:eastAsia="新宋体" w:cs="新宋体"/>
                <w:sz w:val="20"/>
                <w:szCs w:val="20"/>
              </w:rPr>
              <w:t>只</w:t>
            </w:r>
          </w:p>
        </w:tc>
        <w:tc>
          <w:tcPr>
            <w:tcW w:w="1018" w:type="dxa"/>
            <w:vAlign w:val="top"/>
          </w:tcPr>
          <w:p>
            <w:pPr>
              <w:spacing w:before="174" w:line="184" w:lineRule="auto"/>
              <w:ind w:left="391"/>
              <w:rPr>
                <w:rFonts w:ascii="新宋体" w:hAnsi="新宋体" w:eastAsia="新宋体" w:cs="新宋体"/>
                <w:sz w:val="20"/>
                <w:szCs w:val="20"/>
              </w:rPr>
            </w:pPr>
            <w:r>
              <w:rPr>
                <w:rFonts w:ascii="新宋体" w:hAnsi="新宋体" w:eastAsia="新宋体" w:cs="新宋体"/>
                <w:spacing w:val="-4"/>
                <w:sz w:val="20"/>
                <w:szCs w:val="20"/>
              </w:rPr>
              <w:t>10.200</w:t>
            </w:r>
          </w:p>
        </w:tc>
        <w:tc>
          <w:tcPr>
            <w:tcW w:w="1018" w:type="dxa"/>
            <w:vAlign w:val="top"/>
          </w:tcPr>
          <w:p>
            <w:pPr>
              <w:spacing w:before="174" w:line="184" w:lineRule="auto"/>
              <w:ind w:left="494"/>
              <w:rPr>
                <w:rFonts w:ascii="新宋体" w:hAnsi="新宋体" w:eastAsia="新宋体" w:cs="新宋体"/>
                <w:sz w:val="20"/>
                <w:szCs w:val="20"/>
              </w:rPr>
            </w:pPr>
            <w:r>
              <w:rPr>
                <w:rFonts w:ascii="新宋体" w:hAnsi="新宋体" w:eastAsia="新宋体" w:cs="新宋体"/>
                <w:spacing w:val="-4"/>
                <w:sz w:val="20"/>
                <w:szCs w:val="20"/>
              </w:rPr>
              <w:t>10.00</w:t>
            </w:r>
          </w:p>
        </w:tc>
        <w:tc>
          <w:tcPr>
            <w:tcW w:w="724" w:type="dxa"/>
            <w:vAlign w:val="top"/>
          </w:tcPr>
          <w:p>
            <w:pPr>
              <w:spacing w:before="174" w:line="184" w:lineRule="auto"/>
              <w:ind w:left="101"/>
              <w:rPr>
                <w:rFonts w:ascii="新宋体" w:hAnsi="新宋体" w:eastAsia="新宋体" w:cs="新宋体"/>
                <w:sz w:val="20"/>
                <w:szCs w:val="20"/>
              </w:rPr>
            </w:pPr>
            <w:r>
              <w:rPr>
                <w:rFonts w:ascii="新宋体" w:hAnsi="新宋体" w:eastAsia="新宋体" w:cs="新宋体"/>
                <w:spacing w:val="-4"/>
                <w:sz w:val="20"/>
                <w:szCs w:val="20"/>
              </w:rPr>
              <w:t>102.00</w:t>
            </w:r>
          </w:p>
        </w:tc>
        <w:tc>
          <w:tcPr>
            <w:tcW w:w="1018" w:type="dxa"/>
            <w:vAlign w:val="top"/>
          </w:tcPr>
          <w:p>
            <w:pPr>
              <w:spacing w:before="174"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11.60</w:t>
            </w:r>
          </w:p>
        </w:tc>
        <w:tc>
          <w:tcPr>
            <w:tcW w:w="724" w:type="dxa"/>
            <w:vAlign w:val="top"/>
          </w:tcPr>
          <w:p>
            <w:pPr>
              <w:spacing w:before="174" w:line="184" w:lineRule="auto"/>
              <w:ind w:left="105"/>
              <w:rPr>
                <w:rFonts w:ascii="新宋体" w:hAnsi="新宋体" w:eastAsia="新宋体" w:cs="新宋体"/>
                <w:sz w:val="20"/>
                <w:szCs w:val="20"/>
              </w:rPr>
            </w:pPr>
            <w:r>
              <w:rPr>
                <w:rFonts w:ascii="新宋体" w:hAnsi="新宋体" w:eastAsia="新宋体" w:cs="新宋体"/>
                <w:spacing w:val="-4"/>
                <w:sz w:val="20"/>
                <w:szCs w:val="20"/>
              </w:rPr>
              <w:t>118.32</w:t>
            </w:r>
          </w:p>
        </w:tc>
        <w:tc>
          <w:tcPr>
            <w:tcW w:w="724" w:type="dxa"/>
            <w:vAlign w:val="top"/>
          </w:tcPr>
          <w:p>
            <w:pPr>
              <w:spacing w:before="17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5" w:line="184" w:lineRule="auto"/>
              <w:ind w:left="210"/>
              <w:rPr>
                <w:rFonts w:ascii="新宋体" w:hAnsi="新宋体" w:eastAsia="新宋体" w:cs="新宋体"/>
                <w:sz w:val="20"/>
                <w:szCs w:val="20"/>
              </w:rPr>
            </w:pPr>
            <w:r>
              <w:rPr>
                <w:rFonts w:ascii="新宋体" w:hAnsi="新宋体" w:eastAsia="新宋体" w:cs="新宋体"/>
                <w:spacing w:val="-7"/>
                <w:sz w:val="20"/>
                <w:szCs w:val="20"/>
              </w:rPr>
              <w:t>137</w:t>
            </w:r>
          </w:p>
        </w:tc>
        <w:tc>
          <w:tcPr>
            <w:tcW w:w="944" w:type="dxa"/>
            <w:vAlign w:val="top"/>
          </w:tcPr>
          <w:p>
            <w:pPr>
              <w:spacing w:before="60" w:line="190" w:lineRule="auto"/>
              <w:ind w:left="316" w:right="84" w:hanging="267"/>
              <w:rPr>
                <w:rFonts w:ascii="新宋体" w:hAnsi="新宋体" w:eastAsia="新宋体" w:cs="新宋体"/>
                <w:sz w:val="20"/>
                <w:szCs w:val="20"/>
              </w:rPr>
            </w:pPr>
            <w:r>
              <w:rPr>
                <w:rFonts w:ascii="新宋体" w:hAnsi="新宋体" w:eastAsia="新宋体" w:cs="新宋体"/>
                <w:spacing w:val="-1"/>
                <w:sz w:val="20"/>
                <w:szCs w:val="20"/>
              </w:rPr>
              <w:t>Z2600001</w:t>
            </w:r>
            <w:r>
              <w:rPr>
                <w:rFonts w:ascii="新宋体" w:hAnsi="新宋体" w:eastAsia="新宋体" w:cs="新宋体"/>
                <w:spacing w:val="6"/>
                <w:sz w:val="20"/>
                <w:szCs w:val="20"/>
              </w:rPr>
              <w:t xml:space="preserve"> </w:t>
            </w:r>
            <w:r>
              <w:rPr>
                <w:rFonts w:ascii="新宋体" w:hAnsi="新宋体" w:eastAsia="新宋体" w:cs="新宋体"/>
                <w:spacing w:val="-7"/>
                <w:sz w:val="20"/>
                <w:szCs w:val="20"/>
              </w:rPr>
              <w:t>1~2</w:t>
            </w:r>
          </w:p>
        </w:tc>
        <w:tc>
          <w:tcPr>
            <w:tcW w:w="2178" w:type="dxa"/>
            <w:vAlign w:val="top"/>
          </w:tcPr>
          <w:p>
            <w:pPr>
              <w:spacing w:before="145" w:line="221" w:lineRule="auto"/>
              <w:ind w:left="11"/>
              <w:rPr>
                <w:rFonts w:ascii="新宋体" w:hAnsi="新宋体" w:eastAsia="新宋体" w:cs="新宋体"/>
                <w:sz w:val="20"/>
                <w:szCs w:val="20"/>
              </w:rPr>
            </w:pPr>
            <w:r>
              <w:rPr>
                <w:rFonts w:ascii="新宋体" w:hAnsi="新宋体" w:eastAsia="新宋体" w:cs="新宋体"/>
                <w:sz w:val="20"/>
                <w:szCs w:val="20"/>
              </w:rPr>
              <w:t>双联单控开关</w:t>
            </w:r>
          </w:p>
        </w:tc>
        <w:tc>
          <w:tcPr>
            <w:tcW w:w="656" w:type="dxa"/>
            <w:vAlign w:val="top"/>
          </w:tcPr>
          <w:p>
            <w:pPr>
              <w:spacing w:before="144" w:line="224" w:lineRule="auto"/>
              <w:ind w:left="227"/>
              <w:rPr>
                <w:rFonts w:ascii="新宋体" w:hAnsi="新宋体" w:eastAsia="新宋体" w:cs="新宋体"/>
                <w:sz w:val="20"/>
                <w:szCs w:val="20"/>
              </w:rPr>
            </w:pPr>
            <w:r>
              <w:rPr>
                <w:rFonts w:ascii="新宋体" w:hAnsi="新宋体" w:eastAsia="新宋体" w:cs="新宋体"/>
                <w:sz w:val="20"/>
                <w:szCs w:val="20"/>
              </w:rPr>
              <w:t>只</w:t>
            </w:r>
          </w:p>
        </w:tc>
        <w:tc>
          <w:tcPr>
            <w:tcW w:w="1018" w:type="dxa"/>
            <w:vAlign w:val="top"/>
          </w:tcPr>
          <w:p>
            <w:pPr>
              <w:spacing w:before="175" w:line="184" w:lineRule="auto"/>
              <w:ind w:left="391"/>
              <w:rPr>
                <w:rFonts w:ascii="新宋体" w:hAnsi="新宋体" w:eastAsia="新宋体" w:cs="新宋体"/>
                <w:sz w:val="20"/>
                <w:szCs w:val="20"/>
              </w:rPr>
            </w:pPr>
            <w:r>
              <w:rPr>
                <w:rFonts w:ascii="新宋体" w:hAnsi="新宋体" w:eastAsia="新宋体" w:cs="新宋体"/>
                <w:spacing w:val="-4"/>
                <w:sz w:val="20"/>
                <w:szCs w:val="20"/>
              </w:rPr>
              <w:t>12.240</w:t>
            </w:r>
          </w:p>
        </w:tc>
        <w:tc>
          <w:tcPr>
            <w:tcW w:w="1018" w:type="dxa"/>
            <w:vAlign w:val="top"/>
          </w:tcPr>
          <w:p>
            <w:pPr>
              <w:spacing w:before="175" w:line="184" w:lineRule="auto"/>
              <w:ind w:left="494"/>
              <w:rPr>
                <w:rFonts w:ascii="新宋体" w:hAnsi="新宋体" w:eastAsia="新宋体" w:cs="新宋体"/>
                <w:sz w:val="20"/>
                <w:szCs w:val="20"/>
              </w:rPr>
            </w:pPr>
            <w:r>
              <w:rPr>
                <w:rFonts w:ascii="新宋体" w:hAnsi="新宋体" w:eastAsia="新宋体" w:cs="新宋体"/>
                <w:spacing w:val="-4"/>
                <w:sz w:val="20"/>
                <w:szCs w:val="20"/>
              </w:rPr>
              <w:t>12.00</w:t>
            </w:r>
          </w:p>
        </w:tc>
        <w:tc>
          <w:tcPr>
            <w:tcW w:w="724" w:type="dxa"/>
            <w:vAlign w:val="top"/>
          </w:tcPr>
          <w:p>
            <w:pPr>
              <w:spacing w:before="175" w:line="184" w:lineRule="auto"/>
              <w:ind w:left="101"/>
              <w:rPr>
                <w:rFonts w:ascii="新宋体" w:hAnsi="新宋体" w:eastAsia="新宋体" w:cs="新宋体"/>
                <w:sz w:val="20"/>
                <w:szCs w:val="20"/>
              </w:rPr>
            </w:pPr>
            <w:r>
              <w:rPr>
                <w:rFonts w:ascii="新宋体" w:hAnsi="新宋体" w:eastAsia="新宋体" w:cs="新宋体"/>
                <w:spacing w:val="-4"/>
                <w:sz w:val="20"/>
                <w:szCs w:val="20"/>
              </w:rPr>
              <w:t>146.88</w:t>
            </w:r>
          </w:p>
        </w:tc>
        <w:tc>
          <w:tcPr>
            <w:tcW w:w="1018" w:type="dxa"/>
            <w:vAlign w:val="top"/>
          </w:tcPr>
          <w:p>
            <w:pPr>
              <w:spacing w:before="175"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13.92</w:t>
            </w:r>
          </w:p>
        </w:tc>
        <w:tc>
          <w:tcPr>
            <w:tcW w:w="724" w:type="dxa"/>
            <w:vAlign w:val="top"/>
          </w:tcPr>
          <w:p>
            <w:pPr>
              <w:spacing w:before="175" w:line="184" w:lineRule="auto"/>
              <w:ind w:left="105"/>
              <w:rPr>
                <w:rFonts w:ascii="新宋体" w:hAnsi="新宋体" w:eastAsia="新宋体" w:cs="新宋体"/>
                <w:sz w:val="20"/>
                <w:szCs w:val="20"/>
              </w:rPr>
            </w:pPr>
            <w:r>
              <w:rPr>
                <w:rFonts w:ascii="新宋体" w:hAnsi="新宋体" w:eastAsia="新宋体" w:cs="新宋体"/>
                <w:spacing w:val="-4"/>
                <w:sz w:val="20"/>
                <w:szCs w:val="20"/>
              </w:rPr>
              <w:t>170.38</w:t>
            </w:r>
          </w:p>
        </w:tc>
        <w:tc>
          <w:tcPr>
            <w:tcW w:w="724" w:type="dxa"/>
            <w:vAlign w:val="top"/>
          </w:tcPr>
          <w:p>
            <w:pPr>
              <w:spacing w:before="17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6" w:line="184" w:lineRule="auto"/>
              <w:ind w:left="210"/>
              <w:rPr>
                <w:rFonts w:ascii="新宋体" w:hAnsi="新宋体" w:eastAsia="新宋体" w:cs="新宋体"/>
                <w:sz w:val="20"/>
                <w:szCs w:val="20"/>
              </w:rPr>
            </w:pPr>
            <w:r>
              <w:rPr>
                <w:rFonts w:ascii="新宋体" w:hAnsi="新宋体" w:eastAsia="新宋体" w:cs="新宋体"/>
                <w:spacing w:val="-7"/>
                <w:sz w:val="20"/>
                <w:szCs w:val="20"/>
              </w:rPr>
              <w:t>138</w:t>
            </w:r>
          </w:p>
        </w:tc>
        <w:tc>
          <w:tcPr>
            <w:tcW w:w="944" w:type="dxa"/>
            <w:vAlign w:val="top"/>
          </w:tcPr>
          <w:p>
            <w:pPr>
              <w:spacing w:before="60" w:line="190" w:lineRule="auto"/>
              <w:ind w:left="316" w:right="84" w:hanging="267"/>
              <w:rPr>
                <w:rFonts w:ascii="新宋体" w:hAnsi="新宋体" w:eastAsia="新宋体" w:cs="新宋体"/>
                <w:sz w:val="20"/>
                <w:szCs w:val="20"/>
              </w:rPr>
            </w:pPr>
            <w:r>
              <w:rPr>
                <w:rFonts w:ascii="新宋体" w:hAnsi="新宋体" w:eastAsia="新宋体" w:cs="新宋体"/>
                <w:spacing w:val="-1"/>
                <w:sz w:val="20"/>
                <w:szCs w:val="20"/>
              </w:rPr>
              <w:t>Z2600001</w:t>
            </w:r>
            <w:r>
              <w:rPr>
                <w:rFonts w:ascii="新宋体" w:hAnsi="新宋体" w:eastAsia="新宋体" w:cs="新宋体"/>
                <w:spacing w:val="6"/>
                <w:sz w:val="20"/>
                <w:szCs w:val="20"/>
              </w:rPr>
              <w:t xml:space="preserve"> </w:t>
            </w:r>
            <w:r>
              <w:rPr>
                <w:rFonts w:ascii="新宋体" w:hAnsi="新宋体" w:eastAsia="新宋体" w:cs="新宋体"/>
                <w:spacing w:val="-4"/>
                <w:sz w:val="20"/>
                <w:szCs w:val="20"/>
              </w:rPr>
              <w:t>1~3</w:t>
            </w:r>
          </w:p>
        </w:tc>
        <w:tc>
          <w:tcPr>
            <w:tcW w:w="2178" w:type="dxa"/>
            <w:vAlign w:val="top"/>
          </w:tcPr>
          <w:p>
            <w:pPr>
              <w:spacing w:before="146" w:line="221" w:lineRule="auto"/>
              <w:ind w:left="11"/>
              <w:rPr>
                <w:rFonts w:ascii="新宋体" w:hAnsi="新宋体" w:eastAsia="新宋体" w:cs="新宋体"/>
                <w:sz w:val="20"/>
                <w:szCs w:val="20"/>
              </w:rPr>
            </w:pPr>
            <w:r>
              <w:rPr>
                <w:rFonts w:ascii="新宋体" w:hAnsi="新宋体" w:eastAsia="新宋体" w:cs="新宋体"/>
                <w:sz w:val="20"/>
                <w:szCs w:val="20"/>
              </w:rPr>
              <w:t>三联单控开关</w:t>
            </w:r>
          </w:p>
        </w:tc>
        <w:tc>
          <w:tcPr>
            <w:tcW w:w="656" w:type="dxa"/>
            <w:vAlign w:val="top"/>
          </w:tcPr>
          <w:p>
            <w:pPr>
              <w:spacing w:before="145" w:line="224" w:lineRule="auto"/>
              <w:ind w:left="227"/>
              <w:rPr>
                <w:rFonts w:ascii="新宋体" w:hAnsi="新宋体" w:eastAsia="新宋体" w:cs="新宋体"/>
                <w:sz w:val="20"/>
                <w:szCs w:val="20"/>
              </w:rPr>
            </w:pPr>
            <w:r>
              <w:rPr>
                <w:rFonts w:ascii="新宋体" w:hAnsi="新宋体" w:eastAsia="新宋体" w:cs="新宋体"/>
                <w:sz w:val="20"/>
                <w:szCs w:val="20"/>
              </w:rPr>
              <w:t>只</w:t>
            </w:r>
          </w:p>
        </w:tc>
        <w:tc>
          <w:tcPr>
            <w:tcW w:w="1018" w:type="dxa"/>
            <w:vAlign w:val="top"/>
          </w:tcPr>
          <w:p>
            <w:pPr>
              <w:spacing w:before="176" w:line="184" w:lineRule="auto"/>
              <w:ind w:left="491"/>
              <w:rPr>
                <w:rFonts w:ascii="新宋体" w:hAnsi="新宋体" w:eastAsia="新宋体" w:cs="新宋体"/>
                <w:sz w:val="20"/>
                <w:szCs w:val="20"/>
              </w:rPr>
            </w:pPr>
            <w:r>
              <w:rPr>
                <w:rFonts w:ascii="新宋体" w:hAnsi="新宋体" w:eastAsia="新宋体" w:cs="新宋体"/>
                <w:spacing w:val="-4"/>
                <w:sz w:val="20"/>
                <w:szCs w:val="20"/>
              </w:rPr>
              <w:t>1.020</w:t>
            </w:r>
          </w:p>
        </w:tc>
        <w:tc>
          <w:tcPr>
            <w:tcW w:w="1018" w:type="dxa"/>
            <w:vAlign w:val="top"/>
          </w:tcPr>
          <w:p>
            <w:pPr>
              <w:spacing w:before="177" w:line="183" w:lineRule="auto"/>
              <w:ind w:left="481"/>
              <w:rPr>
                <w:rFonts w:ascii="新宋体" w:hAnsi="新宋体" w:eastAsia="新宋体" w:cs="新宋体"/>
                <w:sz w:val="20"/>
                <w:szCs w:val="20"/>
              </w:rPr>
            </w:pPr>
            <w:r>
              <w:rPr>
                <w:rFonts w:ascii="新宋体" w:hAnsi="新宋体" w:eastAsia="新宋体" w:cs="新宋体"/>
                <w:spacing w:val="-2"/>
                <w:sz w:val="20"/>
                <w:szCs w:val="20"/>
              </w:rPr>
              <w:t>20.00</w:t>
            </w:r>
          </w:p>
        </w:tc>
        <w:tc>
          <w:tcPr>
            <w:tcW w:w="724" w:type="dxa"/>
            <w:vAlign w:val="top"/>
          </w:tcPr>
          <w:p>
            <w:pPr>
              <w:spacing w:before="177" w:line="183" w:lineRule="auto"/>
              <w:ind w:left="189"/>
              <w:rPr>
                <w:rFonts w:ascii="新宋体" w:hAnsi="新宋体" w:eastAsia="新宋体" w:cs="新宋体"/>
                <w:sz w:val="20"/>
                <w:szCs w:val="20"/>
              </w:rPr>
            </w:pPr>
            <w:r>
              <w:rPr>
                <w:rFonts w:ascii="新宋体" w:hAnsi="新宋体" w:eastAsia="新宋体" w:cs="新宋体"/>
                <w:spacing w:val="-2"/>
                <w:sz w:val="20"/>
                <w:szCs w:val="20"/>
              </w:rPr>
              <w:t>20.40</w:t>
            </w:r>
          </w:p>
        </w:tc>
        <w:tc>
          <w:tcPr>
            <w:tcW w:w="1018" w:type="dxa"/>
            <w:vAlign w:val="top"/>
          </w:tcPr>
          <w:p>
            <w:pPr>
              <w:spacing w:before="17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23.20</w:t>
            </w:r>
          </w:p>
        </w:tc>
        <w:tc>
          <w:tcPr>
            <w:tcW w:w="724" w:type="dxa"/>
            <w:vAlign w:val="top"/>
          </w:tcPr>
          <w:p>
            <w:pPr>
              <w:spacing w:before="177"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23.66</w:t>
            </w:r>
          </w:p>
        </w:tc>
        <w:tc>
          <w:tcPr>
            <w:tcW w:w="724" w:type="dxa"/>
            <w:vAlign w:val="top"/>
          </w:tcPr>
          <w:p>
            <w:pPr>
              <w:spacing w:before="17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8" w:line="184" w:lineRule="auto"/>
              <w:ind w:left="210"/>
              <w:rPr>
                <w:rFonts w:ascii="新宋体" w:hAnsi="新宋体" w:eastAsia="新宋体" w:cs="新宋体"/>
                <w:sz w:val="20"/>
                <w:szCs w:val="20"/>
              </w:rPr>
            </w:pPr>
            <w:r>
              <w:rPr>
                <w:rFonts w:ascii="新宋体" w:hAnsi="新宋体" w:eastAsia="新宋体" w:cs="新宋体"/>
                <w:spacing w:val="-7"/>
                <w:sz w:val="20"/>
                <w:szCs w:val="20"/>
              </w:rPr>
              <w:t>139</w:t>
            </w:r>
          </w:p>
        </w:tc>
        <w:tc>
          <w:tcPr>
            <w:tcW w:w="944" w:type="dxa"/>
            <w:vAlign w:val="top"/>
          </w:tcPr>
          <w:p>
            <w:pPr>
              <w:spacing w:before="64" w:line="188" w:lineRule="auto"/>
              <w:ind w:left="305" w:right="84" w:hanging="256"/>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pacing w:val="4"/>
                <w:sz w:val="20"/>
                <w:szCs w:val="20"/>
              </w:rPr>
              <w:t>5~1</w:t>
            </w:r>
          </w:p>
        </w:tc>
        <w:tc>
          <w:tcPr>
            <w:tcW w:w="2178" w:type="dxa"/>
            <w:vAlign w:val="top"/>
          </w:tcPr>
          <w:p>
            <w:pPr>
              <w:spacing w:before="32" w:line="212" w:lineRule="auto"/>
              <w:ind w:left="30"/>
              <w:rPr>
                <w:rFonts w:ascii="新宋体" w:hAnsi="新宋体" w:eastAsia="新宋体" w:cs="新宋体"/>
                <w:sz w:val="20"/>
                <w:szCs w:val="20"/>
              </w:rPr>
            </w:pPr>
            <w:r>
              <w:rPr>
                <w:rFonts w:ascii="新宋体" w:hAnsi="新宋体" w:eastAsia="新宋体" w:cs="新宋体"/>
                <w:spacing w:val="-6"/>
                <w:sz w:val="20"/>
                <w:szCs w:val="20"/>
              </w:rPr>
              <w:t>四孔插座</w:t>
            </w:r>
          </w:p>
          <w:p>
            <w:pPr>
              <w:spacing w:line="194" w:lineRule="auto"/>
              <w:ind w:left="47"/>
              <w:rPr>
                <w:rFonts w:ascii="新宋体" w:hAnsi="新宋体" w:eastAsia="新宋体" w:cs="新宋体"/>
                <w:sz w:val="20"/>
                <w:szCs w:val="20"/>
              </w:rPr>
            </w:pPr>
            <w:r>
              <w:rPr>
                <w:rFonts w:ascii="新宋体" w:hAnsi="新宋体" w:eastAsia="新宋体" w:cs="新宋体"/>
                <w:spacing w:val="-5"/>
                <w:sz w:val="20"/>
                <w:szCs w:val="20"/>
              </w:rPr>
              <w:t>(</w:t>
            </w:r>
            <w:r>
              <w:rPr>
                <w:rFonts w:ascii="新宋体" w:hAnsi="新宋体" w:eastAsia="新宋体" w:cs="新宋体"/>
                <w:spacing w:val="24"/>
                <w:sz w:val="20"/>
                <w:szCs w:val="20"/>
              </w:rPr>
              <w:t xml:space="preserve"> </w:t>
            </w:r>
            <w:r>
              <w:rPr>
                <w:rFonts w:ascii="新宋体" w:hAnsi="新宋体" w:eastAsia="新宋体" w:cs="新宋体"/>
                <w:spacing w:val="-5"/>
                <w:sz w:val="20"/>
                <w:szCs w:val="20"/>
              </w:rPr>
              <w:t>1语音2内网1外网)</w:t>
            </w:r>
          </w:p>
        </w:tc>
        <w:tc>
          <w:tcPr>
            <w:tcW w:w="656" w:type="dxa"/>
            <w:vAlign w:val="top"/>
          </w:tcPr>
          <w:p>
            <w:pPr>
              <w:spacing w:before="146"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79" w:line="183" w:lineRule="auto"/>
              <w:ind w:left="479"/>
              <w:rPr>
                <w:rFonts w:ascii="新宋体" w:hAnsi="新宋体" w:eastAsia="新宋体" w:cs="新宋体"/>
                <w:sz w:val="20"/>
                <w:szCs w:val="20"/>
              </w:rPr>
            </w:pPr>
            <w:r>
              <w:rPr>
                <w:rFonts w:ascii="新宋体" w:hAnsi="新宋体" w:eastAsia="新宋体" w:cs="新宋体"/>
                <w:spacing w:val="-2"/>
                <w:sz w:val="20"/>
                <w:szCs w:val="20"/>
              </w:rPr>
              <w:t>2.020</w:t>
            </w:r>
          </w:p>
        </w:tc>
        <w:tc>
          <w:tcPr>
            <w:tcW w:w="1018" w:type="dxa"/>
            <w:vAlign w:val="top"/>
          </w:tcPr>
          <w:p>
            <w:pPr>
              <w:spacing w:before="179" w:line="183" w:lineRule="auto"/>
              <w:ind w:left="483"/>
              <w:rPr>
                <w:rFonts w:ascii="新宋体" w:hAnsi="新宋体" w:eastAsia="新宋体" w:cs="新宋体"/>
                <w:sz w:val="20"/>
                <w:szCs w:val="20"/>
              </w:rPr>
            </w:pPr>
            <w:r>
              <w:rPr>
                <w:rFonts w:ascii="新宋体" w:hAnsi="新宋体" w:eastAsia="新宋体" w:cs="新宋体"/>
                <w:spacing w:val="-2"/>
                <w:sz w:val="20"/>
                <w:szCs w:val="20"/>
              </w:rPr>
              <w:t>32.00</w:t>
            </w:r>
          </w:p>
        </w:tc>
        <w:tc>
          <w:tcPr>
            <w:tcW w:w="724" w:type="dxa"/>
            <w:vAlign w:val="top"/>
          </w:tcPr>
          <w:p>
            <w:pPr>
              <w:spacing w:before="179" w:line="183" w:lineRule="auto"/>
              <w:ind w:left="188"/>
              <w:rPr>
                <w:rFonts w:ascii="新宋体" w:hAnsi="新宋体" w:eastAsia="新宋体" w:cs="新宋体"/>
                <w:sz w:val="20"/>
                <w:szCs w:val="20"/>
              </w:rPr>
            </w:pPr>
            <w:r>
              <w:rPr>
                <w:rFonts w:ascii="新宋体" w:hAnsi="新宋体" w:eastAsia="新宋体" w:cs="新宋体"/>
                <w:spacing w:val="-2"/>
                <w:sz w:val="20"/>
                <w:szCs w:val="20"/>
              </w:rPr>
              <w:t>64.64</w:t>
            </w:r>
          </w:p>
        </w:tc>
        <w:tc>
          <w:tcPr>
            <w:tcW w:w="1018" w:type="dxa"/>
            <w:vAlign w:val="top"/>
          </w:tcPr>
          <w:p>
            <w:pPr>
              <w:spacing w:before="178"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37.12</w:t>
            </w:r>
          </w:p>
        </w:tc>
        <w:tc>
          <w:tcPr>
            <w:tcW w:w="724" w:type="dxa"/>
            <w:vAlign w:val="top"/>
          </w:tcPr>
          <w:p>
            <w:pPr>
              <w:spacing w:before="179"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74.98</w:t>
            </w:r>
          </w:p>
        </w:tc>
        <w:tc>
          <w:tcPr>
            <w:tcW w:w="724" w:type="dxa"/>
            <w:vAlign w:val="top"/>
          </w:tcPr>
          <w:p>
            <w:pPr>
              <w:spacing w:before="17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9" w:line="184" w:lineRule="auto"/>
              <w:ind w:left="210"/>
              <w:rPr>
                <w:rFonts w:ascii="新宋体" w:hAnsi="新宋体" w:eastAsia="新宋体" w:cs="新宋体"/>
                <w:sz w:val="20"/>
                <w:szCs w:val="20"/>
              </w:rPr>
            </w:pPr>
            <w:r>
              <w:rPr>
                <w:rFonts w:ascii="新宋体" w:hAnsi="新宋体" w:eastAsia="新宋体" w:cs="新宋体"/>
                <w:spacing w:val="-7"/>
                <w:sz w:val="20"/>
                <w:szCs w:val="20"/>
              </w:rPr>
              <w:t>140</w:t>
            </w:r>
          </w:p>
        </w:tc>
        <w:tc>
          <w:tcPr>
            <w:tcW w:w="944" w:type="dxa"/>
            <w:vAlign w:val="top"/>
          </w:tcPr>
          <w:p>
            <w:pPr>
              <w:spacing w:before="65" w:line="188" w:lineRule="auto"/>
              <w:ind w:left="305" w:right="84" w:hanging="256"/>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pacing w:val="-4"/>
                <w:sz w:val="20"/>
                <w:szCs w:val="20"/>
              </w:rPr>
              <w:t>5~2</w:t>
            </w:r>
          </w:p>
        </w:tc>
        <w:tc>
          <w:tcPr>
            <w:tcW w:w="2178" w:type="dxa"/>
            <w:vAlign w:val="top"/>
          </w:tcPr>
          <w:p>
            <w:pPr>
              <w:spacing w:before="148" w:line="221" w:lineRule="auto"/>
              <w:ind w:left="13"/>
              <w:rPr>
                <w:rFonts w:ascii="新宋体" w:hAnsi="新宋体" w:eastAsia="新宋体" w:cs="新宋体"/>
                <w:sz w:val="20"/>
                <w:szCs w:val="20"/>
              </w:rPr>
            </w:pPr>
            <w:r>
              <w:rPr>
                <w:rFonts w:ascii="新宋体" w:hAnsi="新宋体" w:eastAsia="新宋体" w:cs="新宋体"/>
                <w:spacing w:val="-1"/>
                <w:sz w:val="20"/>
                <w:szCs w:val="20"/>
              </w:rPr>
              <w:t>单孔外网插座</w:t>
            </w:r>
          </w:p>
        </w:tc>
        <w:tc>
          <w:tcPr>
            <w:tcW w:w="656" w:type="dxa"/>
            <w:vAlign w:val="top"/>
          </w:tcPr>
          <w:p>
            <w:pPr>
              <w:spacing w:before="148"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80" w:line="183" w:lineRule="auto"/>
              <w:ind w:left="479"/>
              <w:rPr>
                <w:rFonts w:ascii="新宋体" w:hAnsi="新宋体" w:eastAsia="新宋体" w:cs="新宋体"/>
                <w:sz w:val="20"/>
                <w:szCs w:val="20"/>
              </w:rPr>
            </w:pPr>
            <w:r>
              <w:rPr>
                <w:rFonts w:ascii="新宋体" w:hAnsi="新宋体" w:eastAsia="新宋体" w:cs="新宋体"/>
                <w:spacing w:val="-2"/>
                <w:sz w:val="20"/>
                <w:szCs w:val="20"/>
              </w:rPr>
              <w:t>2.020</w:t>
            </w:r>
          </w:p>
        </w:tc>
        <w:tc>
          <w:tcPr>
            <w:tcW w:w="1018" w:type="dxa"/>
            <w:vAlign w:val="top"/>
          </w:tcPr>
          <w:p>
            <w:pPr>
              <w:spacing w:before="180" w:line="183" w:lineRule="auto"/>
              <w:ind w:left="481"/>
              <w:rPr>
                <w:rFonts w:ascii="新宋体" w:hAnsi="新宋体" w:eastAsia="新宋体" w:cs="新宋体"/>
                <w:sz w:val="20"/>
                <w:szCs w:val="20"/>
              </w:rPr>
            </w:pPr>
            <w:r>
              <w:rPr>
                <w:rFonts w:ascii="新宋体" w:hAnsi="新宋体" w:eastAsia="新宋体" w:cs="新宋体"/>
                <w:spacing w:val="-2"/>
                <w:sz w:val="20"/>
                <w:szCs w:val="20"/>
              </w:rPr>
              <w:t>20.00</w:t>
            </w:r>
          </w:p>
        </w:tc>
        <w:tc>
          <w:tcPr>
            <w:tcW w:w="724" w:type="dxa"/>
            <w:vAlign w:val="top"/>
          </w:tcPr>
          <w:p>
            <w:pPr>
              <w:spacing w:before="180" w:line="183" w:lineRule="auto"/>
              <w:ind w:left="186"/>
              <w:rPr>
                <w:rFonts w:ascii="新宋体" w:hAnsi="新宋体" w:eastAsia="新宋体" w:cs="新宋体"/>
                <w:sz w:val="20"/>
                <w:szCs w:val="20"/>
              </w:rPr>
            </w:pPr>
            <w:r>
              <w:rPr>
                <w:rFonts w:ascii="新宋体" w:hAnsi="新宋体" w:eastAsia="新宋体" w:cs="新宋体"/>
                <w:spacing w:val="-1"/>
                <w:sz w:val="20"/>
                <w:szCs w:val="20"/>
              </w:rPr>
              <w:t>40.40</w:t>
            </w:r>
          </w:p>
        </w:tc>
        <w:tc>
          <w:tcPr>
            <w:tcW w:w="1018" w:type="dxa"/>
            <w:vAlign w:val="top"/>
          </w:tcPr>
          <w:p>
            <w:pPr>
              <w:spacing w:before="18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23.20</w:t>
            </w:r>
          </w:p>
        </w:tc>
        <w:tc>
          <w:tcPr>
            <w:tcW w:w="724" w:type="dxa"/>
            <w:vAlign w:val="top"/>
          </w:tcPr>
          <w:p>
            <w:pPr>
              <w:spacing w:before="180"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46.86</w:t>
            </w:r>
          </w:p>
        </w:tc>
        <w:tc>
          <w:tcPr>
            <w:tcW w:w="724" w:type="dxa"/>
            <w:vAlign w:val="top"/>
          </w:tcPr>
          <w:p>
            <w:pPr>
              <w:spacing w:before="1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9" w:line="184" w:lineRule="auto"/>
              <w:ind w:left="210"/>
              <w:rPr>
                <w:rFonts w:ascii="新宋体" w:hAnsi="新宋体" w:eastAsia="新宋体" w:cs="新宋体"/>
                <w:sz w:val="20"/>
                <w:szCs w:val="20"/>
              </w:rPr>
            </w:pPr>
            <w:r>
              <w:rPr>
                <w:rFonts w:ascii="新宋体" w:hAnsi="新宋体" w:eastAsia="新宋体" w:cs="新宋体"/>
                <w:spacing w:val="-7"/>
                <w:sz w:val="20"/>
                <w:szCs w:val="20"/>
              </w:rPr>
              <w:t>141</w:t>
            </w:r>
          </w:p>
        </w:tc>
        <w:tc>
          <w:tcPr>
            <w:tcW w:w="944" w:type="dxa"/>
            <w:vAlign w:val="top"/>
          </w:tcPr>
          <w:p>
            <w:pPr>
              <w:spacing w:before="65" w:line="188" w:lineRule="auto"/>
              <w:ind w:left="305" w:right="84" w:hanging="256"/>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z w:val="20"/>
                <w:szCs w:val="20"/>
              </w:rPr>
              <w:t>5~3</w:t>
            </w:r>
          </w:p>
        </w:tc>
        <w:tc>
          <w:tcPr>
            <w:tcW w:w="2178" w:type="dxa"/>
            <w:vAlign w:val="top"/>
          </w:tcPr>
          <w:p>
            <w:pPr>
              <w:spacing w:before="149" w:line="221" w:lineRule="auto"/>
              <w:ind w:left="11"/>
              <w:rPr>
                <w:rFonts w:ascii="新宋体" w:hAnsi="新宋体" w:eastAsia="新宋体" w:cs="新宋体"/>
                <w:sz w:val="20"/>
                <w:szCs w:val="20"/>
              </w:rPr>
            </w:pPr>
            <w:r>
              <w:rPr>
                <w:rFonts w:ascii="新宋体" w:hAnsi="新宋体" w:eastAsia="新宋体" w:cs="新宋体"/>
                <w:spacing w:val="-2"/>
                <w:sz w:val="20"/>
                <w:szCs w:val="20"/>
              </w:rPr>
              <w:t>双孔插座(</w:t>
            </w:r>
            <w:r>
              <w:rPr>
                <w:rFonts w:ascii="新宋体" w:hAnsi="新宋体" w:eastAsia="新宋体" w:cs="新宋体"/>
                <w:spacing w:val="31"/>
                <w:sz w:val="20"/>
                <w:szCs w:val="20"/>
              </w:rPr>
              <w:t xml:space="preserve"> </w:t>
            </w:r>
            <w:r>
              <w:rPr>
                <w:rFonts w:ascii="新宋体" w:hAnsi="新宋体" w:eastAsia="新宋体" w:cs="新宋体"/>
                <w:spacing w:val="-2"/>
                <w:sz w:val="20"/>
                <w:szCs w:val="20"/>
              </w:rPr>
              <w:t>1语音1外网)</w:t>
            </w:r>
          </w:p>
        </w:tc>
        <w:tc>
          <w:tcPr>
            <w:tcW w:w="656" w:type="dxa"/>
            <w:vAlign w:val="top"/>
          </w:tcPr>
          <w:p>
            <w:pPr>
              <w:spacing w:before="148"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80" w:line="183" w:lineRule="auto"/>
              <w:ind w:left="479"/>
              <w:rPr>
                <w:rFonts w:ascii="新宋体" w:hAnsi="新宋体" w:eastAsia="新宋体" w:cs="新宋体"/>
                <w:sz w:val="20"/>
                <w:szCs w:val="20"/>
              </w:rPr>
            </w:pPr>
            <w:r>
              <w:rPr>
                <w:rFonts w:ascii="新宋体" w:hAnsi="新宋体" w:eastAsia="新宋体" w:cs="新宋体"/>
                <w:spacing w:val="-2"/>
                <w:sz w:val="20"/>
                <w:szCs w:val="20"/>
              </w:rPr>
              <w:t>2.020</w:t>
            </w:r>
          </w:p>
        </w:tc>
        <w:tc>
          <w:tcPr>
            <w:tcW w:w="1018" w:type="dxa"/>
            <w:vAlign w:val="top"/>
          </w:tcPr>
          <w:p>
            <w:pPr>
              <w:spacing w:before="180" w:line="183" w:lineRule="auto"/>
              <w:ind w:left="481"/>
              <w:rPr>
                <w:rFonts w:ascii="新宋体" w:hAnsi="新宋体" w:eastAsia="新宋体" w:cs="新宋体"/>
                <w:sz w:val="20"/>
                <w:szCs w:val="20"/>
              </w:rPr>
            </w:pPr>
            <w:r>
              <w:rPr>
                <w:rFonts w:ascii="新宋体" w:hAnsi="新宋体" w:eastAsia="新宋体" w:cs="新宋体"/>
                <w:spacing w:val="-2"/>
                <w:sz w:val="20"/>
                <w:szCs w:val="20"/>
              </w:rPr>
              <w:t>26.00</w:t>
            </w:r>
          </w:p>
        </w:tc>
        <w:tc>
          <w:tcPr>
            <w:tcW w:w="724" w:type="dxa"/>
            <w:vAlign w:val="top"/>
          </w:tcPr>
          <w:p>
            <w:pPr>
              <w:spacing w:before="180" w:line="183" w:lineRule="auto"/>
              <w:ind w:left="191"/>
              <w:rPr>
                <w:rFonts w:ascii="新宋体" w:hAnsi="新宋体" w:eastAsia="新宋体" w:cs="新宋体"/>
                <w:sz w:val="20"/>
                <w:szCs w:val="20"/>
              </w:rPr>
            </w:pPr>
            <w:r>
              <w:rPr>
                <w:rFonts w:ascii="新宋体" w:hAnsi="新宋体" w:eastAsia="新宋体" w:cs="新宋体"/>
                <w:spacing w:val="-2"/>
                <w:sz w:val="20"/>
                <w:szCs w:val="20"/>
              </w:rPr>
              <w:t>52.52</w:t>
            </w:r>
          </w:p>
        </w:tc>
        <w:tc>
          <w:tcPr>
            <w:tcW w:w="1018" w:type="dxa"/>
            <w:vAlign w:val="top"/>
          </w:tcPr>
          <w:p>
            <w:pPr>
              <w:spacing w:before="179"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30.16</w:t>
            </w:r>
          </w:p>
        </w:tc>
        <w:tc>
          <w:tcPr>
            <w:tcW w:w="724" w:type="dxa"/>
            <w:vAlign w:val="top"/>
          </w:tcPr>
          <w:p>
            <w:pPr>
              <w:spacing w:before="18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60.92</w:t>
            </w:r>
          </w:p>
        </w:tc>
        <w:tc>
          <w:tcPr>
            <w:tcW w:w="724" w:type="dxa"/>
            <w:vAlign w:val="top"/>
          </w:tcPr>
          <w:p>
            <w:pPr>
              <w:spacing w:before="1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9" w:line="184" w:lineRule="auto"/>
              <w:ind w:left="210"/>
              <w:rPr>
                <w:rFonts w:ascii="新宋体" w:hAnsi="新宋体" w:eastAsia="新宋体" w:cs="新宋体"/>
                <w:sz w:val="20"/>
                <w:szCs w:val="20"/>
              </w:rPr>
            </w:pPr>
            <w:r>
              <w:rPr>
                <w:rFonts w:ascii="新宋体" w:hAnsi="新宋体" w:eastAsia="新宋体" w:cs="新宋体"/>
                <w:spacing w:val="-7"/>
                <w:sz w:val="20"/>
                <w:szCs w:val="20"/>
              </w:rPr>
              <w:t>142</w:t>
            </w:r>
          </w:p>
        </w:tc>
        <w:tc>
          <w:tcPr>
            <w:tcW w:w="944" w:type="dxa"/>
            <w:vAlign w:val="top"/>
          </w:tcPr>
          <w:p>
            <w:pPr>
              <w:spacing w:before="64" w:line="188" w:lineRule="auto"/>
              <w:ind w:left="305" w:right="84" w:hanging="256"/>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pacing w:val="-4"/>
                <w:sz w:val="20"/>
                <w:szCs w:val="20"/>
              </w:rPr>
              <w:t>5~4</w:t>
            </w:r>
          </w:p>
        </w:tc>
        <w:tc>
          <w:tcPr>
            <w:tcW w:w="2178" w:type="dxa"/>
            <w:vAlign w:val="top"/>
          </w:tcPr>
          <w:p>
            <w:pPr>
              <w:spacing w:before="149" w:line="221" w:lineRule="auto"/>
              <w:ind w:left="12"/>
              <w:rPr>
                <w:rFonts w:ascii="新宋体" w:hAnsi="新宋体" w:eastAsia="新宋体" w:cs="新宋体"/>
                <w:sz w:val="20"/>
                <w:szCs w:val="20"/>
              </w:rPr>
            </w:pPr>
            <w:r>
              <w:rPr>
                <w:rFonts w:ascii="新宋体" w:hAnsi="新宋体" w:eastAsia="新宋体" w:cs="新宋体"/>
                <w:sz w:val="20"/>
                <w:szCs w:val="20"/>
              </w:rPr>
              <w:t>有线电视插座</w:t>
            </w:r>
          </w:p>
        </w:tc>
        <w:tc>
          <w:tcPr>
            <w:tcW w:w="656" w:type="dxa"/>
            <w:vAlign w:val="top"/>
          </w:tcPr>
          <w:p>
            <w:pPr>
              <w:spacing w:before="148"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79" w:line="184" w:lineRule="auto"/>
              <w:ind w:left="391"/>
              <w:rPr>
                <w:rFonts w:ascii="新宋体" w:hAnsi="新宋体" w:eastAsia="新宋体" w:cs="新宋体"/>
                <w:sz w:val="20"/>
                <w:szCs w:val="20"/>
              </w:rPr>
            </w:pPr>
            <w:r>
              <w:rPr>
                <w:rFonts w:ascii="新宋体" w:hAnsi="新宋体" w:eastAsia="新宋体" w:cs="新宋体"/>
                <w:spacing w:val="-4"/>
                <w:sz w:val="20"/>
                <w:szCs w:val="20"/>
              </w:rPr>
              <w:t>12.120</w:t>
            </w:r>
          </w:p>
        </w:tc>
        <w:tc>
          <w:tcPr>
            <w:tcW w:w="1018" w:type="dxa"/>
            <w:vAlign w:val="top"/>
          </w:tcPr>
          <w:p>
            <w:pPr>
              <w:spacing w:before="179" w:line="184" w:lineRule="auto"/>
              <w:ind w:left="494"/>
              <w:rPr>
                <w:rFonts w:ascii="新宋体" w:hAnsi="新宋体" w:eastAsia="新宋体" w:cs="新宋体"/>
                <w:sz w:val="20"/>
                <w:szCs w:val="20"/>
              </w:rPr>
            </w:pPr>
            <w:r>
              <w:rPr>
                <w:rFonts w:ascii="新宋体" w:hAnsi="新宋体" w:eastAsia="新宋体" w:cs="新宋体"/>
                <w:spacing w:val="-4"/>
                <w:sz w:val="20"/>
                <w:szCs w:val="20"/>
              </w:rPr>
              <w:t>15.00</w:t>
            </w:r>
          </w:p>
        </w:tc>
        <w:tc>
          <w:tcPr>
            <w:tcW w:w="724" w:type="dxa"/>
            <w:vAlign w:val="top"/>
          </w:tcPr>
          <w:p>
            <w:pPr>
              <w:spacing w:before="179" w:line="184" w:lineRule="auto"/>
              <w:ind w:left="101"/>
              <w:rPr>
                <w:rFonts w:ascii="新宋体" w:hAnsi="新宋体" w:eastAsia="新宋体" w:cs="新宋体"/>
                <w:sz w:val="20"/>
                <w:szCs w:val="20"/>
              </w:rPr>
            </w:pPr>
            <w:r>
              <w:rPr>
                <w:rFonts w:ascii="新宋体" w:hAnsi="新宋体" w:eastAsia="新宋体" w:cs="新宋体"/>
                <w:spacing w:val="-4"/>
                <w:sz w:val="20"/>
                <w:szCs w:val="20"/>
              </w:rPr>
              <w:t>181.80</w:t>
            </w:r>
          </w:p>
        </w:tc>
        <w:tc>
          <w:tcPr>
            <w:tcW w:w="1018" w:type="dxa"/>
            <w:vAlign w:val="top"/>
          </w:tcPr>
          <w:p>
            <w:pPr>
              <w:spacing w:before="179"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17.40</w:t>
            </w:r>
          </w:p>
        </w:tc>
        <w:tc>
          <w:tcPr>
            <w:tcW w:w="724" w:type="dxa"/>
            <w:vAlign w:val="top"/>
          </w:tcPr>
          <w:p>
            <w:pPr>
              <w:spacing w:before="179" w:line="184" w:lineRule="auto"/>
              <w:ind w:left="93"/>
              <w:rPr>
                <w:rFonts w:ascii="新宋体" w:hAnsi="新宋体" w:eastAsia="新宋体" w:cs="新宋体"/>
                <w:sz w:val="20"/>
                <w:szCs w:val="20"/>
              </w:rPr>
            </w:pPr>
            <w:r>
              <w:rPr>
                <w:rFonts w:ascii="新宋体" w:hAnsi="新宋体" w:eastAsia="新宋体" w:cs="新宋体"/>
                <w:spacing w:val="-1"/>
                <w:sz w:val="20"/>
                <w:szCs w:val="20"/>
              </w:rPr>
              <w:t>210.89</w:t>
            </w:r>
          </w:p>
        </w:tc>
        <w:tc>
          <w:tcPr>
            <w:tcW w:w="724" w:type="dxa"/>
            <w:vAlign w:val="top"/>
          </w:tcPr>
          <w:p>
            <w:pPr>
              <w:spacing w:before="1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80" w:line="184" w:lineRule="auto"/>
              <w:ind w:left="210"/>
              <w:rPr>
                <w:rFonts w:ascii="新宋体" w:hAnsi="新宋体" w:eastAsia="新宋体" w:cs="新宋体"/>
                <w:sz w:val="20"/>
                <w:szCs w:val="20"/>
              </w:rPr>
            </w:pPr>
            <w:r>
              <w:rPr>
                <w:rFonts w:ascii="新宋体" w:hAnsi="新宋体" w:eastAsia="新宋体" w:cs="新宋体"/>
                <w:spacing w:val="-7"/>
                <w:sz w:val="20"/>
                <w:szCs w:val="20"/>
              </w:rPr>
              <w:t>143</w:t>
            </w:r>
          </w:p>
        </w:tc>
        <w:tc>
          <w:tcPr>
            <w:tcW w:w="944" w:type="dxa"/>
            <w:vAlign w:val="top"/>
          </w:tcPr>
          <w:p>
            <w:pPr>
              <w:spacing w:before="65" w:line="188" w:lineRule="auto"/>
              <w:ind w:left="302" w:right="84" w:hanging="253"/>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pacing w:val="5"/>
                <w:sz w:val="20"/>
                <w:szCs w:val="20"/>
              </w:rPr>
              <w:t>9~1</w:t>
            </w:r>
          </w:p>
        </w:tc>
        <w:tc>
          <w:tcPr>
            <w:tcW w:w="2178" w:type="dxa"/>
            <w:vAlign w:val="top"/>
          </w:tcPr>
          <w:p>
            <w:pPr>
              <w:spacing w:before="149" w:line="221" w:lineRule="auto"/>
              <w:ind w:left="11"/>
              <w:rPr>
                <w:rFonts w:ascii="新宋体" w:hAnsi="新宋体" w:eastAsia="新宋体" w:cs="新宋体"/>
                <w:sz w:val="20"/>
                <w:szCs w:val="20"/>
              </w:rPr>
            </w:pPr>
            <w:r>
              <w:rPr>
                <w:rFonts w:ascii="新宋体" w:hAnsi="新宋体" w:eastAsia="新宋体" w:cs="新宋体"/>
                <w:spacing w:val="-1"/>
                <w:sz w:val="20"/>
                <w:szCs w:val="20"/>
              </w:rPr>
              <w:t>普通插座</w:t>
            </w:r>
          </w:p>
        </w:tc>
        <w:tc>
          <w:tcPr>
            <w:tcW w:w="656" w:type="dxa"/>
            <w:vAlign w:val="top"/>
          </w:tcPr>
          <w:p>
            <w:pPr>
              <w:spacing w:before="150"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82" w:line="183" w:lineRule="auto"/>
              <w:ind w:left="378"/>
              <w:rPr>
                <w:rFonts w:ascii="新宋体" w:hAnsi="新宋体" w:eastAsia="新宋体" w:cs="新宋体"/>
                <w:sz w:val="20"/>
                <w:szCs w:val="20"/>
              </w:rPr>
            </w:pPr>
            <w:r>
              <w:rPr>
                <w:rFonts w:ascii="新宋体" w:hAnsi="新宋体" w:eastAsia="新宋体" w:cs="新宋体"/>
                <w:spacing w:val="-1"/>
                <w:sz w:val="20"/>
                <w:szCs w:val="20"/>
              </w:rPr>
              <w:t>27.540</w:t>
            </w:r>
          </w:p>
        </w:tc>
        <w:tc>
          <w:tcPr>
            <w:tcW w:w="1018" w:type="dxa"/>
            <w:vAlign w:val="top"/>
          </w:tcPr>
          <w:p>
            <w:pPr>
              <w:spacing w:before="180" w:line="184" w:lineRule="auto"/>
              <w:ind w:left="494"/>
              <w:rPr>
                <w:rFonts w:ascii="新宋体" w:hAnsi="新宋体" w:eastAsia="新宋体" w:cs="新宋体"/>
                <w:sz w:val="20"/>
                <w:szCs w:val="20"/>
              </w:rPr>
            </w:pPr>
            <w:r>
              <w:rPr>
                <w:rFonts w:ascii="新宋体" w:hAnsi="新宋体" w:eastAsia="新宋体" w:cs="新宋体"/>
                <w:spacing w:val="-4"/>
                <w:sz w:val="20"/>
                <w:szCs w:val="20"/>
              </w:rPr>
              <w:t>15.00</w:t>
            </w:r>
          </w:p>
        </w:tc>
        <w:tc>
          <w:tcPr>
            <w:tcW w:w="724" w:type="dxa"/>
            <w:vAlign w:val="top"/>
          </w:tcPr>
          <w:p>
            <w:pPr>
              <w:spacing w:before="180" w:line="184" w:lineRule="auto"/>
              <w:ind w:left="85"/>
              <w:rPr>
                <w:rFonts w:ascii="新宋体" w:hAnsi="新宋体" w:eastAsia="新宋体" w:cs="新宋体"/>
                <w:sz w:val="20"/>
                <w:szCs w:val="20"/>
              </w:rPr>
            </w:pPr>
            <w:r>
              <w:rPr>
                <w:rFonts w:ascii="新宋体" w:hAnsi="新宋体" w:eastAsia="新宋体" w:cs="新宋体"/>
                <w:spacing w:val="-1"/>
                <w:sz w:val="20"/>
                <w:szCs w:val="20"/>
              </w:rPr>
              <w:t>413.10</w:t>
            </w:r>
          </w:p>
        </w:tc>
        <w:tc>
          <w:tcPr>
            <w:tcW w:w="1018" w:type="dxa"/>
            <w:vAlign w:val="top"/>
          </w:tcPr>
          <w:p>
            <w:pPr>
              <w:spacing w:before="180"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17.40</w:t>
            </w:r>
          </w:p>
        </w:tc>
        <w:tc>
          <w:tcPr>
            <w:tcW w:w="724" w:type="dxa"/>
            <w:vAlign w:val="top"/>
          </w:tcPr>
          <w:p>
            <w:pPr>
              <w:spacing w:before="182" w:line="183" w:lineRule="auto"/>
              <w:ind w:left="89"/>
              <w:rPr>
                <w:rFonts w:ascii="新宋体" w:hAnsi="新宋体" w:eastAsia="新宋体" w:cs="新宋体"/>
                <w:sz w:val="20"/>
                <w:szCs w:val="20"/>
              </w:rPr>
            </w:pPr>
            <w:r>
              <w:rPr>
                <w:rFonts w:ascii="新宋体" w:hAnsi="新宋体" w:eastAsia="新宋体" w:cs="新宋体"/>
                <w:spacing w:val="-1"/>
                <w:sz w:val="20"/>
                <w:szCs w:val="20"/>
              </w:rPr>
              <w:t>479.20</w:t>
            </w:r>
          </w:p>
        </w:tc>
        <w:tc>
          <w:tcPr>
            <w:tcW w:w="724" w:type="dxa"/>
            <w:vAlign w:val="top"/>
          </w:tcPr>
          <w:p>
            <w:pPr>
              <w:spacing w:before="18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1" w:line="184" w:lineRule="auto"/>
              <w:ind w:left="210"/>
              <w:rPr>
                <w:rFonts w:ascii="新宋体" w:hAnsi="新宋体" w:eastAsia="新宋体" w:cs="新宋体"/>
                <w:sz w:val="20"/>
                <w:szCs w:val="20"/>
              </w:rPr>
            </w:pPr>
            <w:r>
              <w:rPr>
                <w:rFonts w:ascii="新宋体" w:hAnsi="新宋体" w:eastAsia="新宋体" w:cs="新宋体"/>
                <w:spacing w:val="-7"/>
                <w:sz w:val="20"/>
                <w:szCs w:val="20"/>
              </w:rPr>
              <w:t>144</w:t>
            </w:r>
          </w:p>
        </w:tc>
        <w:tc>
          <w:tcPr>
            <w:tcW w:w="944" w:type="dxa"/>
            <w:vAlign w:val="top"/>
          </w:tcPr>
          <w:p>
            <w:pPr>
              <w:spacing w:before="66" w:line="187" w:lineRule="auto"/>
              <w:ind w:left="302" w:right="84" w:hanging="253"/>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pacing w:val="-3"/>
                <w:sz w:val="20"/>
                <w:szCs w:val="20"/>
              </w:rPr>
              <w:t>9~2</w:t>
            </w:r>
          </w:p>
        </w:tc>
        <w:tc>
          <w:tcPr>
            <w:tcW w:w="2178" w:type="dxa"/>
            <w:vAlign w:val="top"/>
          </w:tcPr>
          <w:p>
            <w:pPr>
              <w:spacing w:before="150" w:line="221" w:lineRule="auto"/>
              <w:ind w:left="15"/>
              <w:rPr>
                <w:rFonts w:ascii="新宋体" w:hAnsi="新宋体" w:eastAsia="新宋体" w:cs="新宋体"/>
                <w:sz w:val="20"/>
                <w:szCs w:val="20"/>
              </w:rPr>
            </w:pPr>
            <w:r>
              <w:rPr>
                <w:rFonts w:ascii="新宋体" w:hAnsi="新宋体" w:eastAsia="新宋体" w:cs="新宋体"/>
                <w:sz w:val="20"/>
                <w:szCs w:val="20"/>
              </w:rPr>
              <w:t>安全五孔电视插座</w:t>
            </w:r>
          </w:p>
        </w:tc>
        <w:tc>
          <w:tcPr>
            <w:tcW w:w="656" w:type="dxa"/>
            <w:vAlign w:val="top"/>
          </w:tcPr>
          <w:p>
            <w:pPr>
              <w:spacing w:before="150"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81" w:line="184" w:lineRule="auto"/>
              <w:ind w:left="391"/>
              <w:rPr>
                <w:rFonts w:ascii="新宋体" w:hAnsi="新宋体" w:eastAsia="新宋体" w:cs="新宋体"/>
                <w:sz w:val="20"/>
                <w:szCs w:val="20"/>
              </w:rPr>
            </w:pPr>
            <w:r>
              <w:rPr>
                <w:rFonts w:ascii="新宋体" w:hAnsi="新宋体" w:eastAsia="新宋体" w:cs="新宋体"/>
                <w:spacing w:val="-4"/>
                <w:sz w:val="20"/>
                <w:szCs w:val="20"/>
              </w:rPr>
              <w:t>17.340</w:t>
            </w:r>
          </w:p>
        </w:tc>
        <w:tc>
          <w:tcPr>
            <w:tcW w:w="1018" w:type="dxa"/>
            <w:vAlign w:val="top"/>
          </w:tcPr>
          <w:p>
            <w:pPr>
              <w:spacing w:before="181" w:line="184" w:lineRule="auto"/>
              <w:ind w:left="494"/>
              <w:rPr>
                <w:rFonts w:ascii="新宋体" w:hAnsi="新宋体" w:eastAsia="新宋体" w:cs="新宋体"/>
                <w:sz w:val="20"/>
                <w:szCs w:val="20"/>
              </w:rPr>
            </w:pPr>
            <w:r>
              <w:rPr>
                <w:rFonts w:ascii="新宋体" w:hAnsi="新宋体" w:eastAsia="新宋体" w:cs="新宋体"/>
                <w:spacing w:val="-4"/>
                <w:sz w:val="20"/>
                <w:szCs w:val="20"/>
              </w:rPr>
              <w:t>15.00</w:t>
            </w:r>
          </w:p>
        </w:tc>
        <w:tc>
          <w:tcPr>
            <w:tcW w:w="724" w:type="dxa"/>
            <w:vAlign w:val="top"/>
          </w:tcPr>
          <w:p>
            <w:pPr>
              <w:spacing w:before="181" w:line="184" w:lineRule="auto"/>
              <w:ind w:left="88"/>
              <w:rPr>
                <w:rFonts w:ascii="新宋体" w:hAnsi="新宋体" w:eastAsia="新宋体" w:cs="新宋体"/>
                <w:sz w:val="20"/>
                <w:szCs w:val="20"/>
              </w:rPr>
            </w:pPr>
            <w:r>
              <w:rPr>
                <w:rFonts w:ascii="新宋体" w:hAnsi="新宋体" w:eastAsia="新宋体" w:cs="新宋体"/>
                <w:spacing w:val="-1"/>
                <w:sz w:val="20"/>
                <w:szCs w:val="20"/>
              </w:rPr>
              <w:t>260.10</w:t>
            </w:r>
          </w:p>
        </w:tc>
        <w:tc>
          <w:tcPr>
            <w:tcW w:w="1018" w:type="dxa"/>
            <w:vAlign w:val="top"/>
          </w:tcPr>
          <w:p>
            <w:pPr>
              <w:spacing w:before="181"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17.40</w:t>
            </w:r>
          </w:p>
        </w:tc>
        <w:tc>
          <w:tcPr>
            <w:tcW w:w="724" w:type="dxa"/>
            <w:vAlign w:val="top"/>
          </w:tcPr>
          <w:p>
            <w:pPr>
              <w:spacing w:before="181" w:line="184" w:lineRule="auto"/>
              <w:ind w:left="94"/>
              <w:rPr>
                <w:rFonts w:ascii="新宋体" w:hAnsi="新宋体" w:eastAsia="新宋体" w:cs="新宋体"/>
                <w:sz w:val="20"/>
                <w:szCs w:val="20"/>
              </w:rPr>
            </w:pPr>
            <w:r>
              <w:rPr>
                <w:rFonts w:ascii="新宋体" w:hAnsi="新宋体" w:eastAsia="新宋体" w:cs="新宋体"/>
                <w:spacing w:val="-2"/>
                <w:sz w:val="20"/>
                <w:szCs w:val="20"/>
              </w:rPr>
              <w:t>301.72</w:t>
            </w:r>
          </w:p>
        </w:tc>
        <w:tc>
          <w:tcPr>
            <w:tcW w:w="724" w:type="dxa"/>
            <w:vAlign w:val="top"/>
          </w:tcPr>
          <w:p>
            <w:pPr>
              <w:spacing w:before="18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2" w:line="184" w:lineRule="auto"/>
              <w:ind w:left="210"/>
              <w:rPr>
                <w:rFonts w:ascii="新宋体" w:hAnsi="新宋体" w:eastAsia="新宋体" w:cs="新宋体"/>
                <w:sz w:val="20"/>
                <w:szCs w:val="20"/>
              </w:rPr>
            </w:pPr>
            <w:r>
              <w:rPr>
                <w:rFonts w:ascii="新宋体" w:hAnsi="新宋体" w:eastAsia="新宋体" w:cs="新宋体"/>
                <w:spacing w:val="-7"/>
                <w:sz w:val="20"/>
                <w:szCs w:val="20"/>
              </w:rPr>
              <w:t>145</w:t>
            </w:r>
          </w:p>
        </w:tc>
        <w:tc>
          <w:tcPr>
            <w:tcW w:w="944" w:type="dxa"/>
            <w:vAlign w:val="top"/>
          </w:tcPr>
          <w:p>
            <w:pPr>
              <w:spacing w:before="66" w:line="187" w:lineRule="auto"/>
              <w:ind w:left="302" w:right="84" w:hanging="253"/>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pacing w:val="1"/>
                <w:sz w:val="20"/>
                <w:szCs w:val="20"/>
              </w:rPr>
              <w:t>9~3</w:t>
            </w:r>
          </w:p>
        </w:tc>
        <w:tc>
          <w:tcPr>
            <w:tcW w:w="2178" w:type="dxa"/>
            <w:vAlign w:val="top"/>
          </w:tcPr>
          <w:p>
            <w:pPr>
              <w:spacing w:before="151" w:line="220" w:lineRule="auto"/>
              <w:ind w:left="18"/>
              <w:rPr>
                <w:rFonts w:ascii="新宋体" w:hAnsi="新宋体" w:eastAsia="新宋体" w:cs="新宋体"/>
                <w:sz w:val="20"/>
                <w:szCs w:val="20"/>
              </w:rPr>
            </w:pPr>
            <w:r>
              <w:rPr>
                <w:rFonts w:ascii="新宋体" w:hAnsi="新宋体" w:eastAsia="新宋体" w:cs="新宋体"/>
                <w:spacing w:val="-1"/>
                <w:sz w:val="20"/>
                <w:szCs w:val="20"/>
              </w:rPr>
              <w:t>空调柜机插座</w:t>
            </w:r>
          </w:p>
        </w:tc>
        <w:tc>
          <w:tcPr>
            <w:tcW w:w="656" w:type="dxa"/>
            <w:vAlign w:val="top"/>
          </w:tcPr>
          <w:p>
            <w:pPr>
              <w:spacing w:before="151"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83" w:line="183" w:lineRule="auto"/>
              <w:ind w:left="479"/>
              <w:rPr>
                <w:rFonts w:ascii="新宋体" w:hAnsi="新宋体" w:eastAsia="新宋体" w:cs="新宋体"/>
                <w:sz w:val="20"/>
                <w:szCs w:val="20"/>
              </w:rPr>
            </w:pPr>
            <w:r>
              <w:rPr>
                <w:rFonts w:ascii="新宋体" w:hAnsi="新宋体" w:eastAsia="新宋体" w:cs="新宋体"/>
                <w:spacing w:val="-2"/>
                <w:sz w:val="20"/>
                <w:szCs w:val="20"/>
              </w:rPr>
              <w:t>2.040</w:t>
            </w:r>
          </w:p>
        </w:tc>
        <w:tc>
          <w:tcPr>
            <w:tcW w:w="1018" w:type="dxa"/>
            <w:vAlign w:val="top"/>
          </w:tcPr>
          <w:p>
            <w:pPr>
              <w:spacing w:before="182" w:line="184" w:lineRule="auto"/>
              <w:ind w:left="494"/>
              <w:rPr>
                <w:rFonts w:ascii="新宋体" w:hAnsi="新宋体" w:eastAsia="新宋体" w:cs="新宋体"/>
                <w:sz w:val="20"/>
                <w:szCs w:val="20"/>
              </w:rPr>
            </w:pPr>
            <w:r>
              <w:rPr>
                <w:rFonts w:ascii="新宋体" w:hAnsi="新宋体" w:eastAsia="新宋体" w:cs="新宋体"/>
                <w:spacing w:val="-4"/>
                <w:sz w:val="20"/>
                <w:szCs w:val="20"/>
              </w:rPr>
              <w:t>18.00</w:t>
            </w:r>
          </w:p>
        </w:tc>
        <w:tc>
          <w:tcPr>
            <w:tcW w:w="724" w:type="dxa"/>
            <w:vAlign w:val="top"/>
          </w:tcPr>
          <w:p>
            <w:pPr>
              <w:spacing w:before="183" w:line="183" w:lineRule="auto"/>
              <w:ind w:left="191"/>
              <w:rPr>
                <w:rFonts w:ascii="新宋体" w:hAnsi="新宋体" w:eastAsia="新宋体" w:cs="新宋体"/>
                <w:sz w:val="20"/>
                <w:szCs w:val="20"/>
              </w:rPr>
            </w:pPr>
            <w:r>
              <w:rPr>
                <w:rFonts w:ascii="新宋体" w:hAnsi="新宋体" w:eastAsia="新宋体" w:cs="新宋体"/>
                <w:spacing w:val="-2"/>
                <w:sz w:val="20"/>
                <w:szCs w:val="20"/>
              </w:rPr>
              <w:t>36.72</w:t>
            </w:r>
          </w:p>
        </w:tc>
        <w:tc>
          <w:tcPr>
            <w:tcW w:w="1018" w:type="dxa"/>
            <w:vAlign w:val="top"/>
          </w:tcPr>
          <w:p>
            <w:pPr>
              <w:spacing w:before="18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20.88</w:t>
            </w:r>
          </w:p>
        </w:tc>
        <w:tc>
          <w:tcPr>
            <w:tcW w:w="724" w:type="dxa"/>
            <w:vAlign w:val="top"/>
          </w:tcPr>
          <w:p>
            <w:pPr>
              <w:spacing w:before="183" w:line="183" w:lineRule="auto"/>
              <w:ind w:right="26"/>
              <w:jc w:val="right"/>
              <w:rPr>
                <w:rFonts w:ascii="新宋体" w:hAnsi="新宋体" w:eastAsia="新宋体" w:cs="新宋体"/>
                <w:sz w:val="20"/>
                <w:szCs w:val="20"/>
              </w:rPr>
            </w:pPr>
            <w:r>
              <w:rPr>
                <w:rFonts w:ascii="新宋体" w:hAnsi="新宋体" w:eastAsia="新宋体" w:cs="新宋体"/>
                <w:spacing w:val="-1"/>
                <w:sz w:val="20"/>
                <w:szCs w:val="20"/>
              </w:rPr>
              <w:t>42.60</w:t>
            </w:r>
          </w:p>
        </w:tc>
        <w:tc>
          <w:tcPr>
            <w:tcW w:w="724" w:type="dxa"/>
            <w:vAlign w:val="top"/>
          </w:tcPr>
          <w:p>
            <w:pPr>
              <w:spacing w:before="18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3" w:line="184" w:lineRule="auto"/>
              <w:ind w:left="210"/>
              <w:rPr>
                <w:rFonts w:ascii="新宋体" w:hAnsi="新宋体" w:eastAsia="新宋体" w:cs="新宋体"/>
                <w:sz w:val="20"/>
                <w:szCs w:val="20"/>
              </w:rPr>
            </w:pPr>
            <w:r>
              <w:rPr>
                <w:rFonts w:ascii="新宋体" w:hAnsi="新宋体" w:eastAsia="新宋体" w:cs="新宋体"/>
                <w:spacing w:val="-7"/>
                <w:sz w:val="20"/>
                <w:szCs w:val="20"/>
              </w:rPr>
              <w:t>146</w:t>
            </w:r>
          </w:p>
        </w:tc>
        <w:tc>
          <w:tcPr>
            <w:tcW w:w="944" w:type="dxa"/>
            <w:vAlign w:val="top"/>
          </w:tcPr>
          <w:p>
            <w:pPr>
              <w:spacing w:before="68" w:line="186" w:lineRule="auto"/>
              <w:ind w:left="302" w:right="84" w:hanging="253"/>
              <w:rPr>
                <w:rFonts w:ascii="新宋体" w:hAnsi="新宋体" w:eastAsia="新宋体" w:cs="新宋体"/>
                <w:sz w:val="20"/>
                <w:szCs w:val="20"/>
              </w:rPr>
            </w:pPr>
            <w:r>
              <w:rPr>
                <w:rFonts w:ascii="新宋体" w:hAnsi="新宋体" w:eastAsia="新宋体" w:cs="新宋体"/>
                <w:spacing w:val="-1"/>
                <w:sz w:val="20"/>
                <w:szCs w:val="20"/>
              </w:rPr>
              <w:t>Z2600002</w:t>
            </w:r>
            <w:r>
              <w:rPr>
                <w:rFonts w:ascii="新宋体" w:hAnsi="新宋体" w:eastAsia="新宋体" w:cs="新宋体"/>
                <w:spacing w:val="6"/>
                <w:sz w:val="20"/>
                <w:szCs w:val="20"/>
              </w:rPr>
              <w:t xml:space="preserve"> </w:t>
            </w:r>
            <w:r>
              <w:rPr>
                <w:rFonts w:ascii="新宋体" w:hAnsi="新宋体" w:eastAsia="新宋体" w:cs="新宋体"/>
                <w:spacing w:val="-3"/>
                <w:sz w:val="20"/>
                <w:szCs w:val="20"/>
              </w:rPr>
              <w:t>9~4</w:t>
            </w:r>
          </w:p>
        </w:tc>
        <w:tc>
          <w:tcPr>
            <w:tcW w:w="2178" w:type="dxa"/>
            <w:vAlign w:val="top"/>
          </w:tcPr>
          <w:p>
            <w:pPr>
              <w:spacing w:before="152" w:line="220" w:lineRule="auto"/>
              <w:ind w:left="118"/>
              <w:rPr>
                <w:rFonts w:ascii="新宋体" w:hAnsi="新宋体" w:eastAsia="新宋体" w:cs="新宋体"/>
                <w:sz w:val="20"/>
                <w:szCs w:val="20"/>
              </w:rPr>
            </w:pPr>
            <w:r>
              <w:rPr>
                <w:rFonts w:ascii="新宋体" w:hAnsi="新宋体" w:eastAsia="新宋体" w:cs="新宋体"/>
                <w:spacing w:val="-1"/>
                <w:sz w:val="20"/>
                <w:szCs w:val="20"/>
              </w:rPr>
              <w:t>空调挂机插座</w:t>
            </w:r>
          </w:p>
        </w:tc>
        <w:tc>
          <w:tcPr>
            <w:tcW w:w="656" w:type="dxa"/>
            <w:vAlign w:val="top"/>
          </w:tcPr>
          <w:p>
            <w:pPr>
              <w:spacing w:before="153" w:line="221" w:lineRule="auto"/>
              <w:ind w:left="216"/>
              <w:rPr>
                <w:rFonts w:ascii="新宋体" w:hAnsi="新宋体" w:eastAsia="新宋体" w:cs="新宋体"/>
                <w:sz w:val="20"/>
                <w:szCs w:val="20"/>
              </w:rPr>
            </w:pPr>
            <w:r>
              <w:rPr>
                <w:rFonts w:ascii="新宋体" w:hAnsi="新宋体" w:eastAsia="新宋体" w:cs="新宋体"/>
                <w:sz w:val="20"/>
                <w:szCs w:val="20"/>
              </w:rPr>
              <w:t>套</w:t>
            </w:r>
          </w:p>
        </w:tc>
        <w:tc>
          <w:tcPr>
            <w:tcW w:w="1018" w:type="dxa"/>
            <w:vAlign w:val="top"/>
          </w:tcPr>
          <w:p>
            <w:pPr>
              <w:spacing w:before="183" w:line="184" w:lineRule="auto"/>
              <w:ind w:left="391"/>
              <w:rPr>
                <w:rFonts w:ascii="新宋体" w:hAnsi="新宋体" w:eastAsia="新宋体" w:cs="新宋体"/>
                <w:sz w:val="20"/>
                <w:szCs w:val="20"/>
              </w:rPr>
            </w:pPr>
            <w:r>
              <w:rPr>
                <w:rFonts w:ascii="新宋体" w:hAnsi="新宋体" w:eastAsia="新宋体" w:cs="新宋体"/>
                <w:spacing w:val="-4"/>
                <w:sz w:val="20"/>
                <w:szCs w:val="20"/>
              </w:rPr>
              <w:t>18.360</w:t>
            </w:r>
          </w:p>
        </w:tc>
        <w:tc>
          <w:tcPr>
            <w:tcW w:w="1018" w:type="dxa"/>
            <w:vAlign w:val="top"/>
          </w:tcPr>
          <w:p>
            <w:pPr>
              <w:spacing w:before="183" w:line="184" w:lineRule="auto"/>
              <w:ind w:left="494"/>
              <w:rPr>
                <w:rFonts w:ascii="新宋体" w:hAnsi="新宋体" w:eastAsia="新宋体" w:cs="新宋体"/>
                <w:sz w:val="20"/>
                <w:szCs w:val="20"/>
              </w:rPr>
            </w:pPr>
            <w:r>
              <w:rPr>
                <w:rFonts w:ascii="新宋体" w:hAnsi="新宋体" w:eastAsia="新宋体" w:cs="新宋体"/>
                <w:spacing w:val="-4"/>
                <w:sz w:val="20"/>
                <w:szCs w:val="20"/>
              </w:rPr>
              <w:t>18.00</w:t>
            </w:r>
          </w:p>
        </w:tc>
        <w:tc>
          <w:tcPr>
            <w:tcW w:w="724" w:type="dxa"/>
            <w:vAlign w:val="top"/>
          </w:tcPr>
          <w:p>
            <w:pPr>
              <w:spacing w:before="184" w:line="183" w:lineRule="auto"/>
              <w:ind w:left="90"/>
              <w:rPr>
                <w:rFonts w:ascii="新宋体" w:hAnsi="新宋体" w:eastAsia="新宋体" w:cs="新宋体"/>
                <w:sz w:val="20"/>
                <w:szCs w:val="20"/>
              </w:rPr>
            </w:pPr>
            <w:r>
              <w:rPr>
                <w:rFonts w:ascii="新宋体" w:hAnsi="新宋体" w:eastAsia="新宋体" w:cs="新宋体"/>
                <w:spacing w:val="-2"/>
                <w:sz w:val="20"/>
                <w:szCs w:val="20"/>
              </w:rPr>
              <w:t>330.48</w:t>
            </w:r>
          </w:p>
        </w:tc>
        <w:tc>
          <w:tcPr>
            <w:tcW w:w="1018" w:type="dxa"/>
            <w:vAlign w:val="top"/>
          </w:tcPr>
          <w:p>
            <w:pPr>
              <w:spacing w:before="184"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20.88</w:t>
            </w:r>
          </w:p>
        </w:tc>
        <w:tc>
          <w:tcPr>
            <w:tcW w:w="724" w:type="dxa"/>
            <w:vAlign w:val="top"/>
          </w:tcPr>
          <w:p>
            <w:pPr>
              <w:spacing w:before="184" w:line="183" w:lineRule="auto"/>
              <w:ind w:left="94"/>
              <w:rPr>
                <w:rFonts w:ascii="新宋体" w:hAnsi="新宋体" w:eastAsia="新宋体" w:cs="新宋体"/>
                <w:sz w:val="20"/>
                <w:szCs w:val="20"/>
              </w:rPr>
            </w:pPr>
            <w:r>
              <w:rPr>
                <w:rFonts w:ascii="新宋体" w:hAnsi="新宋体" w:eastAsia="新宋体" w:cs="新宋体"/>
                <w:spacing w:val="-2"/>
                <w:sz w:val="20"/>
                <w:szCs w:val="20"/>
              </w:rPr>
              <w:t>383.36</w:t>
            </w:r>
          </w:p>
        </w:tc>
        <w:tc>
          <w:tcPr>
            <w:tcW w:w="724" w:type="dxa"/>
            <w:vAlign w:val="top"/>
          </w:tcPr>
          <w:p>
            <w:pPr>
              <w:spacing w:before="18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 w:hRule="atLeast"/>
        </w:trPr>
        <w:tc>
          <w:tcPr>
            <w:tcW w:w="737" w:type="dxa"/>
            <w:tcBorders>
              <w:left w:val="single" w:color="000000" w:sz="10" w:space="0"/>
              <w:bottom w:val="single" w:color="000000" w:sz="10" w:space="0"/>
            </w:tcBorders>
            <w:vAlign w:val="top"/>
          </w:tcPr>
          <w:p>
            <w:pPr>
              <w:pStyle w:val="6"/>
            </w:pPr>
          </w:p>
        </w:tc>
        <w:tc>
          <w:tcPr>
            <w:tcW w:w="944" w:type="dxa"/>
            <w:tcBorders>
              <w:bottom w:val="single" w:color="000000" w:sz="10" w:space="0"/>
            </w:tcBorders>
            <w:vAlign w:val="top"/>
          </w:tcPr>
          <w:p>
            <w:pPr>
              <w:pStyle w:val="6"/>
            </w:pPr>
          </w:p>
        </w:tc>
        <w:tc>
          <w:tcPr>
            <w:tcW w:w="2178" w:type="dxa"/>
            <w:tcBorders>
              <w:bottom w:val="single" w:color="000000" w:sz="10" w:space="0"/>
            </w:tcBorders>
            <w:vAlign w:val="top"/>
          </w:tcPr>
          <w:p>
            <w:pPr>
              <w:pStyle w:val="6"/>
            </w:pPr>
          </w:p>
        </w:tc>
        <w:tc>
          <w:tcPr>
            <w:tcW w:w="656"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724"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724" w:type="dxa"/>
            <w:tcBorders>
              <w:bottom w:val="single" w:color="000000" w:sz="10" w:space="0"/>
            </w:tcBorders>
            <w:vAlign w:val="top"/>
          </w:tcPr>
          <w:p>
            <w:pPr>
              <w:pStyle w:val="6"/>
            </w:pPr>
          </w:p>
        </w:tc>
        <w:tc>
          <w:tcPr>
            <w:tcW w:w="724" w:type="dxa"/>
            <w:tcBorders>
              <w:bottom w:val="single" w:color="000000" w:sz="10" w:space="0"/>
            </w:tcBorders>
            <w:vAlign w:val="top"/>
          </w:tcPr>
          <w:p>
            <w:pPr>
              <w:pStyle w:val="6"/>
            </w:pPr>
          </w:p>
        </w:tc>
        <w:tc>
          <w:tcPr>
            <w:tcW w:w="748" w:type="dxa"/>
            <w:tcBorders>
              <w:bottom w:val="single" w:color="000000" w:sz="10" w:space="0"/>
              <w:right w:val="single" w:color="000000" w:sz="10" w:space="0"/>
            </w:tcBorders>
            <w:vAlign w:val="top"/>
          </w:tcPr>
          <w:p>
            <w:pPr>
              <w:pStyle w:val="6"/>
            </w:pPr>
          </w:p>
        </w:tc>
      </w:tr>
    </w:tbl>
    <w:p>
      <w:pPr>
        <w:pStyle w:val="2"/>
        <w:spacing w:before="300"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4310"/>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第6页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共7页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79" w:line="184" w:lineRule="auto"/>
              <w:ind w:left="210"/>
              <w:rPr>
                <w:rFonts w:ascii="新宋体" w:hAnsi="新宋体" w:eastAsia="新宋体" w:cs="新宋体"/>
                <w:sz w:val="20"/>
                <w:szCs w:val="20"/>
              </w:rPr>
            </w:pPr>
            <w:r>
              <w:rPr>
                <w:rFonts w:ascii="新宋体" w:hAnsi="新宋体" w:eastAsia="新宋体" w:cs="新宋体"/>
                <w:spacing w:val="-7"/>
                <w:sz w:val="20"/>
                <w:szCs w:val="20"/>
              </w:rPr>
              <w:t>147</w:t>
            </w:r>
          </w:p>
        </w:tc>
        <w:tc>
          <w:tcPr>
            <w:tcW w:w="944" w:type="dxa"/>
            <w:vAlign w:val="top"/>
          </w:tcPr>
          <w:p>
            <w:pPr>
              <w:spacing w:before="51"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28000055</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before="1" w:line="179" w:lineRule="auto"/>
              <w:ind w:left="143"/>
              <w:rPr>
                <w:rFonts w:ascii="新宋体" w:hAnsi="新宋体" w:eastAsia="新宋体" w:cs="新宋体"/>
                <w:sz w:val="20"/>
                <w:szCs w:val="20"/>
              </w:rPr>
            </w:pPr>
            <w:r>
              <w:rPr>
                <w:rFonts w:ascii="新宋体" w:hAnsi="新宋体" w:eastAsia="新宋体" w:cs="新宋体"/>
                <w:sz w:val="20"/>
                <w:szCs w:val="20"/>
              </w:rPr>
              <w:t>_134</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4" w:line="221" w:lineRule="auto"/>
              <w:ind w:left="13"/>
              <w:rPr>
                <w:rFonts w:ascii="新宋体" w:hAnsi="新宋体" w:eastAsia="新宋体" w:cs="新宋体"/>
                <w:sz w:val="20"/>
                <w:szCs w:val="20"/>
              </w:rPr>
            </w:pPr>
            <w:r>
              <w:rPr>
                <w:rFonts w:ascii="新宋体" w:hAnsi="新宋体" w:eastAsia="新宋体" w:cs="新宋体"/>
                <w:spacing w:val="-1"/>
                <w:sz w:val="20"/>
                <w:szCs w:val="20"/>
              </w:rPr>
              <w:t>绝缘电线</w:t>
            </w:r>
          </w:p>
          <w:p>
            <w:pPr>
              <w:spacing w:before="20" w:line="184" w:lineRule="auto"/>
              <w:ind w:left="5"/>
              <w:rPr>
                <w:rFonts w:ascii="新宋体" w:hAnsi="新宋体" w:eastAsia="新宋体" w:cs="新宋体"/>
                <w:sz w:val="20"/>
                <w:szCs w:val="20"/>
              </w:rPr>
            </w:pPr>
            <w:r>
              <w:rPr>
                <w:rFonts w:ascii="新宋体" w:hAnsi="新宋体" w:eastAsia="新宋体" w:cs="新宋体"/>
                <w:spacing w:val="-2"/>
                <w:sz w:val="20"/>
                <w:szCs w:val="20"/>
              </w:rPr>
              <w:t>WDZ-BYJ-</w:t>
            </w:r>
            <w:r>
              <w:rPr>
                <w:rFonts w:ascii="新宋体" w:hAnsi="新宋体" w:eastAsia="新宋体" w:cs="新宋体"/>
                <w:spacing w:val="25"/>
                <w:sz w:val="20"/>
                <w:szCs w:val="20"/>
              </w:rPr>
              <w:t xml:space="preserve"> </w:t>
            </w:r>
            <w:r>
              <w:rPr>
                <w:rFonts w:ascii="新宋体" w:hAnsi="新宋体" w:eastAsia="新宋体" w:cs="新宋体"/>
                <w:spacing w:val="-2"/>
                <w:sz w:val="20"/>
                <w:szCs w:val="20"/>
              </w:rPr>
              <w:t>10</w:t>
            </w:r>
          </w:p>
        </w:tc>
        <w:tc>
          <w:tcPr>
            <w:tcW w:w="656" w:type="dxa"/>
            <w:vAlign w:val="top"/>
          </w:tcPr>
          <w:p>
            <w:pPr>
              <w:spacing w:before="249"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79" w:line="184" w:lineRule="auto"/>
              <w:ind w:left="277"/>
              <w:rPr>
                <w:rFonts w:ascii="新宋体" w:hAnsi="新宋体" w:eastAsia="新宋体" w:cs="新宋体"/>
                <w:sz w:val="20"/>
                <w:szCs w:val="20"/>
              </w:rPr>
            </w:pPr>
            <w:r>
              <w:rPr>
                <w:rFonts w:ascii="新宋体" w:hAnsi="新宋体" w:eastAsia="新宋体" w:cs="新宋体"/>
                <w:spacing w:val="-1"/>
                <w:sz w:val="20"/>
                <w:szCs w:val="20"/>
              </w:rPr>
              <w:t>651.000</w:t>
            </w:r>
          </w:p>
        </w:tc>
        <w:tc>
          <w:tcPr>
            <w:tcW w:w="1018" w:type="dxa"/>
            <w:vAlign w:val="top"/>
          </w:tcPr>
          <w:p>
            <w:pPr>
              <w:spacing w:before="281" w:line="183" w:lineRule="auto"/>
              <w:ind w:left="581"/>
              <w:rPr>
                <w:rFonts w:ascii="新宋体" w:hAnsi="新宋体" w:eastAsia="新宋体" w:cs="新宋体"/>
                <w:sz w:val="20"/>
                <w:szCs w:val="20"/>
              </w:rPr>
            </w:pPr>
            <w:r>
              <w:rPr>
                <w:rFonts w:ascii="新宋体" w:hAnsi="新宋体" w:eastAsia="新宋体" w:cs="新宋体"/>
                <w:spacing w:val="-2"/>
                <w:sz w:val="20"/>
                <w:szCs w:val="20"/>
              </w:rPr>
              <w:t>9.08</w:t>
            </w:r>
          </w:p>
        </w:tc>
        <w:tc>
          <w:tcPr>
            <w:tcW w:w="724" w:type="dxa"/>
            <w:vAlign w:val="top"/>
          </w:tcPr>
          <w:p>
            <w:pPr>
              <w:spacing w:before="165" w:line="198" w:lineRule="auto"/>
              <w:ind w:left="590" w:right="31" w:hanging="500"/>
              <w:rPr>
                <w:rFonts w:ascii="新宋体" w:hAnsi="新宋体" w:eastAsia="新宋体" w:cs="新宋体"/>
                <w:sz w:val="20"/>
                <w:szCs w:val="20"/>
              </w:rPr>
            </w:pPr>
            <w:r>
              <w:rPr>
                <w:rFonts w:ascii="新宋体" w:hAnsi="新宋体" w:eastAsia="新宋体" w:cs="新宋体"/>
                <w:spacing w:val="-2"/>
                <w:sz w:val="20"/>
                <w:szCs w:val="20"/>
              </w:rPr>
              <w:t>5911.0</w:t>
            </w:r>
            <w:r>
              <w:rPr>
                <w:rFonts w:ascii="新宋体" w:hAnsi="新宋体" w:eastAsia="新宋体" w:cs="新宋体"/>
                <w:spacing w:val="3"/>
                <w:sz w:val="20"/>
                <w:szCs w:val="20"/>
              </w:rPr>
              <w:t xml:space="preserve"> </w:t>
            </w:r>
            <w:r>
              <w:rPr>
                <w:rFonts w:ascii="新宋体" w:hAnsi="新宋体" w:eastAsia="新宋体" w:cs="新宋体"/>
                <w:spacing w:val="-9"/>
                <w:sz w:val="20"/>
                <w:szCs w:val="20"/>
              </w:rPr>
              <w:t>8</w:t>
            </w:r>
          </w:p>
        </w:tc>
        <w:tc>
          <w:tcPr>
            <w:tcW w:w="1018" w:type="dxa"/>
            <w:vAlign w:val="top"/>
          </w:tcPr>
          <w:p>
            <w:pPr>
              <w:spacing w:before="279"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10.26</w:t>
            </w:r>
          </w:p>
        </w:tc>
        <w:tc>
          <w:tcPr>
            <w:tcW w:w="724" w:type="dxa"/>
            <w:vAlign w:val="top"/>
          </w:tcPr>
          <w:p>
            <w:pPr>
              <w:spacing w:before="165" w:line="198" w:lineRule="auto"/>
              <w:ind w:left="596" w:right="26" w:hanging="504"/>
              <w:rPr>
                <w:rFonts w:ascii="新宋体" w:hAnsi="新宋体" w:eastAsia="新宋体" w:cs="新宋体"/>
                <w:sz w:val="20"/>
                <w:szCs w:val="20"/>
              </w:rPr>
            </w:pPr>
            <w:r>
              <w:rPr>
                <w:rFonts w:ascii="新宋体" w:hAnsi="新宋体" w:eastAsia="新宋体" w:cs="新宋体"/>
                <w:spacing w:val="-1"/>
                <w:sz w:val="20"/>
                <w:szCs w:val="20"/>
              </w:rPr>
              <w:t>6679.2</w:t>
            </w:r>
            <w:r>
              <w:rPr>
                <w:rFonts w:ascii="新宋体" w:hAnsi="新宋体" w:eastAsia="新宋体" w:cs="新宋体"/>
                <w:sz w:val="20"/>
                <w:szCs w:val="20"/>
              </w:rPr>
              <w:t xml:space="preserve"> </w:t>
            </w:r>
            <w:r>
              <w:rPr>
                <w:rFonts w:ascii="新宋体" w:hAnsi="新宋体" w:eastAsia="新宋体" w:cs="新宋体"/>
                <w:spacing w:val="-10"/>
                <w:sz w:val="20"/>
                <w:szCs w:val="20"/>
              </w:rPr>
              <w:t>6</w:t>
            </w:r>
          </w:p>
        </w:tc>
        <w:tc>
          <w:tcPr>
            <w:tcW w:w="724" w:type="dxa"/>
            <w:vAlign w:val="top"/>
          </w:tcPr>
          <w:p>
            <w:pPr>
              <w:spacing w:before="2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1" w:line="184" w:lineRule="auto"/>
              <w:ind w:left="210"/>
              <w:rPr>
                <w:rFonts w:ascii="新宋体" w:hAnsi="新宋体" w:eastAsia="新宋体" w:cs="新宋体"/>
                <w:sz w:val="20"/>
                <w:szCs w:val="20"/>
              </w:rPr>
            </w:pPr>
            <w:r>
              <w:rPr>
                <w:rFonts w:ascii="新宋体" w:hAnsi="新宋体" w:eastAsia="新宋体" w:cs="新宋体"/>
                <w:spacing w:val="-7"/>
                <w:sz w:val="20"/>
                <w:szCs w:val="20"/>
              </w:rPr>
              <w:t>148</w:t>
            </w:r>
          </w:p>
        </w:tc>
        <w:tc>
          <w:tcPr>
            <w:tcW w:w="944" w:type="dxa"/>
            <w:vAlign w:val="top"/>
          </w:tcPr>
          <w:p>
            <w:pPr>
              <w:spacing w:before="53"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28000055</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9" w:lineRule="auto"/>
              <w:ind w:left="143"/>
              <w:rPr>
                <w:rFonts w:ascii="新宋体" w:hAnsi="新宋体" w:eastAsia="新宋体" w:cs="新宋体"/>
                <w:sz w:val="20"/>
                <w:szCs w:val="20"/>
              </w:rPr>
            </w:pPr>
            <w:r>
              <w:rPr>
                <w:rFonts w:ascii="新宋体" w:hAnsi="新宋体" w:eastAsia="新宋体" w:cs="新宋体"/>
                <w:sz w:val="20"/>
                <w:szCs w:val="20"/>
              </w:rPr>
              <w:t>_139</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5" w:line="221" w:lineRule="auto"/>
              <w:ind w:left="13"/>
              <w:rPr>
                <w:rFonts w:ascii="新宋体" w:hAnsi="新宋体" w:eastAsia="新宋体" w:cs="新宋体"/>
                <w:sz w:val="20"/>
                <w:szCs w:val="20"/>
              </w:rPr>
            </w:pPr>
            <w:r>
              <w:rPr>
                <w:rFonts w:ascii="新宋体" w:hAnsi="新宋体" w:eastAsia="新宋体" w:cs="新宋体"/>
                <w:spacing w:val="-1"/>
                <w:sz w:val="20"/>
                <w:szCs w:val="20"/>
              </w:rPr>
              <w:t>绝缘电线</w:t>
            </w:r>
          </w:p>
          <w:p>
            <w:pPr>
              <w:spacing w:before="21" w:line="183" w:lineRule="auto"/>
              <w:ind w:left="5"/>
              <w:rPr>
                <w:rFonts w:ascii="新宋体" w:hAnsi="新宋体" w:eastAsia="新宋体" w:cs="新宋体"/>
                <w:sz w:val="20"/>
                <w:szCs w:val="20"/>
              </w:rPr>
            </w:pPr>
            <w:r>
              <w:rPr>
                <w:rFonts w:ascii="新宋体" w:hAnsi="新宋体" w:eastAsia="新宋体" w:cs="新宋体"/>
                <w:sz w:val="20"/>
                <w:szCs w:val="20"/>
              </w:rPr>
              <w:t>WDZN</w:t>
            </w:r>
            <w:r>
              <w:rPr>
                <w:rFonts w:ascii="新宋体" w:hAnsi="新宋体" w:eastAsia="新宋体" w:cs="新宋体"/>
                <w:spacing w:val="1"/>
                <w:sz w:val="20"/>
                <w:szCs w:val="20"/>
              </w:rPr>
              <w:t>-</w:t>
            </w:r>
            <w:r>
              <w:rPr>
                <w:rFonts w:ascii="新宋体" w:hAnsi="新宋体" w:eastAsia="新宋体" w:cs="新宋体"/>
                <w:sz w:val="20"/>
                <w:szCs w:val="20"/>
              </w:rPr>
              <w:t>BYJ</w:t>
            </w:r>
            <w:r>
              <w:rPr>
                <w:rFonts w:ascii="新宋体" w:hAnsi="新宋体" w:eastAsia="新宋体" w:cs="新宋体"/>
                <w:spacing w:val="1"/>
                <w:sz w:val="20"/>
                <w:szCs w:val="20"/>
              </w:rPr>
              <w:t>-2.5</w:t>
            </w:r>
          </w:p>
        </w:tc>
        <w:tc>
          <w:tcPr>
            <w:tcW w:w="656" w:type="dxa"/>
            <w:vAlign w:val="top"/>
          </w:tcPr>
          <w:p>
            <w:pPr>
              <w:spacing w:before="250"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2" w:line="183" w:lineRule="auto"/>
              <w:ind w:left="277"/>
              <w:rPr>
                <w:rFonts w:ascii="新宋体" w:hAnsi="新宋体" w:eastAsia="新宋体" w:cs="新宋体"/>
                <w:sz w:val="20"/>
                <w:szCs w:val="20"/>
              </w:rPr>
            </w:pPr>
            <w:r>
              <w:rPr>
                <w:rFonts w:ascii="新宋体" w:hAnsi="新宋体" w:eastAsia="新宋体" w:cs="新宋体"/>
                <w:spacing w:val="-1"/>
                <w:sz w:val="20"/>
                <w:szCs w:val="20"/>
              </w:rPr>
              <w:t>277.200</w:t>
            </w:r>
          </w:p>
        </w:tc>
        <w:tc>
          <w:tcPr>
            <w:tcW w:w="1018" w:type="dxa"/>
            <w:vAlign w:val="top"/>
          </w:tcPr>
          <w:p>
            <w:pPr>
              <w:spacing w:before="282" w:line="183" w:lineRule="auto"/>
              <w:ind w:left="582"/>
              <w:rPr>
                <w:rFonts w:ascii="新宋体" w:hAnsi="新宋体" w:eastAsia="新宋体" w:cs="新宋体"/>
                <w:sz w:val="20"/>
                <w:szCs w:val="20"/>
              </w:rPr>
            </w:pPr>
            <w:r>
              <w:rPr>
                <w:rFonts w:ascii="新宋体" w:hAnsi="新宋体" w:eastAsia="新宋体" w:cs="新宋体"/>
                <w:spacing w:val="-2"/>
                <w:sz w:val="20"/>
                <w:szCs w:val="20"/>
              </w:rPr>
              <w:t>2.20</w:t>
            </w:r>
          </w:p>
        </w:tc>
        <w:tc>
          <w:tcPr>
            <w:tcW w:w="724" w:type="dxa"/>
            <w:vAlign w:val="top"/>
          </w:tcPr>
          <w:p>
            <w:pPr>
              <w:spacing w:before="282" w:line="183" w:lineRule="auto"/>
              <w:ind w:left="88"/>
              <w:rPr>
                <w:rFonts w:ascii="新宋体" w:hAnsi="新宋体" w:eastAsia="新宋体" w:cs="新宋体"/>
                <w:sz w:val="20"/>
                <w:szCs w:val="20"/>
              </w:rPr>
            </w:pPr>
            <w:r>
              <w:rPr>
                <w:rFonts w:ascii="新宋体" w:hAnsi="新宋体" w:eastAsia="新宋体" w:cs="新宋体"/>
                <w:spacing w:val="-1"/>
                <w:sz w:val="20"/>
                <w:szCs w:val="20"/>
              </w:rPr>
              <w:t>609.84</w:t>
            </w:r>
          </w:p>
        </w:tc>
        <w:tc>
          <w:tcPr>
            <w:tcW w:w="1018" w:type="dxa"/>
            <w:vAlign w:val="top"/>
          </w:tcPr>
          <w:p>
            <w:pPr>
              <w:spacing w:before="28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2.49</w:t>
            </w:r>
          </w:p>
        </w:tc>
        <w:tc>
          <w:tcPr>
            <w:tcW w:w="724" w:type="dxa"/>
            <w:vAlign w:val="top"/>
          </w:tcPr>
          <w:p>
            <w:pPr>
              <w:spacing w:before="282" w:line="183" w:lineRule="auto"/>
              <w:ind w:left="92"/>
              <w:rPr>
                <w:rFonts w:ascii="新宋体" w:hAnsi="新宋体" w:eastAsia="新宋体" w:cs="新宋体"/>
                <w:sz w:val="20"/>
                <w:szCs w:val="20"/>
              </w:rPr>
            </w:pPr>
            <w:r>
              <w:rPr>
                <w:rFonts w:ascii="新宋体" w:hAnsi="新宋体" w:eastAsia="新宋体" w:cs="新宋体"/>
                <w:spacing w:val="-1"/>
                <w:sz w:val="20"/>
                <w:szCs w:val="20"/>
              </w:rPr>
              <w:t>690.23</w:t>
            </w:r>
          </w:p>
        </w:tc>
        <w:tc>
          <w:tcPr>
            <w:tcW w:w="724" w:type="dxa"/>
            <w:vAlign w:val="top"/>
          </w:tcPr>
          <w:p>
            <w:pPr>
              <w:spacing w:before="28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2" w:line="184" w:lineRule="auto"/>
              <w:ind w:left="210"/>
              <w:rPr>
                <w:rFonts w:ascii="新宋体" w:hAnsi="新宋体" w:eastAsia="新宋体" w:cs="新宋体"/>
                <w:sz w:val="20"/>
                <w:szCs w:val="20"/>
              </w:rPr>
            </w:pPr>
            <w:r>
              <w:rPr>
                <w:rFonts w:ascii="新宋体" w:hAnsi="新宋体" w:eastAsia="新宋体" w:cs="新宋体"/>
                <w:spacing w:val="-7"/>
                <w:sz w:val="20"/>
                <w:szCs w:val="20"/>
              </w:rPr>
              <w:t>149</w:t>
            </w:r>
          </w:p>
        </w:tc>
        <w:tc>
          <w:tcPr>
            <w:tcW w:w="944" w:type="dxa"/>
            <w:vAlign w:val="top"/>
          </w:tcPr>
          <w:p>
            <w:pPr>
              <w:spacing w:before="54"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28000055</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8" w:lineRule="auto"/>
              <w:ind w:left="143"/>
              <w:rPr>
                <w:rFonts w:ascii="新宋体" w:hAnsi="新宋体" w:eastAsia="新宋体" w:cs="新宋体"/>
                <w:sz w:val="20"/>
                <w:szCs w:val="20"/>
              </w:rPr>
            </w:pPr>
            <w:r>
              <w:rPr>
                <w:rFonts w:ascii="新宋体" w:hAnsi="新宋体" w:eastAsia="新宋体" w:cs="新宋体"/>
                <w:sz w:val="20"/>
                <w:szCs w:val="20"/>
              </w:rPr>
              <w:t>_139</w:t>
            </w:r>
            <w:r>
              <w:rPr>
                <w:rFonts w:ascii="新宋体" w:hAnsi="新宋体" w:eastAsia="新宋体" w:cs="新宋体"/>
                <w:spacing w:val="13"/>
                <w:sz w:val="20"/>
                <w:szCs w:val="20"/>
              </w:rPr>
              <w:t xml:space="preserve"> </w:t>
            </w:r>
            <w:r>
              <w:rPr>
                <w:rFonts w:ascii="新宋体" w:hAnsi="新宋体" w:eastAsia="新宋体" w:cs="新宋体"/>
                <w:sz w:val="20"/>
                <w:szCs w:val="20"/>
              </w:rPr>
              <w:t>2</w:t>
            </w:r>
          </w:p>
        </w:tc>
        <w:tc>
          <w:tcPr>
            <w:tcW w:w="2178" w:type="dxa"/>
            <w:vAlign w:val="top"/>
          </w:tcPr>
          <w:p>
            <w:pPr>
              <w:spacing w:before="137" w:line="221" w:lineRule="auto"/>
              <w:ind w:left="13"/>
              <w:rPr>
                <w:rFonts w:ascii="新宋体" w:hAnsi="新宋体" w:eastAsia="新宋体" w:cs="新宋体"/>
                <w:sz w:val="20"/>
                <w:szCs w:val="20"/>
              </w:rPr>
            </w:pPr>
            <w:r>
              <w:rPr>
                <w:rFonts w:ascii="新宋体" w:hAnsi="新宋体" w:eastAsia="新宋体" w:cs="新宋体"/>
                <w:spacing w:val="-1"/>
                <w:sz w:val="20"/>
                <w:szCs w:val="20"/>
              </w:rPr>
              <w:t>绝缘电线</w:t>
            </w:r>
          </w:p>
          <w:p>
            <w:pPr>
              <w:spacing w:before="21" w:line="183" w:lineRule="auto"/>
              <w:ind w:left="5"/>
              <w:rPr>
                <w:rFonts w:ascii="新宋体" w:hAnsi="新宋体" w:eastAsia="新宋体" w:cs="新宋体"/>
                <w:sz w:val="20"/>
                <w:szCs w:val="20"/>
              </w:rPr>
            </w:pPr>
            <w:r>
              <w:rPr>
                <w:rFonts w:ascii="新宋体" w:hAnsi="新宋体" w:eastAsia="新宋体" w:cs="新宋体"/>
                <w:sz w:val="20"/>
                <w:szCs w:val="20"/>
              </w:rPr>
              <w:t>WDZ</w:t>
            </w:r>
            <w:r>
              <w:rPr>
                <w:rFonts w:ascii="新宋体" w:hAnsi="新宋体" w:eastAsia="新宋体" w:cs="新宋体"/>
                <w:spacing w:val="1"/>
                <w:sz w:val="20"/>
                <w:szCs w:val="20"/>
              </w:rPr>
              <w:t>-</w:t>
            </w:r>
            <w:r>
              <w:rPr>
                <w:rFonts w:ascii="新宋体" w:hAnsi="新宋体" w:eastAsia="新宋体" w:cs="新宋体"/>
                <w:sz w:val="20"/>
                <w:szCs w:val="20"/>
              </w:rPr>
              <w:t>BYJ</w:t>
            </w:r>
            <w:r>
              <w:rPr>
                <w:rFonts w:ascii="新宋体" w:hAnsi="新宋体" w:eastAsia="新宋体" w:cs="新宋体"/>
                <w:spacing w:val="1"/>
                <w:sz w:val="20"/>
                <w:szCs w:val="20"/>
              </w:rPr>
              <w:t>-2.5</w:t>
            </w:r>
          </w:p>
        </w:tc>
        <w:tc>
          <w:tcPr>
            <w:tcW w:w="656" w:type="dxa"/>
            <w:vAlign w:val="top"/>
          </w:tcPr>
          <w:p>
            <w:pPr>
              <w:spacing w:before="252"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2" w:line="184" w:lineRule="auto"/>
              <w:ind w:left="177"/>
              <w:rPr>
                <w:rFonts w:ascii="新宋体" w:hAnsi="新宋体" w:eastAsia="新宋体" w:cs="新宋体"/>
                <w:sz w:val="20"/>
                <w:szCs w:val="20"/>
              </w:rPr>
            </w:pPr>
            <w:r>
              <w:rPr>
                <w:rFonts w:ascii="新宋体" w:hAnsi="新宋体" w:eastAsia="新宋体" w:cs="新宋体"/>
                <w:spacing w:val="-1"/>
                <w:sz w:val="20"/>
                <w:szCs w:val="20"/>
              </w:rPr>
              <w:t>2189.250</w:t>
            </w:r>
          </w:p>
        </w:tc>
        <w:tc>
          <w:tcPr>
            <w:tcW w:w="1018" w:type="dxa"/>
            <w:vAlign w:val="top"/>
          </w:tcPr>
          <w:p>
            <w:pPr>
              <w:spacing w:before="283" w:line="183" w:lineRule="auto"/>
              <w:ind w:left="582"/>
              <w:rPr>
                <w:rFonts w:ascii="新宋体" w:hAnsi="新宋体" w:eastAsia="新宋体" w:cs="新宋体"/>
                <w:sz w:val="20"/>
                <w:szCs w:val="20"/>
              </w:rPr>
            </w:pPr>
            <w:r>
              <w:rPr>
                <w:rFonts w:ascii="新宋体" w:hAnsi="新宋体" w:eastAsia="新宋体" w:cs="新宋体"/>
                <w:spacing w:val="-2"/>
                <w:sz w:val="20"/>
                <w:szCs w:val="20"/>
              </w:rPr>
              <w:t>2.20</w:t>
            </w:r>
          </w:p>
        </w:tc>
        <w:tc>
          <w:tcPr>
            <w:tcW w:w="724" w:type="dxa"/>
            <w:vAlign w:val="top"/>
          </w:tcPr>
          <w:p>
            <w:pPr>
              <w:spacing w:before="167" w:line="198" w:lineRule="auto"/>
              <w:ind w:left="593" w:right="31" w:hanging="508"/>
              <w:rPr>
                <w:rFonts w:ascii="新宋体" w:hAnsi="新宋体" w:eastAsia="新宋体" w:cs="新宋体"/>
                <w:sz w:val="20"/>
                <w:szCs w:val="20"/>
              </w:rPr>
            </w:pPr>
            <w:r>
              <w:rPr>
                <w:rFonts w:ascii="新宋体" w:hAnsi="新宋体" w:eastAsia="新宋体" w:cs="新宋体"/>
                <w:spacing w:val="-1"/>
                <w:sz w:val="20"/>
                <w:szCs w:val="20"/>
              </w:rPr>
              <w:t>4816.3</w:t>
            </w:r>
            <w:r>
              <w:rPr>
                <w:rFonts w:ascii="新宋体" w:hAnsi="新宋体" w:eastAsia="新宋体" w:cs="新宋体"/>
                <w:spacing w:val="2"/>
                <w:sz w:val="20"/>
                <w:szCs w:val="20"/>
              </w:rPr>
              <w:t xml:space="preserve"> </w:t>
            </w:r>
            <w:r>
              <w:rPr>
                <w:rFonts w:ascii="新宋体" w:hAnsi="新宋体" w:eastAsia="新宋体" w:cs="新宋体"/>
                <w:spacing w:val="-12"/>
                <w:sz w:val="20"/>
                <w:szCs w:val="20"/>
              </w:rPr>
              <w:t>5</w:t>
            </w:r>
          </w:p>
        </w:tc>
        <w:tc>
          <w:tcPr>
            <w:tcW w:w="1018" w:type="dxa"/>
            <w:vAlign w:val="top"/>
          </w:tcPr>
          <w:p>
            <w:pPr>
              <w:spacing w:before="28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2.49</w:t>
            </w:r>
          </w:p>
        </w:tc>
        <w:tc>
          <w:tcPr>
            <w:tcW w:w="724" w:type="dxa"/>
            <w:vAlign w:val="top"/>
          </w:tcPr>
          <w:p>
            <w:pPr>
              <w:spacing w:before="167" w:line="198" w:lineRule="auto"/>
              <w:ind w:left="598" w:right="26" w:hanging="504"/>
              <w:rPr>
                <w:rFonts w:ascii="新宋体" w:hAnsi="新宋体" w:eastAsia="新宋体" w:cs="新宋体"/>
                <w:sz w:val="20"/>
                <w:szCs w:val="20"/>
              </w:rPr>
            </w:pPr>
            <w:r>
              <w:rPr>
                <w:rFonts w:ascii="新宋体" w:hAnsi="新宋体" w:eastAsia="新宋体" w:cs="新宋体"/>
                <w:spacing w:val="-2"/>
                <w:sz w:val="20"/>
                <w:szCs w:val="20"/>
              </w:rPr>
              <w:t>5451.2</w:t>
            </w:r>
            <w:r>
              <w:rPr>
                <w:rFonts w:ascii="新宋体" w:hAnsi="新宋体" w:eastAsia="新宋体" w:cs="新宋体"/>
                <w:spacing w:val="3"/>
                <w:sz w:val="20"/>
                <w:szCs w:val="20"/>
              </w:rPr>
              <w:t xml:space="preserve"> </w:t>
            </w:r>
            <w:r>
              <w:rPr>
                <w:rFonts w:ascii="新宋体" w:hAnsi="新宋体" w:eastAsia="新宋体" w:cs="新宋体"/>
                <w:spacing w:val="-12"/>
                <w:sz w:val="20"/>
                <w:szCs w:val="20"/>
              </w:rPr>
              <w:t>3</w:t>
            </w:r>
          </w:p>
        </w:tc>
        <w:tc>
          <w:tcPr>
            <w:tcW w:w="724" w:type="dxa"/>
            <w:vAlign w:val="top"/>
          </w:tcPr>
          <w:p>
            <w:pPr>
              <w:spacing w:before="28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4" w:line="184" w:lineRule="auto"/>
              <w:ind w:left="210"/>
              <w:rPr>
                <w:rFonts w:ascii="新宋体" w:hAnsi="新宋体" w:eastAsia="新宋体" w:cs="新宋体"/>
                <w:sz w:val="20"/>
                <w:szCs w:val="20"/>
              </w:rPr>
            </w:pPr>
            <w:r>
              <w:rPr>
                <w:rFonts w:ascii="新宋体" w:hAnsi="新宋体" w:eastAsia="新宋体" w:cs="新宋体"/>
                <w:spacing w:val="-7"/>
                <w:sz w:val="20"/>
                <w:szCs w:val="20"/>
              </w:rPr>
              <w:t>150</w:t>
            </w:r>
          </w:p>
        </w:tc>
        <w:tc>
          <w:tcPr>
            <w:tcW w:w="944" w:type="dxa"/>
            <w:vAlign w:val="top"/>
          </w:tcPr>
          <w:p>
            <w:pPr>
              <w:spacing w:before="55"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28000055</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7" w:lineRule="auto"/>
              <w:ind w:left="143"/>
              <w:rPr>
                <w:rFonts w:ascii="新宋体" w:hAnsi="新宋体" w:eastAsia="新宋体" w:cs="新宋体"/>
                <w:sz w:val="20"/>
                <w:szCs w:val="20"/>
              </w:rPr>
            </w:pPr>
            <w:r>
              <w:rPr>
                <w:rFonts w:ascii="新宋体" w:hAnsi="新宋体" w:eastAsia="新宋体" w:cs="新宋体"/>
                <w:sz w:val="20"/>
                <w:szCs w:val="20"/>
              </w:rPr>
              <w:t>_139</w:t>
            </w:r>
            <w:r>
              <w:rPr>
                <w:rFonts w:ascii="新宋体" w:hAnsi="新宋体" w:eastAsia="新宋体" w:cs="新宋体"/>
                <w:spacing w:val="14"/>
                <w:sz w:val="20"/>
                <w:szCs w:val="20"/>
              </w:rPr>
              <w:t xml:space="preserve"> </w:t>
            </w:r>
            <w:r>
              <w:rPr>
                <w:rFonts w:ascii="新宋体" w:hAnsi="新宋体" w:eastAsia="新宋体" w:cs="新宋体"/>
                <w:sz w:val="20"/>
                <w:szCs w:val="20"/>
              </w:rPr>
              <w:t>3</w:t>
            </w:r>
          </w:p>
        </w:tc>
        <w:tc>
          <w:tcPr>
            <w:tcW w:w="2178" w:type="dxa"/>
            <w:vAlign w:val="top"/>
          </w:tcPr>
          <w:p>
            <w:pPr>
              <w:spacing w:before="138" w:line="241" w:lineRule="auto"/>
              <w:ind w:left="13"/>
              <w:rPr>
                <w:rFonts w:ascii="新宋体" w:hAnsi="新宋体" w:eastAsia="新宋体" w:cs="新宋体"/>
                <w:sz w:val="20"/>
                <w:szCs w:val="20"/>
              </w:rPr>
            </w:pPr>
            <w:r>
              <w:rPr>
                <w:rFonts w:ascii="新宋体" w:hAnsi="新宋体" w:eastAsia="新宋体" w:cs="新宋体"/>
                <w:spacing w:val="-1"/>
                <w:sz w:val="20"/>
                <w:szCs w:val="20"/>
              </w:rPr>
              <w:t>绝缘电线</w:t>
            </w:r>
          </w:p>
          <w:p>
            <w:pPr>
              <w:spacing w:line="183" w:lineRule="auto"/>
              <w:ind w:left="5"/>
              <w:rPr>
                <w:rFonts w:ascii="新宋体" w:hAnsi="新宋体" w:eastAsia="新宋体" w:cs="新宋体"/>
                <w:sz w:val="20"/>
                <w:szCs w:val="20"/>
              </w:rPr>
            </w:pPr>
            <w:r>
              <w:rPr>
                <w:rFonts w:ascii="新宋体" w:hAnsi="新宋体" w:eastAsia="新宋体" w:cs="新宋体"/>
                <w:sz w:val="20"/>
                <w:szCs w:val="20"/>
              </w:rPr>
              <w:t>NH</w:t>
            </w:r>
            <w:r>
              <w:rPr>
                <w:rFonts w:ascii="新宋体" w:hAnsi="新宋体" w:eastAsia="新宋体" w:cs="新宋体"/>
                <w:spacing w:val="1"/>
                <w:sz w:val="20"/>
                <w:szCs w:val="20"/>
              </w:rPr>
              <w:t>-</w:t>
            </w:r>
            <w:r>
              <w:rPr>
                <w:rFonts w:ascii="新宋体" w:hAnsi="新宋体" w:eastAsia="新宋体" w:cs="新宋体"/>
                <w:sz w:val="20"/>
                <w:szCs w:val="20"/>
              </w:rPr>
              <w:t>BV</w:t>
            </w:r>
            <w:r>
              <w:rPr>
                <w:rFonts w:ascii="新宋体" w:hAnsi="新宋体" w:eastAsia="新宋体" w:cs="新宋体"/>
                <w:spacing w:val="1"/>
                <w:sz w:val="20"/>
                <w:szCs w:val="20"/>
              </w:rPr>
              <w:t>-2.5</w:t>
            </w:r>
          </w:p>
        </w:tc>
        <w:tc>
          <w:tcPr>
            <w:tcW w:w="656" w:type="dxa"/>
            <w:vAlign w:val="top"/>
          </w:tcPr>
          <w:p>
            <w:pPr>
              <w:spacing w:before="253"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5" w:line="183" w:lineRule="auto"/>
              <w:ind w:left="377"/>
              <w:rPr>
                <w:rFonts w:ascii="新宋体" w:hAnsi="新宋体" w:eastAsia="新宋体" w:cs="新宋体"/>
                <w:sz w:val="20"/>
                <w:szCs w:val="20"/>
              </w:rPr>
            </w:pPr>
            <w:r>
              <w:rPr>
                <w:rFonts w:ascii="新宋体" w:hAnsi="新宋体" w:eastAsia="新宋体" w:cs="新宋体"/>
                <w:spacing w:val="-1"/>
                <w:sz w:val="20"/>
                <w:szCs w:val="20"/>
              </w:rPr>
              <w:t>68.250</w:t>
            </w:r>
          </w:p>
        </w:tc>
        <w:tc>
          <w:tcPr>
            <w:tcW w:w="1018" w:type="dxa"/>
            <w:vAlign w:val="top"/>
          </w:tcPr>
          <w:p>
            <w:pPr>
              <w:spacing w:before="285" w:line="183" w:lineRule="auto"/>
              <w:ind w:left="582"/>
              <w:rPr>
                <w:rFonts w:ascii="新宋体" w:hAnsi="新宋体" w:eastAsia="新宋体" w:cs="新宋体"/>
                <w:sz w:val="20"/>
                <w:szCs w:val="20"/>
              </w:rPr>
            </w:pPr>
            <w:r>
              <w:rPr>
                <w:rFonts w:ascii="新宋体" w:hAnsi="新宋体" w:eastAsia="新宋体" w:cs="新宋体"/>
                <w:spacing w:val="-2"/>
                <w:sz w:val="20"/>
                <w:szCs w:val="20"/>
              </w:rPr>
              <w:t>2.20</w:t>
            </w:r>
          </w:p>
        </w:tc>
        <w:tc>
          <w:tcPr>
            <w:tcW w:w="724" w:type="dxa"/>
            <w:vAlign w:val="top"/>
          </w:tcPr>
          <w:p>
            <w:pPr>
              <w:spacing w:before="284" w:line="184" w:lineRule="auto"/>
              <w:ind w:left="101"/>
              <w:rPr>
                <w:rFonts w:ascii="新宋体" w:hAnsi="新宋体" w:eastAsia="新宋体" w:cs="新宋体"/>
                <w:sz w:val="20"/>
                <w:szCs w:val="20"/>
              </w:rPr>
            </w:pPr>
            <w:r>
              <w:rPr>
                <w:rFonts w:ascii="新宋体" w:hAnsi="新宋体" w:eastAsia="新宋体" w:cs="新宋体"/>
                <w:spacing w:val="-4"/>
                <w:sz w:val="20"/>
                <w:szCs w:val="20"/>
              </w:rPr>
              <w:t>150.15</w:t>
            </w:r>
          </w:p>
        </w:tc>
        <w:tc>
          <w:tcPr>
            <w:tcW w:w="1018" w:type="dxa"/>
            <w:vAlign w:val="top"/>
          </w:tcPr>
          <w:p>
            <w:pPr>
              <w:spacing w:before="28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2.49</w:t>
            </w:r>
          </w:p>
        </w:tc>
        <w:tc>
          <w:tcPr>
            <w:tcW w:w="724" w:type="dxa"/>
            <w:vAlign w:val="top"/>
          </w:tcPr>
          <w:p>
            <w:pPr>
              <w:spacing w:before="284" w:line="184" w:lineRule="auto"/>
              <w:ind w:left="105"/>
              <w:rPr>
                <w:rFonts w:ascii="新宋体" w:hAnsi="新宋体" w:eastAsia="新宋体" w:cs="新宋体"/>
                <w:sz w:val="20"/>
                <w:szCs w:val="20"/>
              </w:rPr>
            </w:pPr>
            <w:r>
              <w:rPr>
                <w:rFonts w:ascii="新宋体" w:hAnsi="新宋体" w:eastAsia="新宋体" w:cs="新宋体"/>
                <w:spacing w:val="-4"/>
                <w:sz w:val="20"/>
                <w:szCs w:val="20"/>
              </w:rPr>
              <w:t>169.94</w:t>
            </w:r>
          </w:p>
        </w:tc>
        <w:tc>
          <w:tcPr>
            <w:tcW w:w="724" w:type="dxa"/>
            <w:vAlign w:val="top"/>
          </w:tcPr>
          <w:p>
            <w:pPr>
              <w:spacing w:before="28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5" w:line="184" w:lineRule="auto"/>
              <w:ind w:left="210"/>
              <w:rPr>
                <w:rFonts w:ascii="新宋体" w:hAnsi="新宋体" w:eastAsia="新宋体" w:cs="新宋体"/>
                <w:sz w:val="20"/>
                <w:szCs w:val="20"/>
              </w:rPr>
            </w:pPr>
            <w:r>
              <w:rPr>
                <w:rFonts w:ascii="新宋体" w:hAnsi="新宋体" w:eastAsia="新宋体" w:cs="新宋体"/>
                <w:spacing w:val="-7"/>
                <w:sz w:val="20"/>
                <w:szCs w:val="20"/>
              </w:rPr>
              <w:t>151</w:t>
            </w:r>
          </w:p>
        </w:tc>
        <w:tc>
          <w:tcPr>
            <w:tcW w:w="944" w:type="dxa"/>
            <w:vAlign w:val="top"/>
          </w:tcPr>
          <w:p>
            <w:pPr>
              <w:spacing w:before="57"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28000055</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6" w:lineRule="auto"/>
              <w:ind w:left="143"/>
              <w:rPr>
                <w:rFonts w:ascii="新宋体" w:hAnsi="新宋体" w:eastAsia="新宋体" w:cs="新宋体"/>
                <w:sz w:val="20"/>
                <w:szCs w:val="20"/>
              </w:rPr>
            </w:pPr>
            <w:r>
              <w:rPr>
                <w:rFonts w:ascii="新宋体" w:hAnsi="新宋体" w:eastAsia="新宋体" w:cs="新宋体"/>
                <w:sz w:val="20"/>
                <w:szCs w:val="20"/>
              </w:rPr>
              <w:t>_143</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38" w:line="242" w:lineRule="auto"/>
              <w:ind w:left="13"/>
              <w:rPr>
                <w:rFonts w:ascii="新宋体" w:hAnsi="新宋体" w:eastAsia="新宋体" w:cs="新宋体"/>
                <w:sz w:val="20"/>
                <w:szCs w:val="20"/>
              </w:rPr>
            </w:pPr>
            <w:r>
              <w:rPr>
                <w:rFonts w:ascii="新宋体" w:hAnsi="新宋体" w:eastAsia="新宋体" w:cs="新宋体"/>
                <w:spacing w:val="-1"/>
                <w:sz w:val="20"/>
                <w:szCs w:val="20"/>
              </w:rPr>
              <w:t>绝缘电线</w:t>
            </w:r>
          </w:p>
          <w:p>
            <w:pPr>
              <w:spacing w:line="183" w:lineRule="auto"/>
              <w:ind w:left="5"/>
              <w:rPr>
                <w:rFonts w:ascii="新宋体" w:hAnsi="新宋体" w:eastAsia="新宋体" w:cs="新宋体"/>
                <w:sz w:val="20"/>
                <w:szCs w:val="20"/>
              </w:rPr>
            </w:pPr>
            <w:r>
              <w:rPr>
                <w:rFonts w:ascii="新宋体" w:hAnsi="新宋体" w:eastAsia="新宋体" w:cs="新宋体"/>
                <w:sz w:val="20"/>
                <w:szCs w:val="20"/>
              </w:rPr>
              <w:t>WDZ</w:t>
            </w:r>
            <w:r>
              <w:rPr>
                <w:rFonts w:ascii="新宋体" w:hAnsi="新宋体" w:eastAsia="新宋体" w:cs="新宋体"/>
                <w:spacing w:val="1"/>
                <w:sz w:val="20"/>
                <w:szCs w:val="20"/>
              </w:rPr>
              <w:t>-</w:t>
            </w:r>
            <w:r>
              <w:rPr>
                <w:rFonts w:ascii="新宋体" w:hAnsi="新宋体" w:eastAsia="新宋体" w:cs="新宋体"/>
                <w:sz w:val="20"/>
                <w:szCs w:val="20"/>
              </w:rPr>
              <w:t>BYJ</w:t>
            </w:r>
            <w:r>
              <w:rPr>
                <w:rFonts w:ascii="新宋体" w:hAnsi="新宋体" w:eastAsia="新宋体" w:cs="新宋体"/>
                <w:spacing w:val="1"/>
                <w:sz w:val="20"/>
                <w:szCs w:val="20"/>
              </w:rPr>
              <w:t>-4</w:t>
            </w:r>
          </w:p>
        </w:tc>
        <w:tc>
          <w:tcPr>
            <w:tcW w:w="656" w:type="dxa"/>
            <w:vAlign w:val="top"/>
          </w:tcPr>
          <w:p>
            <w:pPr>
              <w:spacing w:before="254"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5" w:line="184" w:lineRule="auto"/>
              <w:ind w:left="189"/>
              <w:rPr>
                <w:rFonts w:ascii="新宋体" w:hAnsi="新宋体" w:eastAsia="新宋体" w:cs="新宋体"/>
                <w:sz w:val="20"/>
                <w:szCs w:val="20"/>
              </w:rPr>
            </w:pPr>
            <w:r>
              <w:rPr>
                <w:rFonts w:ascii="新宋体" w:hAnsi="新宋体" w:eastAsia="新宋体" w:cs="新宋体"/>
                <w:spacing w:val="-3"/>
                <w:sz w:val="20"/>
                <w:szCs w:val="20"/>
              </w:rPr>
              <w:t>1111.530</w:t>
            </w:r>
          </w:p>
        </w:tc>
        <w:tc>
          <w:tcPr>
            <w:tcW w:w="1018" w:type="dxa"/>
            <w:vAlign w:val="top"/>
          </w:tcPr>
          <w:p>
            <w:pPr>
              <w:spacing w:before="286" w:line="183" w:lineRule="auto"/>
              <w:ind w:left="579"/>
              <w:rPr>
                <w:rFonts w:ascii="新宋体" w:hAnsi="新宋体" w:eastAsia="新宋体" w:cs="新宋体"/>
                <w:sz w:val="20"/>
                <w:szCs w:val="20"/>
              </w:rPr>
            </w:pPr>
            <w:r>
              <w:rPr>
                <w:rFonts w:ascii="新宋体" w:hAnsi="新宋体" w:eastAsia="新宋体" w:cs="新宋体"/>
                <w:spacing w:val="-2"/>
                <w:sz w:val="20"/>
                <w:szCs w:val="20"/>
              </w:rPr>
              <w:t>4.20</w:t>
            </w:r>
          </w:p>
        </w:tc>
        <w:tc>
          <w:tcPr>
            <w:tcW w:w="724" w:type="dxa"/>
            <w:vAlign w:val="top"/>
          </w:tcPr>
          <w:p>
            <w:pPr>
              <w:spacing w:before="170" w:line="198" w:lineRule="auto"/>
              <w:ind w:left="593" w:right="31" w:hanging="508"/>
              <w:rPr>
                <w:rFonts w:ascii="新宋体" w:hAnsi="新宋体" w:eastAsia="新宋体" w:cs="新宋体"/>
                <w:sz w:val="20"/>
                <w:szCs w:val="20"/>
              </w:rPr>
            </w:pPr>
            <w:r>
              <w:rPr>
                <w:rFonts w:ascii="新宋体" w:hAnsi="新宋体" w:eastAsia="新宋体" w:cs="新宋体"/>
                <w:spacing w:val="-1"/>
                <w:sz w:val="20"/>
                <w:szCs w:val="20"/>
              </w:rPr>
              <w:t>4668.4</w:t>
            </w:r>
            <w:r>
              <w:rPr>
                <w:rFonts w:ascii="新宋体" w:hAnsi="新宋体" w:eastAsia="新宋体" w:cs="新宋体"/>
                <w:spacing w:val="2"/>
                <w:sz w:val="20"/>
                <w:szCs w:val="20"/>
              </w:rPr>
              <w:t xml:space="preserve"> </w:t>
            </w:r>
            <w:r>
              <w:rPr>
                <w:rFonts w:ascii="新宋体" w:hAnsi="新宋体" w:eastAsia="新宋体" w:cs="新宋体"/>
                <w:spacing w:val="-12"/>
                <w:sz w:val="20"/>
                <w:szCs w:val="20"/>
              </w:rPr>
              <w:t>3</w:t>
            </w:r>
          </w:p>
        </w:tc>
        <w:tc>
          <w:tcPr>
            <w:tcW w:w="1018" w:type="dxa"/>
            <w:vAlign w:val="top"/>
          </w:tcPr>
          <w:p>
            <w:pPr>
              <w:spacing w:before="286"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4.75</w:t>
            </w:r>
          </w:p>
        </w:tc>
        <w:tc>
          <w:tcPr>
            <w:tcW w:w="724" w:type="dxa"/>
            <w:vAlign w:val="top"/>
          </w:tcPr>
          <w:p>
            <w:pPr>
              <w:spacing w:before="170" w:line="198" w:lineRule="auto"/>
              <w:ind w:left="598" w:right="26" w:hanging="504"/>
              <w:rPr>
                <w:rFonts w:ascii="新宋体" w:hAnsi="新宋体" w:eastAsia="新宋体" w:cs="新宋体"/>
                <w:sz w:val="20"/>
                <w:szCs w:val="20"/>
              </w:rPr>
            </w:pPr>
            <w:r>
              <w:rPr>
                <w:rFonts w:ascii="新宋体" w:hAnsi="新宋体" w:eastAsia="新宋体" w:cs="新宋体"/>
                <w:spacing w:val="-2"/>
                <w:sz w:val="20"/>
                <w:szCs w:val="20"/>
              </w:rPr>
              <w:t>5279.7</w:t>
            </w:r>
            <w:r>
              <w:rPr>
                <w:rFonts w:ascii="新宋体" w:hAnsi="新宋体" w:eastAsia="新宋体" w:cs="新宋体"/>
                <w:spacing w:val="3"/>
                <w:sz w:val="20"/>
                <w:szCs w:val="20"/>
              </w:rPr>
              <w:t xml:space="preserve"> </w:t>
            </w:r>
            <w:r>
              <w:rPr>
                <w:rFonts w:ascii="新宋体" w:hAnsi="新宋体" w:eastAsia="新宋体" w:cs="新宋体"/>
                <w:spacing w:val="-13"/>
                <w:sz w:val="20"/>
                <w:szCs w:val="20"/>
              </w:rPr>
              <w:t>7</w:t>
            </w:r>
          </w:p>
        </w:tc>
        <w:tc>
          <w:tcPr>
            <w:tcW w:w="724" w:type="dxa"/>
            <w:vAlign w:val="top"/>
          </w:tcPr>
          <w:p>
            <w:pPr>
              <w:spacing w:before="28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6" w:line="184" w:lineRule="auto"/>
              <w:ind w:left="210"/>
              <w:rPr>
                <w:rFonts w:ascii="新宋体" w:hAnsi="新宋体" w:eastAsia="新宋体" w:cs="新宋体"/>
                <w:sz w:val="20"/>
                <w:szCs w:val="20"/>
              </w:rPr>
            </w:pPr>
            <w:r>
              <w:rPr>
                <w:rFonts w:ascii="新宋体" w:hAnsi="新宋体" w:eastAsia="新宋体" w:cs="新宋体"/>
                <w:spacing w:val="-7"/>
                <w:sz w:val="20"/>
                <w:szCs w:val="20"/>
              </w:rPr>
              <w:t>152</w:t>
            </w:r>
          </w:p>
        </w:tc>
        <w:tc>
          <w:tcPr>
            <w:tcW w:w="944" w:type="dxa"/>
            <w:vAlign w:val="top"/>
          </w:tcPr>
          <w:p>
            <w:pPr>
              <w:spacing w:before="58"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28000059</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4" w:lineRule="auto"/>
              <w:ind w:left="143"/>
              <w:rPr>
                <w:rFonts w:ascii="新宋体" w:hAnsi="新宋体" w:eastAsia="新宋体" w:cs="新宋体"/>
                <w:sz w:val="20"/>
                <w:szCs w:val="20"/>
              </w:rPr>
            </w:pPr>
            <w:r>
              <w:rPr>
                <w:rFonts w:ascii="新宋体" w:hAnsi="新宋体" w:eastAsia="新宋体" w:cs="新宋体"/>
                <w:sz w:val="20"/>
                <w:szCs w:val="20"/>
              </w:rPr>
              <w:t>_102</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40" w:line="212" w:lineRule="auto"/>
              <w:ind w:left="11"/>
              <w:rPr>
                <w:rFonts w:ascii="新宋体" w:hAnsi="新宋体" w:eastAsia="新宋体" w:cs="新宋体"/>
                <w:sz w:val="20"/>
                <w:szCs w:val="20"/>
              </w:rPr>
            </w:pPr>
            <w:r>
              <w:rPr>
                <w:rFonts w:ascii="新宋体" w:hAnsi="新宋体" w:eastAsia="新宋体" w:cs="新宋体"/>
                <w:sz w:val="20"/>
                <w:szCs w:val="20"/>
              </w:rPr>
              <w:t>铜芯多股绝缘电线</w:t>
            </w:r>
          </w:p>
          <w:p>
            <w:pPr>
              <w:ind w:left="8"/>
              <w:rPr>
                <w:rFonts w:ascii="新宋体" w:hAnsi="新宋体" w:eastAsia="新宋体" w:cs="新宋体"/>
                <w:sz w:val="20"/>
                <w:szCs w:val="20"/>
              </w:rPr>
            </w:pPr>
            <w:r>
              <w:rPr>
                <w:rFonts w:ascii="新宋体" w:hAnsi="新宋体" w:eastAsia="新宋体" w:cs="新宋体"/>
                <w:sz w:val="20"/>
                <w:szCs w:val="20"/>
              </w:rPr>
              <w:t>KVV-10*1.5</w:t>
            </w:r>
          </w:p>
        </w:tc>
        <w:tc>
          <w:tcPr>
            <w:tcW w:w="656" w:type="dxa"/>
            <w:vAlign w:val="top"/>
          </w:tcPr>
          <w:p>
            <w:pPr>
              <w:spacing w:before="256"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7" w:line="183" w:lineRule="auto"/>
              <w:ind w:left="377"/>
              <w:rPr>
                <w:rFonts w:ascii="新宋体" w:hAnsi="新宋体" w:eastAsia="新宋体" w:cs="新宋体"/>
                <w:sz w:val="20"/>
                <w:szCs w:val="20"/>
              </w:rPr>
            </w:pPr>
            <w:r>
              <w:rPr>
                <w:rFonts w:ascii="新宋体" w:hAnsi="新宋体" w:eastAsia="新宋体" w:cs="新宋体"/>
                <w:spacing w:val="-1"/>
                <w:sz w:val="20"/>
                <w:szCs w:val="20"/>
              </w:rPr>
              <w:t>86.400</w:t>
            </w:r>
          </w:p>
        </w:tc>
        <w:tc>
          <w:tcPr>
            <w:tcW w:w="1018" w:type="dxa"/>
            <w:vAlign w:val="top"/>
          </w:tcPr>
          <w:p>
            <w:pPr>
              <w:spacing w:before="287" w:line="183" w:lineRule="auto"/>
              <w:ind w:left="584"/>
              <w:rPr>
                <w:rFonts w:ascii="新宋体" w:hAnsi="新宋体" w:eastAsia="新宋体" w:cs="新宋体"/>
                <w:sz w:val="20"/>
                <w:szCs w:val="20"/>
              </w:rPr>
            </w:pPr>
            <w:r>
              <w:rPr>
                <w:rFonts w:ascii="新宋体" w:hAnsi="新宋体" w:eastAsia="新宋体" w:cs="新宋体"/>
                <w:spacing w:val="-3"/>
                <w:sz w:val="20"/>
                <w:szCs w:val="20"/>
              </w:rPr>
              <w:t>3.50</w:t>
            </w:r>
          </w:p>
        </w:tc>
        <w:tc>
          <w:tcPr>
            <w:tcW w:w="724" w:type="dxa"/>
            <w:vAlign w:val="top"/>
          </w:tcPr>
          <w:p>
            <w:pPr>
              <w:spacing w:before="287" w:line="183" w:lineRule="auto"/>
              <w:ind w:left="90"/>
              <w:rPr>
                <w:rFonts w:ascii="新宋体" w:hAnsi="新宋体" w:eastAsia="新宋体" w:cs="新宋体"/>
                <w:sz w:val="20"/>
                <w:szCs w:val="20"/>
              </w:rPr>
            </w:pPr>
            <w:r>
              <w:rPr>
                <w:rFonts w:ascii="新宋体" w:hAnsi="新宋体" w:eastAsia="新宋体" w:cs="新宋体"/>
                <w:spacing w:val="-2"/>
                <w:sz w:val="20"/>
                <w:szCs w:val="20"/>
              </w:rPr>
              <w:t>302.40</w:t>
            </w:r>
          </w:p>
        </w:tc>
        <w:tc>
          <w:tcPr>
            <w:tcW w:w="1018" w:type="dxa"/>
            <w:vAlign w:val="top"/>
          </w:tcPr>
          <w:p>
            <w:pPr>
              <w:spacing w:before="287"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3.96</w:t>
            </w:r>
          </w:p>
        </w:tc>
        <w:tc>
          <w:tcPr>
            <w:tcW w:w="724" w:type="dxa"/>
            <w:vAlign w:val="top"/>
          </w:tcPr>
          <w:p>
            <w:pPr>
              <w:spacing w:before="286" w:line="184" w:lineRule="auto"/>
              <w:ind w:left="94"/>
              <w:rPr>
                <w:rFonts w:ascii="新宋体" w:hAnsi="新宋体" w:eastAsia="新宋体" w:cs="新宋体"/>
                <w:sz w:val="20"/>
                <w:szCs w:val="20"/>
              </w:rPr>
            </w:pPr>
            <w:r>
              <w:rPr>
                <w:rFonts w:ascii="新宋体" w:hAnsi="新宋体" w:eastAsia="新宋体" w:cs="新宋体"/>
                <w:spacing w:val="-2"/>
                <w:sz w:val="20"/>
                <w:szCs w:val="20"/>
              </w:rPr>
              <w:t>342.14</w:t>
            </w:r>
          </w:p>
        </w:tc>
        <w:tc>
          <w:tcPr>
            <w:tcW w:w="724" w:type="dxa"/>
            <w:vAlign w:val="top"/>
          </w:tcPr>
          <w:p>
            <w:pPr>
              <w:spacing w:before="28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8" w:line="184" w:lineRule="auto"/>
              <w:ind w:left="210"/>
              <w:rPr>
                <w:rFonts w:ascii="新宋体" w:hAnsi="新宋体" w:eastAsia="新宋体" w:cs="新宋体"/>
                <w:sz w:val="20"/>
                <w:szCs w:val="20"/>
              </w:rPr>
            </w:pPr>
            <w:r>
              <w:rPr>
                <w:rFonts w:ascii="新宋体" w:hAnsi="新宋体" w:eastAsia="新宋体" w:cs="新宋体"/>
                <w:spacing w:val="-7"/>
                <w:sz w:val="20"/>
                <w:szCs w:val="20"/>
              </w:rPr>
              <w:t>153</w:t>
            </w:r>
          </w:p>
        </w:tc>
        <w:tc>
          <w:tcPr>
            <w:tcW w:w="944" w:type="dxa"/>
            <w:vAlign w:val="top"/>
          </w:tcPr>
          <w:p>
            <w:pPr>
              <w:spacing w:before="59"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28000059</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3" w:lineRule="auto"/>
              <w:ind w:left="143"/>
              <w:rPr>
                <w:rFonts w:ascii="新宋体" w:hAnsi="新宋体" w:eastAsia="新宋体" w:cs="新宋体"/>
                <w:sz w:val="20"/>
                <w:szCs w:val="20"/>
              </w:rPr>
            </w:pPr>
            <w:r>
              <w:rPr>
                <w:rFonts w:ascii="新宋体" w:hAnsi="新宋体" w:eastAsia="新宋体" w:cs="新宋体"/>
                <w:sz w:val="20"/>
                <w:szCs w:val="20"/>
              </w:rPr>
              <w:t>_111</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42" w:line="212" w:lineRule="auto"/>
              <w:ind w:left="11"/>
              <w:rPr>
                <w:rFonts w:ascii="新宋体" w:hAnsi="新宋体" w:eastAsia="新宋体" w:cs="新宋体"/>
                <w:sz w:val="20"/>
                <w:szCs w:val="20"/>
              </w:rPr>
            </w:pPr>
            <w:r>
              <w:rPr>
                <w:rFonts w:ascii="新宋体" w:hAnsi="新宋体" w:eastAsia="新宋体" w:cs="新宋体"/>
                <w:sz w:val="20"/>
                <w:szCs w:val="20"/>
              </w:rPr>
              <w:t>铜芯多股绝缘电线</w:t>
            </w:r>
          </w:p>
          <w:p>
            <w:pPr>
              <w:ind w:left="5"/>
              <w:rPr>
                <w:rFonts w:ascii="新宋体" w:hAnsi="新宋体" w:eastAsia="新宋体" w:cs="新宋体"/>
                <w:sz w:val="20"/>
                <w:szCs w:val="20"/>
              </w:rPr>
            </w:pPr>
            <w:r>
              <w:rPr>
                <w:rFonts w:ascii="新宋体" w:hAnsi="新宋体" w:eastAsia="新宋体" w:cs="新宋体"/>
                <w:sz w:val="20"/>
                <w:szCs w:val="20"/>
              </w:rPr>
              <w:t>NH</w:t>
            </w:r>
            <w:r>
              <w:rPr>
                <w:rFonts w:ascii="新宋体" w:hAnsi="新宋体" w:eastAsia="新宋体" w:cs="新宋体"/>
                <w:spacing w:val="1"/>
                <w:sz w:val="20"/>
                <w:szCs w:val="20"/>
              </w:rPr>
              <w:t>-</w:t>
            </w:r>
            <w:r>
              <w:rPr>
                <w:rFonts w:ascii="新宋体" w:hAnsi="新宋体" w:eastAsia="新宋体" w:cs="新宋体"/>
                <w:sz w:val="20"/>
                <w:szCs w:val="20"/>
              </w:rPr>
              <w:t>RVS</w:t>
            </w:r>
            <w:r>
              <w:rPr>
                <w:rFonts w:ascii="新宋体" w:hAnsi="新宋体" w:eastAsia="新宋体" w:cs="新宋体"/>
                <w:spacing w:val="1"/>
                <w:sz w:val="20"/>
                <w:szCs w:val="20"/>
              </w:rPr>
              <w:t>-2*1.5</w:t>
            </w:r>
          </w:p>
        </w:tc>
        <w:tc>
          <w:tcPr>
            <w:tcW w:w="656" w:type="dxa"/>
            <w:vAlign w:val="top"/>
          </w:tcPr>
          <w:p>
            <w:pPr>
              <w:spacing w:before="257"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8" w:line="184" w:lineRule="auto"/>
              <w:ind w:left="290"/>
              <w:rPr>
                <w:rFonts w:ascii="新宋体" w:hAnsi="新宋体" w:eastAsia="新宋体" w:cs="新宋体"/>
                <w:sz w:val="20"/>
                <w:szCs w:val="20"/>
              </w:rPr>
            </w:pPr>
            <w:r>
              <w:rPr>
                <w:rFonts w:ascii="新宋体" w:hAnsi="新宋体" w:eastAsia="新宋体" w:cs="新宋体"/>
                <w:spacing w:val="-3"/>
                <w:sz w:val="20"/>
                <w:szCs w:val="20"/>
              </w:rPr>
              <w:t>140.400</w:t>
            </w:r>
          </w:p>
        </w:tc>
        <w:tc>
          <w:tcPr>
            <w:tcW w:w="1018" w:type="dxa"/>
            <w:vAlign w:val="top"/>
          </w:tcPr>
          <w:p>
            <w:pPr>
              <w:spacing w:before="289" w:line="183" w:lineRule="auto"/>
              <w:ind w:left="584"/>
              <w:rPr>
                <w:rFonts w:ascii="新宋体" w:hAnsi="新宋体" w:eastAsia="新宋体" w:cs="新宋体"/>
                <w:sz w:val="20"/>
                <w:szCs w:val="20"/>
              </w:rPr>
            </w:pPr>
            <w:r>
              <w:rPr>
                <w:rFonts w:ascii="新宋体" w:hAnsi="新宋体" w:eastAsia="新宋体" w:cs="新宋体"/>
                <w:spacing w:val="-3"/>
                <w:sz w:val="20"/>
                <w:szCs w:val="20"/>
              </w:rPr>
              <w:t>3.00</w:t>
            </w:r>
          </w:p>
        </w:tc>
        <w:tc>
          <w:tcPr>
            <w:tcW w:w="724" w:type="dxa"/>
            <w:vAlign w:val="top"/>
          </w:tcPr>
          <w:p>
            <w:pPr>
              <w:spacing w:before="288" w:line="184" w:lineRule="auto"/>
              <w:ind w:left="85"/>
              <w:rPr>
                <w:rFonts w:ascii="新宋体" w:hAnsi="新宋体" w:eastAsia="新宋体" w:cs="新宋体"/>
                <w:sz w:val="20"/>
                <w:szCs w:val="20"/>
              </w:rPr>
            </w:pPr>
            <w:r>
              <w:rPr>
                <w:rFonts w:ascii="新宋体" w:hAnsi="新宋体" w:eastAsia="新宋体" w:cs="新宋体"/>
                <w:spacing w:val="-1"/>
                <w:sz w:val="20"/>
                <w:szCs w:val="20"/>
              </w:rPr>
              <w:t>421.20</w:t>
            </w:r>
          </w:p>
        </w:tc>
        <w:tc>
          <w:tcPr>
            <w:tcW w:w="1018" w:type="dxa"/>
            <w:vAlign w:val="top"/>
          </w:tcPr>
          <w:p>
            <w:pPr>
              <w:spacing w:before="289"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3.39</w:t>
            </w:r>
          </w:p>
        </w:tc>
        <w:tc>
          <w:tcPr>
            <w:tcW w:w="724" w:type="dxa"/>
            <w:vAlign w:val="top"/>
          </w:tcPr>
          <w:p>
            <w:pPr>
              <w:spacing w:before="289" w:line="183" w:lineRule="auto"/>
              <w:ind w:left="89"/>
              <w:rPr>
                <w:rFonts w:ascii="新宋体" w:hAnsi="新宋体" w:eastAsia="新宋体" w:cs="新宋体"/>
                <w:sz w:val="20"/>
                <w:szCs w:val="20"/>
              </w:rPr>
            </w:pPr>
            <w:r>
              <w:rPr>
                <w:rFonts w:ascii="新宋体" w:hAnsi="新宋体" w:eastAsia="新宋体" w:cs="新宋体"/>
                <w:spacing w:val="-1"/>
                <w:sz w:val="20"/>
                <w:szCs w:val="20"/>
              </w:rPr>
              <w:t>475.96</w:t>
            </w:r>
          </w:p>
        </w:tc>
        <w:tc>
          <w:tcPr>
            <w:tcW w:w="724" w:type="dxa"/>
            <w:vAlign w:val="top"/>
          </w:tcPr>
          <w:p>
            <w:pPr>
              <w:spacing w:before="288"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89" w:line="184" w:lineRule="auto"/>
              <w:ind w:left="210"/>
              <w:rPr>
                <w:rFonts w:ascii="新宋体" w:hAnsi="新宋体" w:eastAsia="新宋体" w:cs="新宋体"/>
                <w:sz w:val="20"/>
                <w:szCs w:val="20"/>
              </w:rPr>
            </w:pPr>
            <w:r>
              <w:rPr>
                <w:rFonts w:ascii="新宋体" w:hAnsi="新宋体" w:eastAsia="新宋体" w:cs="新宋体"/>
                <w:spacing w:val="-7"/>
                <w:sz w:val="20"/>
                <w:szCs w:val="20"/>
              </w:rPr>
              <w:t>154</w:t>
            </w:r>
          </w:p>
        </w:tc>
        <w:tc>
          <w:tcPr>
            <w:tcW w:w="944" w:type="dxa"/>
            <w:vAlign w:val="top"/>
          </w:tcPr>
          <w:p>
            <w:pPr>
              <w:spacing w:before="61"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28000059</w:t>
            </w:r>
          </w:p>
          <w:p>
            <w:pPr>
              <w:spacing w:line="34"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2" w:lineRule="auto"/>
              <w:ind w:left="143"/>
              <w:rPr>
                <w:rFonts w:ascii="新宋体" w:hAnsi="新宋体" w:eastAsia="新宋体" w:cs="新宋体"/>
                <w:sz w:val="20"/>
                <w:szCs w:val="20"/>
              </w:rPr>
            </w:pPr>
            <w:r>
              <w:rPr>
                <w:rFonts w:ascii="新宋体" w:hAnsi="新宋体" w:eastAsia="新宋体" w:cs="新宋体"/>
                <w:sz w:val="20"/>
                <w:szCs w:val="20"/>
              </w:rPr>
              <w:t>_111</w:t>
            </w:r>
            <w:r>
              <w:rPr>
                <w:rFonts w:ascii="新宋体" w:hAnsi="新宋体" w:eastAsia="新宋体" w:cs="新宋体"/>
                <w:spacing w:val="13"/>
                <w:sz w:val="20"/>
                <w:szCs w:val="20"/>
              </w:rPr>
              <w:t xml:space="preserve"> </w:t>
            </w:r>
            <w:r>
              <w:rPr>
                <w:rFonts w:ascii="新宋体" w:hAnsi="新宋体" w:eastAsia="新宋体" w:cs="新宋体"/>
                <w:sz w:val="20"/>
                <w:szCs w:val="20"/>
              </w:rPr>
              <w:t>2</w:t>
            </w:r>
          </w:p>
        </w:tc>
        <w:tc>
          <w:tcPr>
            <w:tcW w:w="2178" w:type="dxa"/>
            <w:vAlign w:val="top"/>
          </w:tcPr>
          <w:p>
            <w:pPr>
              <w:spacing w:before="143" w:line="212" w:lineRule="auto"/>
              <w:ind w:left="11"/>
              <w:rPr>
                <w:rFonts w:ascii="新宋体" w:hAnsi="新宋体" w:eastAsia="新宋体" w:cs="新宋体"/>
                <w:sz w:val="20"/>
                <w:szCs w:val="20"/>
              </w:rPr>
            </w:pPr>
            <w:r>
              <w:rPr>
                <w:rFonts w:ascii="新宋体" w:hAnsi="新宋体" w:eastAsia="新宋体" w:cs="新宋体"/>
                <w:sz w:val="20"/>
                <w:szCs w:val="20"/>
              </w:rPr>
              <w:t>铜芯多股绝缘电线</w:t>
            </w:r>
          </w:p>
          <w:p>
            <w:pPr>
              <w:ind w:left="5"/>
              <w:rPr>
                <w:rFonts w:ascii="新宋体" w:hAnsi="新宋体" w:eastAsia="新宋体" w:cs="新宋体"/>
                <w:sz w:val="20"/>
                <w:szCs w:val="20"/>
              </w:rPr>
            </w:pPr>
            <w:r>
              <w:rPr>
                <w:rFonts w:ascii="新宋体" w:hAnsi="新宋体" w:eastAsia="新宋体" w:cs="新宋体"/>
                <w:sz w:val="20"/>
                <w:szCs w:val="20"/>
              </w:rPr>
              <w:t>WDZN</w:t>
            </w:r>
            <w:r>
              <w:rPr>
                <w:rFonts w:ascii="新宋体" w:hAnsi="新宋体" w:eastAsia="新宋体" w:cs="新宋体"/>
                <w:spacing w:val="1"/>
                <w:sz w:val="20"/>
                <w:szCs w:val="20"/>
              </w:rPr>
              <w:t>-</w:t>
            </w:r>
            <w:r>
              <w:rPr>
                <w:rFonts w:ascii="新宋体" w:hAnsi="新宋体" w:eastAsia="新宋体" w:cs="新宋体"/>
                <w:sz w:val="20"/>
                <w:szCs w:val="20"/>
              </w:rPr>
              <w:t>RYYP</w:t>
            </w:r>
            <w:r>
              <w:rPr>
                <w:rFonts w:ascii="新宋体" w:hAnsi="新宋体" w:eastAsia="新宋体" w:cs="新宋体"/>
                <w:spacing w:val="1"/>
                <w:sz w:val="20"/>
                <w:szCs w:val="20"/>
              </w:rPr>
              <w:t>-2*1.5</w:t>
            </w:r>
          </w:p>
        </w:tc>
        <w:tc>
          <w:tcPr>
            <w:tcW w:w="656" w:type="dxa"/>
            <w:vAlign w:val="top"/>
          </w:tcPr>
          <w:p>
            <w:pPr>
              <w:spacing w:before="258"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89" w:line="184" w:lineRule="auto"/>
              <w:ind w:left="380"/>
              <w:rPr>
                <w:rFonts w:ascii="新宋体" w:hAnsi="新宋体" w:eastAsia="新宋体" w:cs="新宋体"/>
                <w:sz w:val="20"/>
                <w:szCs w:val="20"/>
              </w:rPr>
            </w:pPr>
            <w:r>
              <w:rPr>
                <w:rFonts w:ascii="新宋体" w:hAnsi="新宋体" w:eastAsia="新宋体" w:cs="新宋体"/>
                <w:spacing w:val="-2"/>
                <w:sz w:val="20"/>
                <w:szCs w:val="20"/>
              </w:rPr>
              <w:t>56.160</w:t>
            </w:r>
          </w:p>
        </w:tc>
        <w:tc>
          <w:tcPr>
            <w:tcW w:w="1018" w:type="dxa"/>
            <w:vAlign w:val="top"/>
          </w:tcPr>
          <w:p>
            <w:pPr>
              <w:spacing w:before="290" w:line="183" w:lineRule="auto"/>
              <w:ind w:left="584"/>
              <w:rPr>
                <w:rFonts w:ascii="新宋体" w:hAnsi="新宋体" w:eastAsia="新宋体" w:cs="新宋体"/>
                <w:sz w:val="20"/>
                <w:szCs w:val="20"/>
              </w:rPr>
            </w:pPr>
            <w:r>
              <w:rPr>
                <w:rFonts w:ascii="新宋体" w:hAnsi="新宋体" w:eastAsia="新宋体" w:cs="新宋体"/>
                <w:spacing w:val="-3"/>
                <w:sz w:val="20"/>
                <w:szCs w:val="20"/>
              </w:rPr>
              <w:t>3.00</w:t>
            </w:r>
          </w:p>
        </w:tc>
        <w:tc>
          <w:tcPr>
            <w:tcW w:w="724" w:type="dxa"/>
            <w:vAlign w:val="top"/>
          </w:tcPr>
          <w:p>
            <w:pPr>
              <w:spacing w:before="289" w:line="184" w:lineRule="auto"/>
              <w:ind w:left="101"/>
              <w:rPr>
                <w:rFonts w:ascii="新宋体" w:hAnsi="新宋体" w:eastAsia="新宋体" w:cs="新宋体"/>
                <w:sz w:val="20"/>
                <w:szCs w:val="20"/>
              </w:rPr>
            </w:pPr>
            <w:r>
              <w:rPr>
                <w:rFonts w:ascii="新宋体" w:hAnsi="新宋体" w:eastAsia="新宋体" w:cs="新宋体"/>
                <w:spacing w:val="-4"/>
                <w:sz w:val="20"/>
                <w:szCs w:val="20"/>
              </w:rPr>
              <w:t>168.48</w:t>
            </w:r>
          </w:p>
        </w:tc>
        <w:tc>
          <w:tcPr>
            <w:tcW w:w="1018" w:type="dxa"/>
            <w:vAlign w:val="top"/>
          </w:tcPr>
          <w:p>
            <w:pPr>
              <w:spacing w:before="290" w:line="183" w:lineRule="auto"/>
              <w:ind w:right="28"/>
              <w:jc w:val="right"/>
              <w:rPr>
                <w:rFonts w:ascii="新宋体" w:hAnsi="新宋体" w:eastAsia="新宋体" w:cs="新宋体"/>
                <w:sz w:val="20"/>
                <w:szCs w:val="20"/>
              </w:rPr>
            </w:pPr>
            <w:r>
              <w:rPr>
                <w:rFonts w:ascii="新宋体" w:hAnsi="新宋体" w:eastAsia="新宋体" w:cs="新宋体"/>
                <w:spacing w:val="-3"/>
                <w:sz w:val="20"/>
                <w:szCs w:val="20"/>
              </w:rPr>
              <w:t>3.39</w:t>
            </w:r>
          </w:p>
        </w:tc>
        <w:tc>
          <w:tcPr>
            <w:tcW w:w="724" w:type="dxa"/>
            <w:vAlign w:val="top"/>
          </w:tcPr>
          <w:p>
            <w:pPr>
              <w:spacing w:before="289" w:line="184" w:lineRule="auto"/>
              <w:ind w:left="105"/>
              <w:rPr>
                <w:rFonts w:ascii="新宋体" w:hAnsi="新宋体" w:eastAsia="新宋体" w:cs="新宋体"/>
                <w:sz w:val="20"/>
                <w:szCs w:val="20"/>
              </w:rPr>
            </w:pPr>
            <w:r>
              <w:rPr>
                <w:rFonts w:ascii="新宋体" w:hAnsi="新宋体" w:eastAsia="新宋体" w:cs="新宋体"/>
                <w:spacing w:val="-4"/>
                <w:sz w:val="20"/>
                <w:szCs w:val="20"/>
              </w:rPr>
              <w:t>190.38</w:t>
            </w:r>
          </w:p>
        </w:tc>
        <w:tc>
          <w:tcPr>
            <w:tcW w:w="724" w:type="dxa"/>
            <w:vAlign w:val="top"/>
          </w:tcPr>
          <w:p>
            <w:pPr>
              <w:spacing w:before="28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0" w:line="184" w:lineRule="auto"/>
              <w:ind w:left="210"/>
              <w:rPr>
                <w:rFonts w:ascii="新宋体" w:hAnsi="新宋体" w:eastAsia="新宋体" w:cs="新宋体"/>
                <w:sz w:val="20"/>
                <w:szCs w:val="20"/>
              </w:rPr>
            </w:pPr>
            <w:r>
              <w:rPr>
                <w:rFonts w:ascii="新宋体" w:hAnsi="新宋体" w:eastAsia="新宋体" w:cs="新宋体"/>
                <w:spacing w:val="-7"/>
                <w:sz w:val="20"/>
                <w:szCs w:val="20"/>
              </w:rPr>
              <w:t>155</w:t>
            </w:r>
          </w:p>
        </w:tc>
        <w:tc>
          <w:tcPr>
            <w:tcW w:w="944" w:type="dxa"/>
            <w:vAlign w:val="top"/>
          </w:tcPr>
          <w:p>
            <w:pPr>
              <w:spacing w:before="62"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28000079</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71" w:lineRule="auto"/>
              <w:ind w:left="143"/>
              <w:rPr>
                <w:rFonts w:ascii="新宋体" w:hAnsi="新宋体" w:eastAsia="新宋体" w:cs="新宋体"/>
                <w:sz w:val="20"/>
                <w:szCs w:val="20"/>
              </w:rPr>
            </w:pPr>
            <w:r>
              <w:rPr>
                <w:rFonts w:ascii="新宋体" w:hAnsi="新宋体" w:eastAsia="新宋体" w:cs="新宋体"/>
                <w:sz w:val="20"/>
                <w:szCs w:val="20"/>
              </w:rPr>
              <w:t>_121</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44" w:line="212" w:lineRule="auto"/>
              <w:ind w:left="11"/>
              <w:rPr>
                <w:rFonts w:ascii="新宋体" w:hAnsi="新宋体" w:eastAsia="新宋体" w:cs="新宋体"/>
                <w:sz w:val="20"/>
                <w:szCs w:val="20"/>
              </w:rPr>
            </w:pPr>
            <w:r>
              <w:rPr>
                <w:rFonts w:ascii="新宋体" w:hAnsi="新宋体" w:eastAsia="新宋体" w:cs="新宋体"/>
                <w:spacing w:val="-1"/>
                <w:sz w:val="20"/>
                <w:szCs w:val="20"/>
              </w:rPr>
              <w:t>铜芯电缆</w:t>
            </w:r>
          </w:p>
          <w:p>
            <w:pPr>
              <w:spacing w:line="219" w:lineRule="auto"/>
              <w:ind w:left="8"/>
              <w:rPr>
                <w:rFonts w:ascii="新宋体" w:hAnsi="新宋体" w:eastAsia="新宋体" w:cs="新宋体"/>
                <w:sz w:val="20"/>
                <w:szCs w:val="20"/>
              </w:rPr>
            </w:pPr>
            <w:r>
              <w:rPr>
                <w:rFonts w:ascii="新宋体" w:hAnsi="新宋体" w:eastAsia="新宋体" w:cs="新宋体"/>
                <w:sz w:val="20"/>
                <w:szCs w:val="20"/>
              </w:rPr>
              <w:t>YJV-4*50+1*25</w:t>
            </w:r>
          </w:p>
        </w:tc>
        <w:tc>
          <w:tcPr>
            <w:tcW w:w="656" w:type="dxa"/>
            <w:vAlign w:val="top"/>
          </w:tcPr>
          <w:p>
            <w:pPr>
              <w:spacing w:before="260"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1" w:line="183" w:lineRule="auto"/>
              <w:ind w:left="380"/>
              <w:rPr>
                <w:rFonts w:ascii="新宋体" w:hAnsi="新宋体" w:eastAsia="新宋体" w:cs="新宋体"/>
                <w:sz w:val="20"/>
                <w:szCs w:val="20"/>
              </w:rPr>
            </w:pPr>
            <w:r>
              <w:rPr>
                <w:rFonts w:ascii="新宋体" w:hAnsi="新宋体" w:eastAsia="新宋体" w:cs="新宋体"/>
                <w:spacing w:val="-2"/>
                <w:sz w:val="20"/>
                <w:szCs w:val="20"/>
              </w:rPr>
              <w:t>55.550</w:t>
            </w:r>
          </w:p>
        </w:tc>
        <w:tc>
          <w:tcPr>
            <w:tcW w:w="1018" w:type="dxa"/>
            <w:vAlign w:val="top"/>
          </w:tcPr>
          <w:p>
            <w:pPr>
              <w:spacing w:before="290" w:line="184" w:lineRule="auto"/>
              <w:ind w:left="393"/>
              <w:rPr>
                <w:rFonts w:ascii="新宋体" w:hAnsi="新宋体" w:eastAsia="新宋体" w:cs="新宋体"/>
                <w:sz w:val="20"/>
                <w:szCs w:val="20"/>
              </w:rPr>
            </w:pPr>
            <w:r>
              <w:rPr>
                <w:rFonts w:ascii="新宋体" w:hAnsi="新宋体" w:eastAsia="新宋体" w:cs="新宋体"/>
                <w:spacing w:val="-4"/>
                <w:sz w:val="20"/>
                <w:szCs w:val="20"/>
              </w:rPr>
              <w:t>170.48</w:t>
            </w:r>
          </w:p>
        </w:tc>
        <w:tc>
          <w:tcPr>
            <w:tcW w:w="724" w:type="dxa"/>
            <w:vAlign w:val="top"/>
          </w:tcPr>
          <w:p>
            <w:pPr>
              <w:spacing w:before="175" w:line="198" w:lineRule="auto"/>
              <w:ind w:left="591" w:right="31" w:hanging="504"/>
              <w:rPr>
                <w:rFonts w:ascii="新宋体" w:hAnsi="新宋体" w:eastAsia="新宋体" w:cs="新宋体"/>
                <w:sz w:val="20"/>
                <w:szCs w:val="20"/>
              </w:rPr>
            </w:pPr>
            <w:r>
              <w:rPr>
                <w:rFonts w:ascii="新宋体" w:hAnsi="新宋体" w:eastAsia="新宋体" w:cs="新宋体"/>
                <w:spacing w:val="-1"/>
                <w:sz w:val="20"/>
                <w:szCs w:val="20"/>
              </w:rPr>
              <w:t>9470.1</w:t>
            </w:r>
            <w:r>
              <w:rPr>
                <w:rFonts w:ascii="新宋体" w:hAnsi="新宋体" w:eastAsia="新宋体" w:cs="新宋体"/>
                <w:sz w:val="20"/>
                <w:szCs w:val="20"/>
              </w:rPr>
              <w:t xml:space="preserve"> </w:t>
            </w:r>
            <w:r>
              <w:rPr>
                <w:rFonts w:ascii="新宋体" w:hAnsi="新宋体" w:eastAsia="新宋体" w:cs="新宋体"/>
                <w:spacing w:val="-10"/>
                <w:sz w:val="20"/>
                <w:szCs w:val="20"/>
              </w:rPr>
              <w:t>6</w:t>
            </w:r>
          </w:p>
        </w:tc>
        <w:tc>
          <w:tcPr>
            <w:tcW w:w="1018" w:type="dxa"/>
            <w:vAlign w:val="top"/>
          </w:tcPr>
          <w:p>
            <w:pPr>
              <w:spacing w:before="290"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192.64</w:t>
            </w:r>
          </w:p>
        </w:tc>
        <w:tc>
          <w:tcPr>
            <w:tcW w:w="724" w:type="dxa"/>
            <w:vAlign w:val="top"/>
          </w:tcPr>
          <w:p>
            <w:pPr>
              <w:spacing w:before="175" w:line="198" w:lineRule="auto"/>
              <w:ind w:left="508" w:right="26" w:hanging="403"/>
              <w:rPr>
                <w:rFonts w:ascii="新宋体" w:hAnsi="新宋体" w:eastAsia="新宋体" w:cs="新宋体"/>
                <w:sz w:val="20"/>
                <w:szCs w:val="20"/>
              </w:rPr>
            </w:pPr>
            <w:r>
              <w:rPr>
                <w:rFonts w:ascii="新宋体" w:hAnsi="新宋体" w:eastAsia="新宋体" w:cs="新宋体"/>
                <w:spacing w:val="-4"/>
                <w:sz w:val="20"/>
                <w:szCs w:val="20"/>
              </w:rPr>
              <w:t>10701.</w:t>
            </w:r>
            <w:r>
              <w:rPr>
                <w:rFonts w:ascii="新宋体" w:hAnsi="新宋体" w:eastAsia="新宋体" w:cs="新宋体"/>
                <w:spacing w:val="4"/>
                <w:sz w:val="20"/>
                <w:szCs w:val="20"/>
              </w:rPr>
              <w:t xml:space="preserve"> </w:t>
            </w:r>
            <w:r>
              <w:rPr>
                <w:rFonts w:ascii="新宋体" w:hAnsi="新宋体" w:eastAsia="新宋体" w:cs="新宋体"/>
                <w:spacing w:val="-11"/>
                <w:sz w:val="20"/>
                <w:szCs w:val="20"/>
              </w:rPr>
              <w:t>15</w:t>
            </w:r>
          </w:p>
        </w:tc>
        <w:tc>
          <w:tcPr>
            <w:tcW w:w="724" w:type="dxa"/>
            <w:vAlign w:val="top"/>
          </w:tcPr>
          <w:p>
            <w:pPr>
              <w:spacing w:before="29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37" w:type="dxa"/>
            <w:tcBorders>
              <w:left w:val="single" w:color="000000" w:sz="10" w:space="0"/>
            </w:tcBorders>
            <w:vAlign w:val="top"/>
          </w:tcPr>
          <w:p>
            <w:pPr>
              <w:spacing w:before="292" w:line="184" w:lineRule="auto"/>
              <w:ind w:left="210"/>
              <w:rPr>
                <w:rFonts w:ascii="新宋体" w:hAnsi="新宋体" w:eastAsia="新宋体" w:cs="新宋体"/>
                <w:sz w:val="20"/>
                <w:szCs w:val="20"/>
              </w:rPr>
            </w:pPr>
            <w:r>
              <w:rPr>
                <w:rFonts w:ascii="新宋体" w:hAnsi="新宋体" w:eastAsia="新宋体" w:cs="新宋体"/>
                <w:spacing w:val="-7"/>
                <w:sz w:val="20"/>
                <w:szCs w:val="20"/>
              </w:rPr>
              <w:t>156</w:t>
            </w:r>
          </w:p>
        </w:tc>
        <w:tc>
          <w:tcPr>
            <w:tcW w:w="944" w:type="dxa"/>
            <w:vAlign w:val="top"/>
          </w:tcPr>
          <w:p>
            <w:pPr>
              <w:spacing w:before="63" w:line="182" w:lineRule="auto"/>
              <w:ind w:left="402"/>
              <w:rPr>
                <w:rFonts w:ascii="新宋体" w:hAnsi="新宋体" w:eastAsia="新宋体" w:cs="新宋体"/>
                <w:sz w:val="20"/>
                <w:szCs w:val="20"/>
              </w:rPr>
            </w:pPr>
            <w:r>
              <w:rPr>
                <w:rFonts w:ascii="新宋体" w:hAnsi="新宋体" w:eastAsia="新宋体" w:cs="新宋体"/>
                <w:sz w:val="20"/>
                <w:szCs w:val="20"/>
              </w:rPr>
              <w:t>Z</w:t>
            </w:r>
          </w:p>
          <w:p>
            <w:pPr>
              <w:spacing w:before="31" w:line="183" w:lineRule="auto"/>
              <w:ind w:left="52"/>
              <w:rPr>
                <w:rFonts w:ascii="新宋体" w:hAnsi="新宋体" w:eastAsia="新宋体" w:cs="新宋体"/>
                <w:sz w:val="20"/>
                <w:szCs w:val="20"/>
              </w:rPr>
            </w:pPr>
            <w:r>
              <w:rPr>
                <w:rFonts w:ascii="新宋体" w:hAnsi="新宋体" w:eastAsia="新宋体" w:cs="新宋体"/>
                <w:spacing w:val="-1"/>
                <w:sz w:val="20"/>
                <w:szCs w:val="20"/>
              </w:rPr>
              <w:t>28000079</w:t>
            </w:r>
          </w:p>
          <w:p>
            <w:pPr>
              <w:spacing w:line="35" w:lineRule="exact"/>
              <w:ind w:left="554"/>
              <w:rPr>
                <w:rFonts w:ascii="新宋体" w:hAnsi="新宋体" w:eastAsia="新宋体" w:cs="新宋体"/>
                <w:sz w:val="20"/>
                <w:szCs w:val="20"/>
              </w:rPr>
            </w:pPr>
            <w:r>
              <w:rPr>
                <w:rFonts w:ascii="新宋体" w:hAnsi="新宋体" w:eastAsia="新宋体" w:cs="新宋体"/>
                <w:position w:val="-14"/>
                <w:sz w:val="20"/>
                <w:szCs w:val="20"/>
              </w:rPr>
              <w:t>~</w:t>
            </w:r>
          </w:p>
          <w:p>
            <w:pPr>
              <w:spacing w:line="169" w:lineRule="auto"/>
              <w:ind w:left="143"/>
              <w:rPr>
                <w:rFonts w:ascii="新宋体" w:hAnsi="新宋体" w:eastAsia="新宋体" w:cs="新宋体"/>
                <w:sz w:val="20"/>
                <w:szCs w:val="20"/>
              </w:rPr>
            </w:pPr>
            <w:r>
              <w:rPr>
                <w:rFonts w:ascii="新宋体" w:hAnsi="新宋体" w:eastAsia="新宋体" w:cs="新宋体"/>
                <w:sz w:val="20"/>
                <w:szCs w:val="20"/>
              </w:rPr>
              <w:t>_123</w:t>
            </w:r>
            <w:r>
              <w:rPr>
                <w:rFonts w:ascii="新宋体" w:hAnsi="新宋体" w:eastAsia="新宋体" w:cs="新宋体"/>
                <w:spacing w:val="25"/>
                <w:sz w:val="20"/>
                <w:szCs w:val="20"/>
              </w:rPr>
              <w:t xml:space="preserve"> </w:t>
            </w:r>
            <w:r>
              <w:rPr>
                <w:rFonts w:ascii="新宋体" w:hAnsi="新宋体" w:eastAsia="新宋体" w:cs="新宋体"/>
                <w:sz w:val="20"/>
                <w:szCs w:val="20"/>
              </w:rPr>
              <w:t>1</w:t>
            </w:r>
          </w:p>
        </w:tc>
        <w:tc>
          <w:tcPr>
            <w:tcW w:w="2178" w:type="dxa"/>
            <w:vAlign w:val="top"/>
          </w:tcPr>
          <w:p>
            <w:pPr>
              <w:spacing w:before="146" w:line="212" w:lineRule="auto"/>
              <w:ind w:left="11"/>
              <w:rPr>
                <w:rFonts w:ascii="新宋体" w:hAnsi="新宋体" w:eastAsia="新宋体" w:cs="新宋体"/>
                <w:sz w:val="20"/>
                <w:szCs w:val="20"/>
              </w:rPr>
            </w:pPr>
            <w:r>
              <w:rPr>
                <w:rFonts w:ascii="新宋体" w:hAnsi="新宋体" w:eastAsia="新宋体" w:cs="新宋体"/>
                <w:spacing w:val="-1"/>
                <w:sz w:val="20"/>
                <w:szCs w:val="20"/>
              </w:rPr>
              <w:t>铜芯电缆</w:t>
            </w:r>
          </w:p>
          <w:p>
            <w:pPr>
              <w:spacing w:line="219" w:lineRule="auto"/>
              <w:ind w:left="8"/>
              <w:rPr>
                <w:rFonts w:ascii="新宋体" w:hAnsi="新宋体" w:eastAsia="新宋体" w:cs="新宋体"/>
                <w:sz w:val="20"/>
                <w:szCs w:val="20"/>
              </w:rPr>
            </w:pPr>
            <w:r>
              <w:rPr>
                <w:rFonts w:ascii="新宋体" w:hAnsi="新宋体" w:eastAsia="新宋体" w:cs="新宋体"/>
                <w:sz w:val="20"/>
                <w:szCs w:val="20"/>
              </w:rPr>
              <w:t>YJV-4*16+1*10</w:t>
            </w:r>
          </w:p>
        </w:tc>
        <w:tc>
          <w:tcPr>
            <w:tcW w:w="656" w:type="dxa"/>
            <w:vAlign w:val="top"/>
          </w:tcPr>
          <w:p>
            <w:pPr>
              <w:spacing w:before="261"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292" w:line="184" w:lineRule="auto"/>
              <w:ind w:left="391"/>
              <w:rPr>
                <w:rFonts w:ascii="新宋体" w:hAnsi="新宋体" w:eastAsia="新宋体" w:cs="新宋体"/>
                <w:sz w:val="20"/>
                <w:szCs w:val="20"/>
              </w:rPr>
            </w:pPr>
            <w:r>
              <w:rPr>
                <w:rFonts w:ascii="新宋体" w:hAnsi="新宋体" w:eastAsia="新宋体" w:cs="新宋体"/>
                <w:spacing w:val="-4"/>
                <w:sz w:val="20"/>
                <w:szCs w:val="20"/>
              </w:rPr>
              <w:t>15.150</w:t>
            </w:r>
          </w:p>
        </w:tc>
        <w:tc>
          <w:tcPr>
            <w:tcW w:w="1018" w:type="dxa"/>
            <w:vAlign w:val="top"/>
          </w:tcPr>
          <w:p>
            <w:pPr>
              <w:spacing w:before="293" w:line="183" w:lineRule="auto"/>
              <w:ind w:left="480"/>
              <w:rPr>
                <w:rFonts w:ascii="新宋体" w:hAnsi="新宋体" w:eastAsia="新宋体" w:cs="新宋体"/>
                <w:sz w:val="20"/>
                <w:szCs w:val="20"/>
              </w:rPr>
            </w:pPr>
            <w:r>
              <w:rPr>
                <w:rFonts w:ascii="新宋体" w:hAnsi="新宋体" w:eastAsia="新宋体" w:cs="新宋体"/>
                <w:spacing w:val="-2"/>
                <w:sz w:val="20"/>
                <w:szCs w:val="20"/>
              </w:rPr>
              <w:t>90.25</w:t>
            </w:r>
          </w:p>
        </w:tc>
        <w:tc>
          <w:tcPr>
            <w:tcW w:w="724" w:type="dxa"/>
            <w:vAlign w:val="top"/>
          </w:tcPr>
          <w:p>
            <w:pPr>
              <w:spacing w:before="177" w:line="198" w:lineRule="auto"/>
              <w:ind w:left="590" w:right="31" w:hanging="489"/>
              <w:rPr>
                <w:rFonts w:ascii="新宋体" w:hAnsi="新宋体" w:eastAsia="新宋体" w:cs="新宋体"/>
                <w:sz w:val="20"/>
                <w:szCs w:val="20"/>
              </w:rPr>
            </w:pPr>
            <w:r>
              <w:rPr>
                <w:rFonts w:ascii="新宋体" w:hAnsi="新宋体" w:eastAsia="新宋体" w:cs="新宋体"/>
                <w:spacing w:val="-4"/>
                <w:sz w:val="20"/>
                <w:szCs w:val="20"/>
              </w:rPr>
              <w:t>1367.2</w:t>
            </w:r>
            <w:r>
              <w:rPr>
                <w:rFonts w:ascii="新宋体" w:hAnsi="新宋体" w:eastAsia="新宋体" w:cs="新宋体"/>
                <w:spacing w:val="4"/>
                <w:sz w:val="20"/>
                <w:szCs w:val="20"/>
              </w:rPr>
              <w:t xml:space="preserve"> </w:t>
            </w:r>
            <w:r>
              <w:rPr>
                <w:rFonts w:ascii="新宋体" w:hAnsi="新宋体" w:eastAsia="新宋体" w:cs="新宋体"/>
                <w:spacing w:val="-9"/>
                <w:sz w:val="20"/>
                <w:szCs w:val="20"/>
              </w:rPr>
              <w:t>9</w:t>
            </w:r>
          </w:p>
        </w:tc>
        <w:tc>
          <w:tcPr>
            <w:tcW w:w="1018" w:type="dxa"/>
            <w:vAlign w:val="top"/>
          </w:tcPr>
          <w:p>
            <w:pPr>
              <w:spacing w:before="292" w:line="184" w:lineRule="auto"/>
              <w:ind w:right="28"/>
              <w:jc w:val="right"/>
              <w:rPr>
                <w:rFonts w:ascii="新宋体" w:hAnsi="新宋体" w:eastAsia="新宋体" w:cs="新宋体"/>
                <w:sz w:val="20"/>
                <w:szCs w:val="20"/>
              </w:rPr>
            </w:pPr>
            <w:r>
              <w:rPr>
                <w:rFonts w:ascii="新宋体" w:hAnsi="新宋体" w:eastAsia="新宋体" w:cs="新宋体"/>
                <w:spacing w:val="-4"/>
                <w:sz w:val="20"/>
                <w:szCs w:val="20"/>
              </w:rPr>
              <w:t>101.98</w:t>
            </w:r>
          </w:p>
        </w:tc>
        <w:tc>
          <w:tcPr>
            <w:tcW w:w="724" w:type="dxa"/>
            <w:vAlign w:val="top"/>
          </w:tcPr>
          <w:p>
            <w:pPr>
              <w:spacing w:before="177" w:line="198" w:lineRule="auto"/>
              <w:ind w:left="595" w:right="26" w:hanging="490"/>
              <w:rPr>
                <w:rFonts w:ascii="新宋体" w:hAnsi="新宋体" w:eastAsia="新宋体" w:cs="新宋体"/>
                <w:sz w:val="20"/>
                <w:szCs w:val="20"/>
              </w:rPr>
            </w:pPr>
            <w:r>
              <w:rPr>
                <w:rFonts w:ascii="新宋体" w:hAnsi="新宋体" w:eastAsia="新宋体" w:cs="新宋体"/>
                <w:spacing w:val="-4"/>
                <w:sz w:val="20"/>
                <w:szCs w:val="20"/>
              </w:rPr>
              <w:t>1545.0</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0</w:t>
            </w:r>
          </w:p>
        </w:tc>
        <w:tc>
          <w:tcPr>
            <w:tcW w:w="724" w:type="dxa"/>
            <w:vAlign w:val="top"/>
          </w:tcPr>
          <w:p>
            <w:pPr>
              <w:spacing w:before="29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4" w:line="184" w:lineRule="auto"/>
              <w:ind w:left="210"/>
              <w:rPr>
                <w:rFonts w:ascii="新宋体" w:hAnsi="新宋体" w:eastAsia="新宋体" w:cs="新宋体"/>
                <w:sz w:val="20"/>
                <w:szCs w:val="20"/>
              </w:rPr>
            </w:pPr>
            <w:r>
              <w:rPr>
                <w:rFonts w:ascii="新宋体" w:hAnsi="新宋体" w:eastAsia="新宋体" w:cs="新宋体"/>
                <w:spacing w:val="-7"/>
                <w:sz w:val="20"/>
                <w:szCs w:val="20"/>
              </w:rPr>
              <w:t>157</w:t>
            </w:r>
          </w:p>
        </w:tc>
        <w:tc>
          <w:tcPr>
            <w:tcW w:w="944" w:type="dxa"/>
            <w:vAlign w:val="top"/>
          </w:tcPr>
          <w:p>
            <w:pPr>
              <w:spacing w:before="58" w:line="191" w:lineRule="auto"/>
              <w:ind w:left="306" w:right="84" w:hanging="257"/>
              <w:rPr>
                <w:rFonts w:ascii="新宋体" w:hAnsi="新宋体" w:eastAsia="新宋体" w:cs="新宋体"/>
                <w:sz w:val="20"/>
                <w:szCs w:val="20"/>
              </w:rPr>
            </w:pPr>
            <w:r>
              <w:rPr>
                <w:rFonts w:ascii="新宋体" w:hAnsi="新宋体" w:eastAsia="新宋体" w:cs="新宋体"/>
                <w:spacing w:val="-1"/>
                <w:sz w:val="20"/>
                <w:szCs w:val="20"/>
              </w:rPr>
              <w:t>Z2900001</w:t>
            </w:r>
            <w:r>
              <w:rPr>
                <w:rFonts w:ascii="新宋体" w:hAnsi="新宋体" w:eastAsia="新宋体" w:cs="新宋体"/>
                <w:spacing w:val="6"/>
                <w:sz w:val="20"/>
                <w:szCs w:val="20"/>
              </w:rPr>
              <w:t xml:space="preserve"> </w:t>
            </w:r>
            <w:r>
              <w:rPr>
                <w:rFonts w:ascii="新宋体" w:hAnsi="新宋体" w:eastAsia="新宋体" w:cs="新宋体"/>
                <w:spacing w:val="3"/>
                <w:sz w:val="20"/>
                <w:szCs w:val="20"/>
              </w:rPr>
              <w:t>7~1</w:t>
            </w:r>
          </w:p>
        </w:tc>
        <w:tc>
          <w:tcPr>
            <w:tcW w:w="2178" w:type="dxa"/>
            <w:vAlign w:val="top"/>
          </w:tcPr>
          <w:p>
            <w:pPr>
              <w:spacing w:before="143" w:line="221" w:lineRule="auto"/>
              <w:ind w:left="14"/>
              <w:rPr>
                <w:rFonts w:ascii="新宋体" w:hAnsi="新宋体" w:eastAsia="新宋体" w:cs="新宋体"/>
                <w:sz w:val="20"/>
                <w:szCs w:val="20"/>
              </w:rPr>
            </w:pPr>
            <w:r>
              <w:rPr>
                <w:rFonts w:ascii="新宋体" w:hAnsi="新宋体" w:eastAsia="新宋体" w:cs="新宋体"/>
                <w:sz w:val="20"/>
                <w:szCs w:val="20"/>
              </w:rPr>
              <w:t>200*100防火金属桥架</w:t>
            </w:r>
          </w:p>
        </w:tc>
        <w:tc>
          <w:tcPr>
            <w:tcW w:w="656" w:type="dxa"/>
            <w:vAlign w:val="top"/>
          </w:tcPr>
          <w:p>
            <w:pPr>
              <w:spacing w:before="143" w:line="242" w:lineRule="auto"/>
              <w:ind w:left="260"/>
              <w:rPr>
                <w:rFonts w:ascii="新宋体" w:hAnsi="新宋体" w:eastAsia="新宋体" w:cs="新宋体"/>
                <w:sz w:val="20"/>
                <w:szCs w:val="20"/>
              </w:rPr>
            </w:pPr>
            <w:r>
              <w:rPr>
                <w:rFonts w:ascii="新宋体" w:hAnsi="新宋体" w:eastAsia="新宋体" w:cs="新宋体"/>
                <w:sz w:val="20"/>
                <w:szCs w:val="20"/>
              </w:rPr>
              <w:t>m</w:t>
            </w:r>
          </w:p>
        </w:tc>
        <w:tc>
          <w:tcPr>
            <w:tcW w:w="1018" w:type="dxa"/>
            <w:vAlign w:val="top"/>
          </w:tcPr>
          <w:p>
            <w:pPr>
              <w:spacing w:before="175" w:line="183" w:lineRule="auto"/>
              <w:ind w:left="380"/>
              <w:rPr>
                <w:rFonts w:ascii="新宋体" w:hAnsi="新宋体" w:eastAsia="新宋体" w:cs="新宋体"/>
                <w:sz w:val="20"/>
                <w:szCs w:val="20"/>
              </w:rPr>
            </w:pPr>
            <w:r>
              <w:rPr>
                <w:rFonts w:ascii="新宋体" w:hAnsi="新宋体" w:eastAsia="新宋体" w:cs="新宋体"/>
                <w:spacing w:val="-2"/>
                <w:sz w:val="20"/>
                <w:szCs w:val="20"/>
              </w:rPr>
              <w:t>52.722</w:t>
            </w:r>
          </w:p>
        </w:tc>
        <w:tc>
          <w:tcPr>
            <w:tcW w:w="1018" w:type="dxa"/>
            <w:vAlign w:val="top"/>
          </w:tcPr>
          <w:p>
            <w:pPr>
              <w:spacing w:before="175" w:line="183" w:lineRule="auto"/>
              <w:ind w:left="481"/>
              <w:rPr>
                <w:rFonts w:ascii="新宋体" w:hAnsi="新宋体" w:eastAsia="新宋体" w:cs="新宋体"/>
                <w:sz w:val="20"/>
                <w:szCs w:val="20"/>
              </w:rPr>
            </w:pPr>
            <w:r>
              <w:rPr>
                <w:rFonts w:ascii="新宋体" w:hAnsi="新宋体" w:eastAsia="新宋体" w:cs="新宋体"/>
                <w:spacing w:val="-2"/>
                <w:sz w:val="20"/>
                <w:szCs w:val="20"/>
              </w:rPr>
              <w:t>26.08</w:t>
            </w:r>
          </w:p>
        </w:tc>
        <w:tc>
          <w:tcPr>
            <w:tcW w:w="724" w:type="dxa"/>
            <w:vAlign w:val="top"/>
          </w:tcPr>
          <w:p>
            <w:pPr>
              <w:spacing w:before="59" w:line="184" w:lineRule="auto"/>
              <w:ind w:left="101"/>
              <w:rPr>
                <w:rFonts w:ascii="新宋体" w:hAnsi="新宋体" w:eastAsia="新宋体" w:cs="新宋体"/>
                <w:sz w:val="20"/>
                <w:szCs w:val="20"/>
              </w:rPr>
            </w:pPr>
            <w:r>
              <w:rPr>
                <w:rFonts w:ascii="新宋体" w:hAnsi="新宋体" w:eastAsia="新宋体" w:cs="新宋体"/>
                <w:spacing w:val="-4"/>
                <w:sz w:val="20"/>
                <w:szCs w:val="20"/>
              </w:rPr>
              <w:t>1374.9</w:t>
            </w:r>
          </w:p>
          <w:p>
            <w:pPr>
              <w:spacing w:before="31" w:line="168" w:lineRule="auto"/>
              <w:ind w:right="22"/>
              <w:jc w:val="right"/>
              <w:rPr>
                <w:rFonts w:ascii="新宋体" w:hAnsi="新宋体" w:eastAsia="新宋体" w:cs="新宋体"/>
                <w:sz w:val="20"/>
                <w:szCs w:val="20"/>
              </w:rPr>
            </w:pPr>
            <w:r>
              <w:rPr>
                <w:rFonts w:ascii="新宋体" w:hAnsi="新宋体" w:eastAsia="新宋体" w:cs="新宋体"/>
                <w:sz w:val="20"/>
                <w:szCs w:val="20"/>
              </w:rPr>
              <w:t>9</w:t>
            </w:r>
          </w:p>
        </w:tc>
        <w:tc>
          <w:tcPr>
            <w:tcW w:w="1018" w:type="dxa"/>
            <w:vAlign w:val="top"/>
          </w:tcPr>
          <w:p>
            <w:pPr>
              <w:spacing w:before="17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29.47</w:t>
            </w:r>
          </w:p>
        </w:tc>
        <w:tc>
          <w:tcPr>
            <w:tcW w:w="724" w:type="dxa"/>
            <w:vAlign w:val="top"/>
          </w:tcPr>
          <w:p>
            <w:pPr>
              <w:spacing w:before="58" w:line="191" w:lineRule="auto"/>
              <w:ind w:left="596" w:right="26" w:hanging="491"/>
              <w:rPr>
                <w:rFonts w:ascii="新宋体" w:hAnsi="新宋体" w:eastAsia="新宋体" w:cs="新宋体"/>
                <w:sz w:val="20"/>
                <w:szCs w:val="20"/>
              </w:rPr>
            </w:pPr>
            <w:r>
              <w:rPr>
                <w:rFonts w:ascii="新宋体" w:hAnsi="新宋体" w:eastAsia="新宋体" w:cs="新宋体"/>
                <w:spacing w:val="-4"/>
                <w:sz w:val="20"/>
                <w:szCs w:val="20"/>
              </w:rPr>
              <w:t>1553.7</w:t>
            </w:r>
            <w:r>
              <w:rPr>
                <w:rFonts w:ascii="新宋体" w:hAnsi="新宋体" w:eastAsia="新宋体" w:cs="新宋体"/>
                <w:spacing w:val="4"/>
                <w:sz w:val="20"/>
                <w:szCs w:val="20"/>
              </w:rPr>
              <w:t xml:space="preserve"> </w:t>
            </w:r>
            <w:r>
              <w:rPr>
                <w:rFonts w:ascii="新宋体" w:hAnsi="新宋体" w:eastAsia="新宋体" w:cs="新宋体"/>
                <w:spacing w:val="-10"/>
                <w:sz w:val="20"/>
                <w:szCs w:val="20"/>
              </w:rPr>
              <w:t>2</w:t>
            </w:r>
          </w:p>
        </w:tc>
        <w:tc>
          <w:tcPr>
            <w:tcW w:w="724" w:type="dxa"/>
            <w:vAlign w:val="top"/>
          </w:tcPr>
          <w:p>
            <w:pPr>
              <w:spacing w:before="174"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13.00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5" w:line="184" w:lineRule="auto"/>
              <w:ind w:left="210"/>
              <w:rPr>
                <w:rFonts w:ascii="新宋体" w:hAnsi="新宋体" w:eastAsia="新宋体" w:cs="新宋体"/>
                <w:sz w:val="20"/>
                <w:szCs w:val="20"/>
              </w:rPr>
            </w:pPr>
            <w:r>
              <w:rPr>
                <w:rFonts w:ascii="新宋体" w:hAnsi="新宋体" w:eastAsia="新宋体" w:cs="新宋体"/>
                <w:spacing w:val="-7"/>
                <w:sz w:val="20"/>
                <w:szCs w:val="20"/>
              </w:rPr>
              <w:t>158</w:t>
            </w:r>
          </w:p>
        </w:tc>
        <w:tc>
          <w:tcPr>
            <w:tcW w:w="944" w:type="dxa"/>
            <w:vAlign w:val="top"/>
          </w:tcPr>
          <w:p>
            <w:pPr>
              <w:spacing w:before="60" w:line="190" w:lineRule="auto"/>
              <w:ind w:left="306" w:right="84" w:hanging="257"/>
              <w:rPr>
                <w:rFonts w:ascii="新宋体" w:hAnsi="新宋体" w:eastAsia="新宋体" w:cs="新宋体"/>
                <w:sz w:val="20"/>
                <w:szCs w:val="20"/>
              </w:rPr>
            </w:pPr>
            <w:r>
              <w:rPr>
                <w:rFonts w:ascii="新宋体" w:hAnsi="新宋体" w:eastAsia="新宋体" w:cs="新宋体"/>
                <w:spacing w:val="-1"/>
                <w:sz w:val="20"/>
                <w:szCs w:val="20"/>
              </w:rPr>
              <w:t>Z2900013</w:t>
            </w:r>
            <w:r>
              <w:rPr>
                <w:rFonts w:ascii="新宋体" w:hAnsi="新宋体" w:eastAsia="新宋体" w:cs="新宋体"/>
                <w:spacing w:val="6"/>
                <w:sz w:val="20"/>
                <w:szCs w:val="20"/>
              </w:rPr>
              <w:t xml:space="preserve"> </w:t>
            </w:r>
            <w:r>
              <w:rPr>
                <w:rFonts w:ascii="新宋体" w:hAnsi="新宋体" w:eastAsia="新宋体" w:cs="新宋体"/>
                <w:sz w:val="20"/>
                <w:szCs w:val="20"/>
              </w:rPr>
              <w:t>7~3</w:t>
            </w:r>
          </w:p>
        </w:tc>
        <w:tc>
          <w:tcPr>
            <w:tcW w:w="2178" w:type="dxa"/>
            <w:vAlign w:val="top"/>
          </w:tcPr>
          <w:p>
            <w:pPr>
              <w:spacing w:before="145" w:line="221" w:lineRule="auto"/>
              <w:ind w:left="11"/>
              <w:rPr>
                <w:rFonts w:ascii="新宋体" w:hAnsi="新宋体" w:eastAsia="新宋体" w:cs="新宋体"/>
                <w:sz w:val="20"/>
                <w:szCs w:val="20"/>
              </w:rPr>
            </w:pPr>
            <w:r>
              <w:rPr>
                <w:rFonts w:ascii="新宋体" w:hAnsi="新宋体" w:eastAsia="新宋体" w:cs="新宋体"/>
                <w:sz w:val="20"/>
                <w:szCs w:val="20"/>
              </w:rPr>
              <w:t>接线盒（金属）</w:t>
            </w:r>
          </w:p>
        </w:tc>
        <w:tc>
          <w:tcPr>
            <w:tcW w:w="656" w:type="dxa"/>
            <w:vAlign w:val="top"/>
          </w:tcPr>
          <w:p>
            <w:pPr>
              <w:spacing w:before="144"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76" w:line="183" w:lineRule="auto"/>
              <w:ind w:left="381"/>
              <w:rPr>
                <w:rFonts w:ascii="新宋体" w:hAnsi="新宋体" w:eastAsia="新宋体" w:cs="新宋体"/>
                <w:sz w:val="20"/>
                <w:szCs w:val="20"/>
              </w:rPr>
            </w:pPr>
            <w:r>
              <w:rPr>
                <w:rFonts w:ascii="新宋体" w:hAnsi="新宋体" w:eastAsia="新宋体" w:cs="新宋体"/>
                <w:spacing w:val="-2"/>
                <w:sz w:val="20"/>
                <w:szCs w:val="20"/>
              </w:rPr>
              <w:t>74.460</w:t>
            </w:r>
          </w:p>
        </w:tc>
        <w:tc>
          <w:tcPr>
            <w:tcW w:w="1018" w:type="dxa"/>
            <w:vAlign w:val="top"/>
          </w:tcPr>
          <w:p>
            <w:pPr>
              <w:spacing w:before="176" w:line="183" w:lineRule="auto"/>
              <w:ind w:left="582"/>
              <w:rPr>
                <w:rFonts w:ascii="新宋体" w:hAnsi="新宋体" w:eastAsia="新宋体" w:cs="新宋体"/>
                <w:sz w:val="20"/>
                <w:szCs w:val="20"/>
              </w:rPr>
            </w:pPr>
            <w:r>
              <w:rPr>
                <w:rFonts w:ascii="新宋体" w:hAnsi="新宋体" w:eastAsia="新宋体" w:cs="新宋体"/>
                <w:spacing w:val="-2"/>
                <w:sz w:val="20"/>
                <w:szCs w:val="20"/>
              </w:rPr>
              <w:t>2.08</w:t>
            </w:r>
          </w:p>
        </w:tc>
        <w:tc>
          <w:tcPr>
            <w:tcW w:w="724" w:type="dxa"/>
            <w:vAlign w:val="top"/>
          </w:tcPr>
          <w:p>
            <w:pPr>
              <w:spacing w:before="175" w:line="184" w:lineRule="auto"/>
              <w:ind w:left="101"/>
              <w:rPr>
                <w:rFonts w:ascii="新宋体" w:hAnsi="新宋体" w:eastAsia="新宋体" w:cs="新宋体"/>
                <w:sz w:val="20"/>
                <w:szCs w:val="20"/>
              </w:rPr>
            </w:pPr>
            <w:r>
              <w:rPr>
                <w:rFonts w:ascii="新宋体" w:hAnsi="新宋体" w:eastAsia="新宋体" w:cs="新宋体"/>
                <w:spacing w:val="-4"/>
                <w:sz w:val="20"/>
                <w:szCs w:val="20"/>
              </w:rPr>
              <w:t>154.88</w:t>
            </w:r>
          </w:p>
        </w:tc>
        <w:tc>
          <w:tcPr>
            <w:tcW w:w="1018" w:type="dxa"/>
            <w:vAlign w:val="top"/>
          </w:tcPr>
          <w:p>
            <w:pPr>
              <w:spacing w:before="175"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2.41</w:t>
            </w:r>
          </w:p>
        </w:tc>
        <w:tc>
          <w:tcPr>
            <w:tcW w:w="724" w:type="dxa"/>
            <w:vAlign w:val="top"/>
          </w:tcPr>
          <w:p>
            <w:pPr>
              <w:spacing w:before="175" w:line="184" w:lineRule="auto"/>
              <w:ind w:left="105"/>
              <w:rPr>
                <w:rFonts w:ascii="新宋体" w:hAnsi="新宋体" w:eastAsia="新宋体" w:cs="新宋体"/>
                <w:sz w:val="20"/>
                <w:szCs w:val="20"/>
              </w:rPr>
            </w:pPr>
            <w:r>
              <w:rPr>
                <w:rFonts w:ascii="新宋体" w:hAnsi="新宋体" w:eastAsia="新宋体" w:cs="新宋体"/>
                <w:spacing w:val="-4"/>
                <w:sz w:val="20"/>
                <w:szCs w:val="20"/>
              </w:rPr>
              <w:t>179.45</w:t>
            </w:r>
          </w:p>
        </w:tc>
        <w:tc>
          <w:tcPr>
            <w:tcW w:w="724" w:type="dxa"/>
            <w:vAlign w:val="top"/>
          </w:tcPr>
          <w:p>
            <w:pPr>
              <w:spacing w:before="175"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6" w:line="184" w:lineRule="auto"/>
              <w:ind w:left="210"/>
              <w:rPr>
                <w:rFonts w:ascii="新宋体" w:hAnsi="新宋体" w:eastAsia="新宋体" w:cs="新宋体"/>
                <w:sz w:val="20"/>
                <w:szCs w:val="20"/>
              </w:rPr>
            </w:pPr>
            <w:r>
              <w:rPr>
                <w:rFonts w:ascii="新宋体" w:hAnsi="新宋体" w:eastAsia="新宋体" w:cs="新宋体"/>
                <w:spacing w:val="-7"/>
                <w:sz w:val="20"/>
                <w:szCs w:val="20"/>
              </w:rPr>
              <w:t>159</w:t>
            </w:r>
          </w:p>
        </w:tc>
        <w:tc>
          <w:tcPr>
            <w:tcW w:w="944" w:type="dxa"/>
            <w:vAlign w:val="top"/>
          </w:tcPr>
          <w:p>
            <w:pPr>
              <w:spacing w:before="60" w:line="190" w:lineRule="auto"/>
              <w:ind w:left="306" w:right="84" w:hanging="257"/>
              <w:rPr>
                <w:rFonts w:ascii="新宋体" w:hAnsi="新宋体" w:eastAsia="新宋体" w:cs="新宋体"/>
                <w:sz w:val="20"/>
                <w:szCs w:val="20"/>
              </w:rPr>
            </w:pPr>
            <w:r>
              <w:rPr>
                <w:rFonts w:ascii="新宋体" w:hAnsi="新宋体" w:eastAsia="新宋体" w:cs="新宋体"/>
                <w:spacing w:val="-1"/>
                <w:sz w:val="20"/>
                <w:szCs w:val="20"/>
              </w:rPr>
              <w:t>Z2900013</w:t>
            </w:r>
            <w:r>
              <w:rPr>
                <w:rFonts w:ascii="新宋体" w:hAnsi="新宋体" w:eastAsia="新宋体" w:cs="新宋体"/>
                <w:spacing w:val="6"/>
                <w:sz w:val="20"/>
                <w:szCs w:val="20"/>
              </w:rPr>
              <w:t xml:space="preserve"> </w:t>
            </w:r>
            <w:r>
              <w:rPr>
                <w:rFonts w:ascii="新宋体" w:hAnsi="新宋体" w:eastAsia="新宋体" w:cs="新宋体"/>
                <w:spacing w:val="-4"/>
                <w:sz w:val="20"/>
                <w:szCs w:val="20"/>
              </w:rPr>
              <w:t>7~4</w:t>
            </w:r>
          </w:p>
        </w:tc>
        <w:tc>
          <w:tcPr>
            <w:tcW w:w="2178" w:type="dxa"/>
            <w:vAlign w:val="top"/>
          </w:tcPr>
          <w:p>
            <w:pPr>
              <w:spacing w:before="146" w:line="221" w:lineRule="auto"/>
              <w:ind w:left="11"/>
              <w:rPr>
                <w:rFonts w:ascii="新宋体" w:hAnsi="新宋体" w:eastAsia="新宋体" w:cs="新宋体"/>
                <w:sz w:val="20"/>
                <w:szCs w:val="20"/>
              </w:rPr>
            </w:pPr>
            <w:r>
              <w:rPr>
                <w:rFonts w:ascii="新宋体" w:hAnsi="新宋体" w:eastAsia="新宋体" w:cs="新宋体"/>
                <w:sz w:val="20"/>
                <w:szCs w:val="20"/>
              </w:rPr>
              <w:t>接线盒（塑料）</w:t>
            </w:r>
          </w:p>
        </w:tc>
        <w:tc>
          <w:tcPr>
            <w:tcW w:w="656" w:type="dxa"/>
            <w:vAlign w:val="top"/>
          </w:tcPr>
          <w:p>
            <w:pPr>
              <w:spacing w:before="145" w:line="221" w:lineRule="auto"/>
              <w:ind w:left="215"/>
              <w:rPr>
                <w:rFonts w:ascii="新宋体" w:hAnsi="新宋体" w:eastAsia="新宋体" w:cs="新宋体"/>
                <w:sz w:val="20"/>
                <w:szCs w:val="20"/>
              </w:rPr>
            </w:pPr>
            <w:r>
              <w:rPr>
                <w:rFonts w:ascii="新宋体" w:hAnsi="新宋体" w:eastAsia="新宋体" w:cs="新宋体"/>
                <w:sz w:val="20"/>
                <w:szCs w:val="20"/>
              </w:rPr>
              <w:t>个</w:t>
            </w:r>
          </w:p>
        </w:tc>
        <w:tc>
          <w:tcPr>
            <w:tcW w:w="1018" w:type="dxa"/>
            <w:vAlign w:val="top"/>
          </w:tcPr>
          <w:p>
            <w:pPr>
              <w:spacing w:before="176" w:line="184" w:lineRule="auto"/>
              <w:ind w:left="290"/>
              <w:rPr>
                <w:rFonts w:ascii="新宋体" w:hAnsi="新宋体" w:eastAsia="新宋体" w:cs="新宋体"/>
                <w:sz w:val="20"/>
                <w:szCs w:val="20"/>
              </w:rPr>
            </w:pPr>
            <w:r>
              <w:rPr>
                <w:rFonts w:ascii="新宋体" w:hAnsi="新宋体" w:eastAsia="新宋体" w:cs="新宋体"/>
                <w:spacing w:val="-3"/>
                <w:sz w:val="20"/>
                <w:szCs w:val="20"/>
              </w:rPr>
              <w:t>121.380</w:t>
            </w:r>
          </w:p>
        </w:tc>
        <w:tc>
          <w:tcPr>
            <w:tcW w:w="1018" w:type="dxa"/>
            <w:vAlign w:val="top"/>
          </w:tcPr>
          <w:p>
            <w:pPr>
              <w:spacing w:before="177" w:line="183" w:lineRule="auto"/>
              <w:ind w:left="581"/>
              <w:rPr>
                <w:rFonts w:ascii="新宋体" w:hAnsi="新宋体" w:eastAsia="新宋体" w:cs="新宋体"/>
                <w:sz w:val="20"/>
                <w:szCs w:val="20"/>
              </w:rPr>
            </w:pPr>
            <w:r>
              <w:rPr>
                <w:rFonts w:ascii="新宋体" w:hAnsi="新宋体" w:eastAsia="新宋体" w:cs="新宋体"/>
                <w:spacing w:val="-2"/>
                <w:sz w:val="20"/>
                <w:szCs w:val="20"/>
              </w:rPr>
              <w:t>0.50</w:t>
            </w:r>
          </w:p>
        </w:tc>
        <w:tc>
          <w:tcPr>
            <w:tcW w:w="724" w:type="dxa"/>
            <w:vAlign w:val="top"/>
          </w:tcPr>
          <w:p>
            <w:pPr>
              <w:spacing w:before="177" w:line="183" w:lineRule="auto"/>
              <w:ind w:left="188"/>
              <w:rPr>
                <w:rFonts w:ascii="新宋体" w:hAnsi="新宋体" w:eastAsia="新宋体" w:cs="新宋体"/>
                <w:sz w:val="20"/>
                <w:szCs w:val="20"/>
              </w:rPr>
            </w:pPr>
            <w:r>
              <w:rPr>
                <w:rFonts w:ascii="新宋体" w:hAnsi="新宋体" w:eastAsia="新宋体" w:cs="新宋体"/>
                <w:spacing w:val="-2"/>
                <w:sz w:val="20"/>
                <w:szCs w:val="20"/>
              </w:rPr>
              <w:t>60.69</w:t>
            </w:r>
          </w:p>
        </w:tc>
        <w:tc>
          <w:tcPr>
            <w:tcW w:w="1018" w:type="dxa"/>
            <w:vAlign w:val="top"/>
          </w:tcPr>
          <w:p>
            <w:pPr>
              <w:spacing w:before="177"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0.58</w:t>
            </w:r>
          </w:p>
        </w:tc>
        <w:tc>
          <w:tcPr>
            <w:tcW w:w="724" w:type="dxa"/>
            <w:vAlign w:val="top"/>
          </w:tcPr>
          <w:p>
            <w:pPr>
              <w:spacing w:before="177"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70.40</w:t>
            </w:r>
          </w:p>
        </w:tc>
        <w:tc>
          <w:tcPr>
            <w:tcW w:w="724" w:type="dxa"/>
            <w:vAlign w:val="top"/>
          </w:tcPr>
          <w:p>
            <w:pPr>
              <w:spacing w:before="176"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16.00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8" w:line="184" w:lineRule="auto"/>
              <w:ind w:left="210"/>
              <w:rPr>
                <w:rFonts w:ascii="新宋体" w:hAnsi="新宋体" w:eastAsia="新宋体" w:cs="新宋体"/>
                <w:sz w:val="20"/>
                <w:szCs w:val="20"/>
              </w:rPr>
            </w:pPr>
            <w:r>
              <w:rPr>
                <w:rFonts w:ascii="新宋体" w:hAnsi="新宋体" w:eastAsia="新宋体" w:cs="新宋体"/>
                <w:spacing w:val="-7"/>
                <w:sz w:val="20"/>
                <w:szCs w:val="20"/>
              </w:rPr>
              <w:t>160</w:t>
            </w:r>
          </w:p>
        </w:tc>
        <w:tc>
          <w:tcPr>
            <w:tcW w:w="944" w:type="dxa"/>
            <w:vAlign w:val="top"/>
          </w:tcPr>
          <w:p>
            <w:pPr>
              <w:spacing w:before="64" w:line="183" w:lineRule="auto"/>
              <w:ind w:left="51"/>
              <w:rPr>
                <w:rFonts w:ascii="新宋体" w:hAnsi="新宋体" w:eastAsia="新宋体" w:cs="新宋体"/>
                <w:sz w:val="20"/>
                <w:szCs w:val="20"/>
              </w:rPr>
            </w:pPr>
            <w:r>
              <w:rPr>
                <w:rFonts w:ascii="新宋体" w:hAnsi="新宋体" w:eastAsia="新宋体" w:cs="新宋体"/>
                <w:spacing w:val="-1"/>
                <w:sz w:val="20"/>
                <w:szCs w:val="20"/>
              </w:rPr>
              <w:t>99030400</w:t>
            </w:r>
          </w:p>
          <w:p>
            <w:pPr>
              <w:spacing w:before="30" w:line="165" w:lineRule="auto"/>
              <w:ind w:left="405"/>
              <w:rPr>
                <w:rFonts w:ascii="新宋体" w:hAnsi="新宋体" w:eastAsia="新宋体" w:cs="新宋体"/>
                <w:sz w:val="20"/>
                <w:szCs w:val="20"/>
              </w:rPr>
            </w:pPr>
            <w:r>
              <w:rPr>
                <w:rFonts w:ascii="新宋体" w:hAnsi="新宋体" w:eastAsia="新宋体" w:cs="新宋体"/>
                <w:sz w:val="20"/>
                <w:szCs w:val="20"/>
              </w:rPr>
              <w:t>2</w:t>
            </w:r>
          </w:p>
        </w:tc>
        <w:tc>
          <w:tcPr>
            <w:tcW w:w="2178" w:type="dxa"/>
            <w:vAlign w:val="top"/>
          </w:tcPr>
          <w:p>
            <w:pPr>
              <w:spacing w:before="32" w:line="203" w:lineRule="auto"/>
              <w:ind w:left="15" w:right="47" w:hanging="4"/>
              <w:rPr>
                <w:rFonts w:ascii="新宋体" w:hAnsi="新宋体" w:eastAsia="新宋体" w:cs="新宋体"/>
                <w:sz w:val="20"/>
                <w:szCs w:val="20"/>
              </w:rPr>
            </w:pPr>
            <w:r>
              <w:rPr>
                <w:rFonts w:ascii="新宋体" w:hAnsi="新宋体" w:eastAsia="新宋体" w:cs="新宋体"/>
                <w:sz w:val="20"/>
                <w:szCs w:val="20"/>
              </w:rPr>
              <w:t>汽车式起重机 提升质量</w:t>
            </w:r>
            <w:r>
              <w:rPr>
                <w:rFonts w:ascii="新宋体" w:hAnsi="新宋体" w:eastAsia="新宋体" w:cs="新宋体"/>
                <w:spacing w:val="7"/>
                <w:sz w:val="20"/>
                <w:szCs w:val="20"/>
              </w:rPr>
              <w:t xml:space="preserve"> </w:t>
            </w:r>
            <w:r>
              <w:rPr>
                <w:rFonts w:ascii="新宋体" w:hAnsi="新宋体" w:eastAsia="新宋体" w:cs="新宋体"/>
                <w:spacing w:val="-6"/>
                <w:sz w:val="20"/>
                <w:szCs w:val="20"/>
              </w:rPr>
              <w:t>5t</w:t>
            </w:r>
          </w:p>
        </w:tc>
        <w:tc>
          <w:tcPr>
            <w:tcW w:w="656" w:type="dxa"/>
            <w:vAlign w:val="top"/>
          </w:tcPr>
          <w:p>
            <w:pPr>
              <w:spacing w:before="147"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79" w:line="183" w:lineRule="auto"/>
              <w:ind w:left="478"/>
              <w:rPr>
                <w:rFonts w:ascii="新宋体" w:hAnsi="新宋体" w:eastAsia="新宋体" w:cs="新宋体"/>
                <w:sz w:val="20"/>
                <w:szCs w:val="20"/>
              </w:rPr>
            </w:pPr>
            <w:r>
              <w:rPr>
                <w:rFonts w:ascii="新宋体" w:hAnsi="新宋体" w:eastAsia="新宋体" w:cs="新宋体"/>
                <w:spacing w:val="-2"/>
                <w:sz w:val="20"/>
                <w:szCs w:val="20"/>
              </w:rPr>
              <w:t>0.037</w:t>
            </w:r>
          </w:p>
        </w:tc>
        <w:tc>
          <w:tcPr>
            <w:tcW w:w="1018" w:type="dxa"/>
            <w:vAlign w:val="top"/>
          </w:tcPr>
          <w:p>
            <w:pPr>
              <w:spacing w:before="179" w:line="183" w:lineRule="auto"/>
              <w:ind w:left="382"/>
              <w:rPr>
                <w:rFonts w:ascii="新宋体" w:hAnsi="新宋体" w:eastAsia="新宋体" w:cs="新宋体"/>
                <w:sz w:val="20"/>
                <w:szCs w:val="20"/>
              </w:rPr>
            </w:pPr>
            <w:r>
              <w:rPr>
                <w:rFonts w:ascii="新宋体" w:hAnsi="新宋体" w:eastAsia="新宋体" w:cs="新宋体"/>
                <w:spacing w:val="-2"/>
                <w:sz w:val="20"/>
                <w:szCs w:val="20"/>
              </w:rPr>
              <w:t>565.65</w:t>
            </w:r>
          </w:p>
        </w:tc>
        <w:tc>
          <w:tcPr>
            <w:tcW w:w="724" w:type="dxa"/>
            <w:vAlign w:val="top"/>
          </w:tcPr>
          <w:p>
            <w:pPr>
              <w:spacing w:before="179" w:line="183" w:lineRule="auto"/>
              <w:ind w:left="189"/>
              <w:rPr>
                <w:rFonts w:ascii="新宋体" w:hAnsi="新宋体" w:eastAsia="新宋体" w:cs="新宋体"/>
                <w:sz w:val="20"/>
                <w:szCs w:val="20"/>
              </w:rPr>
            </w:pPr>
            <w:r>
              <w:rPr>
                <w:rFonts w:ascii="新宋体" w:hAnsi="新宋体" w:eastAsia="新宋体" w:cs="新宋体"/>
                <w:spacing w:val="-2"/>
                <w:sz w:val="20"/>
                <w:szCs w:val="20"/>
              </w:rPr>
              <w:t>20.99</w:t>
            </w:r>
          </w:p>
        </w:tc>
        <w:tc>
          <w:tcPr>
            <w:tcW w:w="1018" w:type="dxa"/>
            <w:vAlign w:val="top"/>
          </w:tcPr>
          <w:p>
            <w:pPr>
              <w:spacing w:before="179"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604.49</w:t>
            </w:r>
          </w:p>
        </w:tc>
        <w:tc>
          <w:tcPr>
            <w:tcW w:w="724" w:type="dxa"/>
            <w:vAlign w:val="top"/>
          </w:tcPr>
          <w:p>
            <w:pPr>
              <w:spacing w:before="179"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22.43</w:t>
            </w:r>
          </w:p>
        </w:tc>
        <w:tc>
          <w:tcPr>
            <w:tcW w:w="724" w:type="dxa"/>
            <w:vAlign w:val="top"/>
          </w:tcPr>
          <w:p>
            <w:pPr>
              <w:spacing w:before="179" w:line="183"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6.87</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9" w:line="184" w:lineRule="auto"/>
              <w:ind w:left="210"/>
              <w:rPr>
                <w:rFonts w:ascii="新宋体" w:hAnsi="新宋体" w:eastAsia="新宋体" w:cs="新宋体"/>
                <w:sz w:val="20"/>
                <w:szCs w:val="20"/>
              </w:rPr>
            </w:pPr>
            <w:r>
              <w:rPr>
                <w:rFonts w:ascii="新宋体" w:hAnsi="新宋体" w:eastAsia="新宋体" w:cs="新宋体"/>
                <w:spacing w:val="-7"/>
                <w:sz w:val="20"/>
                <w:szCs w:val="20"/>
              </w:rPr>
              <w:t>161</w:t>
            </w:r>
          </w:p>
        </w:tc>
        <w:tc>
          <w:tcPr>
            <w:tcW w:w="944" w:type="dxa"/>
            <w:vAlign w:val="top"/>
          </w:tcPr>
          <w:p>
            <w:pPr>
              <w:spacing w:before="65" w:line="183" w:lineRule="auto"/>
              <w:ind w:left="51"/>
              <w:rPr>
                <w:rFonts w:ascii="新宋体" w:hAnsi="新宋体" w:eastAsia="新宋体" w:cs="新宋体"/>
                <w:sz w:val="20"/>
                <w:szCs w:val="20"/>
              </w:rPr>
            </w:pPr>
            <w:r>
              <w:rPr>
                <w:rFonts w:ascii="新宋体" w:hAnsi="新宋体" w:eastAsia="新宋体" w:cs="新宋体"/>
                <w:spacing w:val="-1"/>
                <w:sz w:val="20"/>
                <w:szCs w:val="20"/>
              </w:rPr>
              <w:t>99030400</w:t>
            </w:r>
          </w:p>
          <w:p>
            <w:pPr>
              <w:spacing w:before="30" w:line="165" w:lineRule="auto"/>
              <w:ind w:left="402"/>
              <w:rPr>
                <w:rFonts w:ascii="新宋体" w:hAnsi="新宋体" w:eastAsia="新宋体" w:cs="新宋体"/>
                <w:sz w:val="20"/>
                <w:szCs w:val="20"/>
              </w:rPr>
            </w:pPr>
            <w:r>
              <w:rPr>
                <w:rFonts w:ascii="新宋体" w:hAnsi="新宋体" w:eastAsia="新宋体" w:cs="新宋体"/>
                <w:sz w:val="20"/>
                <w:szCs w:val="20"/>
              </w:rPr>
              <w:t>4</w:t>
            </w:r>
          </w:p>
        </w:tc>
        <w:tc>
          <w:tcPr>
            <w:tcW w:w="2178" w:type="dxa"/>
            <w:vAlign w:val="top"/>
          </w:tcPr>
          <w:p>
            <w:pPr>
              <w:spacing w:before="33" w:line="203" w:lineRule="auto"/>
              <w:ind w:left="11" w:right="47"/>
              <w:rPr>
                <w:rFonts w:ascii="新宋体" w:hAnsi="新宋体" w:eastAsia="新宋体" w:cs="新宋体"/>
                <w:sz w:val="20"/>
                <w:szCs w:val="20"/>
              </w:rPr>
            </w:pPr>
            <w:r>
              <w:rPr>
                <w:rFonts w:ascii="新宋体" w:hAnsi="新宋体" w:eastAsia="新宋体" w:cs="新宋体"/>
                <w:sz w:val="20"/>
                <w:szCs w:val="20"/>
              </w:rPr>
              <w:t>汽车式起重机 提升质量</w:t>
            </w:r>
            <w:r>
              <w:rPr>
                <w:rFonts w:ascii="新宋体" w:hAnsi="新宋体" w:eastAsia="新宋体" w:cs="新宋体"/>
                <w:spacing w:val="7"/>
                <w:sz w:val="20"/>
                <w:szCs w:val="20"/>
              </w:rPr>
              <w:t xml:space="preserve"> </w:t>
            </w:r>
            <w:r>
              <w:rPr>
                <w:rFonts w:ascii="新宋体" w:hAnsi="新宋体" w:eastAsia="新宋体" w:cs="新宋体"/>
                <w:spacing w:val="-4"/>
                <w:sz w:val="20"/>
                <w:szCs w:val="20"/>
              </w:rPr>
              <w:t>8t</w:t>
            </w:r>
          </w:p>
        </w:tc>
        <w:tc>
          <w:tcPr>
            <w:tcW w:w="656" w:type="dxa"/>
            <w:vAlign w:val="top"/>
          </w:tcPr>
          <w:p>
            <w:pPr>
              <w:spacing w:before="148"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79" w:line="184" w:lineRule="auto"/>
              <w:ind w:left="478"/>
              <w:rPr>
                <w:rFonts w:ascii="新宋体" w:hAnsi="新宋体" w:eastAsia="新宋体" w:cs="新宋体"/>
                <w:sz w:val="20"/>
                <w:szCs w:val="20"/>
              </w:rPr>
            </w:pPr>
            <w:r>
              <w:rPr>
                <w:rFonts w:ascii="新宋体" w:hAnsi="新宋体" w:eastAsia="新宋体" w:cs="新宋体"/>
                <w:spacing w:val="-2"/>
                <w:sz w:val="20"/>
                <w:szCs w:val="20"/>
              </w:rPr>
              <w:t>0.010</w:t>
            </w:r>
          </w:p>
        </w:tc>
        <w:tc>
          <w:tcPr>
            <w:tcW w:w="1018" w:type="dxa"/>
            <w:vAlign w:val="top"/>
          </w:tcPr>
          <w:p>
            <w:pPr>
              <w:spacing w:before="180" w:line="183" w:lineRule="auto"/>
              <w:ind w:left="380"/>
              <w:rPr>
                <w:rFonts w:ascii="新宋体" w:hAnsi="新宋体" w:eastAsia="新宋体" w:cs="新宋体"/>
                <w:sz w:val="20"/>
                <w:szCs w:val="20"/>
              </w:rPr>
            </w:pPr>
            <w:r>
              <w:rPr>
                <w:rFonts w:ascii="新宋体" w:hAnsi="新宋体" w:eastAsia="新宋体" w:cs="新宋体"/>
                <w:spacing w:val="-1"/>
                <w:sz w:val="20"/>
                <w:szCs w:val="20"/>
              </w:rPr>
              <w:t>664.97</w:t>
            </w:r>
          </w:p>
        </w:tc>
        <w:tc>
          <w:tcPr>
            <w:tcW w:w="724" w:type="dxa"/>
            <w:vAlign w:val="top"/>
          </w:tcPr>
          <w:p>
            <w:pPr>
              <w:spacing w:before="180" w:line="183" w:lineRule="auto"/>
              <w:ind w:left="289"/>
              <w:rPr>
                <w:rFonts w:ascii="新宋体" w:hAnsi="新宋体" w:eastAsia="新宋体" w:cs="新宋体"/>
                <w:sz w:val="20"/>
                <w:szCs w:val="20"/>
              </w:rPr>
            </w:pPr>
            <w:r>
              <w:rPr>
                <w:rFonts w:ascii="新宋体" w:hAnsi="新宋体" w:eastAsia="新宋体" w:cs="新宋体"/>
                <w:spacing w:val="-2"/>
                <w:sz w:val="20"/>
                <w:szCs w:val="20"/>
              </w:rPr>
              <w:t>6.38</w:t>
            </w:r>
          </w:p>
        </w:tc>
        <w:tc>
          <w:tcPr>
            <w:tcW w:w="1018" w:type="dxa"/>
            <w:vAlign w:val="top"/>
          </w:tcPr>
          <w:p>
            <w:pPr>
              <w:spacing w:before="180"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724.69</w:t>
            </w:r>
          </w:p>
        </w:tc>
        <w:tc>
          <w:tcPr>
            <w:tcW w:w="724" w:type="dxa"/>
            <w:vAlign w:val="top"/>
          </w:tcPr>
          <w:p>
            <w:pPr>
              <w:spacing w:before="18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6.96</w:t>
            </w:r>
          </w:p>
        </w:tc>
        <w:tc>
          <w:tcPr>
            <w:tcW w:w="724" w:type="dxa"/>
            <w:vAlign w:val="top"/>
          </w:tcPr>
          <w:p>
            <w:pPr>
              <w:spacing w:before="180" w:line="183"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8.98</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79" w:line="184" w:lineRule="auto"/>
              <w:ind w:left="210"/>
              <w:rPr>
                <w:rFonts w:ascii="新宋体" w:hAnsi="新宋体" w:eastAsia="新宋体" w:cs="新宋体"/>
                <w:sz w:val="20"/>
                <w:szCs w:val="20"/>
              </w:rPr>
            </w:pPr>
            <w:r>
              <w:rPr>
                <w:rFonts w:ascii="新宋体" w:hAnsi="新宋体" w:eastAsia="新宋体" w:cs="新宋体"/>
                <w:spacing w:val="-7"/>
                <w:sz w:val="20"/>
                <w:szCs w:val="20"/>
              </w:rPr>
              <w:t>162</w:t>
            </w:r>
          </w:p>
        </w:tc>
        <w:tc>
          <w:tcPr>
            <w:tcW w:w="944" w:type="dxa"/>
            <w:vAlign w:val="top"/>
          </w:tcPr>
          <w:p>
            <w:pPr>
              <w:spacing w:before="64" w:line="184" w:lineRule="auto"/>
              <w:ind w:left="51"/>
              <w:rPr>
                <w:rFonts w:ascii="新宋体" w:hAnsi="新宋体" w:eastAsia="新宋体" w:cs="新宋体"/>
                <w:sz w:val="20"/>
                <w:szCs w:val="20"/>
              </w:rPr>
            </w:pPr>
            <w:r>
              <w:rPr>
                <w:rFonts w:ascii="新宋体" w:hAnsi="新宋体" w:eastAsia="新宋体" w:cs="新宋体"/>
                <w:spacing w:val="-1"/>
                <w:sz w:val="20"/>
                <w:szCs w:val="20"/>
              </w:rPr>
              <w:t>99040102</w:t>
            </w:r>
          </w:p>
          <w:p>
            <w:pPr>
              <w:spacing w:before="31" w:line="164"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148" w:line="221" w:lineRule="auto"/>
              <w:ind w:left="12"/>
              <w:rPr>
                <w:rFonts w:ascii="新宋体" w:hAnsi="新宋体" w:eastAsia="新宋体" w:cs="新宋体"/>
                <w:sz w:val="20"/>
                <w:szCs w:val="20"/>
              </w:rPr>
            </w:pPr>
            <w:r>
              <w:rPr>
                <w:rFonts w:ascii="新宋体" w:hAnsi="新宋体" w:eastAsia="新宋体" w:cs="新宋体"/>
                <w:sz w:val="20"/>
                <w:szCs w:val="20"/>
              </w:rPr>
              <w:t>载重汽车 装载质量5t</w:t>
            </w:r>
          </w:p>
        </w:tc>
        <w:tc>
          <w:tcPr>
            <w:tcW w:w="656" w:type="dxa"/>
            <w:vAlign w:val="top"/>
          </w:tcPr>
          <w:p>
            <w:pPr>
              <w:spacing w:before="148"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80" w:line="183" w:lineRule="auto"/>
              <w:ind w:left="478"/>
              <w:rPr>
                <w:rFonts w:ascii="新宋体" w:hAnsi="新宋体" w:eastAsia="新宋体" w:cs="新宋体"/>
                <w:sz w:val="20"/>
                <w:szCs w:val="20"/>
              </w:rPr>
            </w:pPr>
            <w:r>
              <w:rPr>
                <w:rFonts w:ascii="新宋体" w:hAnsi="新宋体" w:eastAsia="新宋体" w:cs="新宋体"/>
                <w:spacing w:val="-2"/>
                <w:sz w:val="20"/>
                <w:szCs w:val="20"/>
              </w:rPr>
              <w:t>0.047</w:t>
            </w:r>
          </w:p>
        </w:tc>
        <w:tc>
          <w:tcPr>
            <w:tcW w:w="1018" w:type="dxa"/>
            <w:vAlign w:val="top"/>
          </w:tcPr>
          <w:p>
            <w:pPr>
              <w:spacing w:before="180" w:line="183" w:lineRule="auto"/>
              <w:ind w:left="382"/>
              <w:rPr>
                <w:rFonts w:ascii="新宋体" w:hAnsi="新宋体" w:eastAsia="新宋体" w:cs="新宋体"/>
                <w:sz w:val="20"/>
                <w:szCs w:val="20"/>
              </w:rPr>
            </w:pPr>
            <w:r>
              <w:rPr>
                <w:rFonts w:ascii="新宋体" w:hAnsi="新宋体" w:eastAsia="新宋体" w:cs="新宋体"/>
                <w:spacing w:val="-2"/>
                <w:sz w:val="20"/>
                <w:szCs w:val="20"/>
              </w:rPr>
              <w:t>390.05</w:t>
            </w:r>
          </w:p>
        </w:tc>
        <w:tc>
          <w:tcPr>
            <w:tcW w:w="724" w:type="dxa"/>
            <w:vAlign w:val="top"/>
          </w:tcPr>
          <w:p>
            <w:pPr>
              <w:spacing w:before="179" w:line="184" w:lineRule="auto"/>
              <w:ind w:left="202"/>
              <w:rPr>
                <w:rFonts w:ascii="新宋体" w:hAnsi="新宋体" w:eastAsia="新宋体" w:cs="新宋体"/>
                <w:sz w:val="20"/>
                <w:szCs w:val="20"/>
              </w:rPr>
            </w:pPr>
            <w:r>
              <w:rPr>
                <w:rFonts w:ascii="新宋体" w:hAnsi="新宋体" w:eastAsia="新宋体" w:cs="新宋体"/>
                <w:spacing w:val="-4"/>
                <w:sz w:val="20"/>
                <w:szCs w:val="20"/>
              </w:rPr>
              <w:t>18.22</w:t>
            </w:r>
          </w:p>
        </w:tc>
        <w:tc>
          <w:tcPr>
            <w:tcW w:w="1018" w:type="dxa"/>
            <w:vAlign w:val="top"/>
          </w:tcPr>
          <w:p>
            <w:pPr>
              <w:spacing w:before="180"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428.65</w:t>
            </w:r>
          </w:p>
        </w:tc>
        <w:tc>
          <w:tcPr>
            <w:tcW w:w="724" w:type="dxa"/>
            <w:vAlign w:val="top"/>
          </w:tcPr>
          <w:p>
            <w:pPr>
              <w:spacing w:before="18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20.02</w:t>
            </w:r>
          </w:p>
        </w:tc>
        <w:tc>
          <w:tcPr>
            <w:tcW w:w="724" w:type="dxa"/>
            <w:vAlign w:val="top"/>
          </w:tcPr>
          <w:p>
            <w:pPr>
              <w:spacing w:before="180" w:line="183"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9.90</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79" w:line="184" w:lineRule="auto"/>
              <w:ind w:left="210"/>
              <w:rPr>
                <w:rFonts w:ascii="新宋体" w:hAnsi="新宋体" w:eastAsia="新宋体" w:cs="新宋体"/>
                <w:sz w:val="20"/>
                <w:szCs w:val="20"/>
              </w:rPr>
            </w:pPr>
            <w:r>
              <w:rPr>
                <w:rFonts w:ascii="新宋体" w:hAnsi="新宋体" w:eastAsia="新宋体" w:cs="新宋体"/>
                <w:spacing w:val="-7"/>
                <w:sz w:val="20"/>
                <w:szCs w:val="20"/>
              </w:rPr>
              <w:t>163</w:t>
            </w:r>
          </w:p>
        </w:tc>
        <w:tc>
          <w:tcPr>
            <w:tcW w:w="944" w:type="dxa"/>
            <w:vAlign w:val="top"/>
          </w:tcPr>
          <w:p>
            <w:pPr>
              <w:spacing w:before="64" w:line="184" w:lineRule="auto"/>
              <w:ind w:left="51"/>
              <w:rPr>
                <w:rFonts w:ascii="新宋体" w:hAnsi="新宋体" w:eastAsia="新宋体" w:cs="新宋体"/>
                <w:sz w:val="20"/>
                <w:szCs w:val="20"/>
              </w:rPr>
            </w:pPr>
            <w:r>
              <w:rPr>
                <w:rFonts w:ascii="新宋体" w:hAnsi="新宋体" w:eastAsia="新宋体" w:cs="新宋体"/>
                <w:spacing w:val="-1"/>
                <w:sz w:val="20"/>
                <w:szCs w:val="20"/>
              </w:rPr>
              <w:t>99040103</w:t>
            </w:r>
          </w:p>
          <w:p>
            <w:pPr>
              <w:spacing w:before="31" w:line="163"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148" w:line="221" w:lineRule="auto"/>
              <w:ind w:left="12"/>
              <w:rPr>
                <w:rFonts w:ascii="新宋体" w:hAnsi="新宋体" w:eastAsia="新宋体" w:cs="新宋体"/>
                <w:sz w:val="20"/>
                <w:szCs w:val="20"/>
              </w:rPr>
            </w:pPr>
            <w:r>
              <w:rPr>
                <w:rFonts w:ascii="新宋体" w:hAnsi="新宋体" w:eastAsia="新宋体" w:cs="新宋体"/>
                <w:sz w:val="20"/>
                <w:szCs w:val="20"/>
              </w:rPr>
              <w:t>载重汽车 装载质量8t</w:t>
            </w:r>
          </w:p>
        </w:tc>
        <w:tc>
          <w:tcPr>
            <w:tcW w:w="656" w:type="dxa"/>
            <w:vAlign w:val="top"/>
          </w:tcPr>
          <w:p>
            <w:pPr>
              <w:spacing w:before="148"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79" w:line="184" w:lineRule="auto"/>
              <w:ind w:left="478"/>
              <w:rPr>
                <w:rFonts w:ascii="新宋体" w:hAnsi="新宋体" w:eastAsia="新宋体" w:cs="新宋体"/>
                <w:sz w:val="20"/>
                <w:szCs w:val="20"/>
              </w:rPr>
            </w:pPr>
            <w:r>
              <w:rPr>
                <w:rFonts w:ascii="新宋体" w:hAnsi="新宋体" w:eastAsia="新宋体" w:cs="新宋体"/>
                <w:spacing w:val="-2"/>
                <w:sz w:val="20"/>
                <w:szCs w:val="20"/>
              </w:rPr>
              <w:t>0.104</w:t>
            </w:r>
          </w:p>
        </w:tc>
        <w:tc>
          <w:tcPr>
            <w:tcW w:w="1018" w:type="dxa"/>
            <w:vAlign w:val="top"/>
          </w:tcPr>
          <w:p>
            <w:pPr>
              <w:spacing w:before="180" w:line="183" w:lineRule="auto"/>
              <w:ind w:left="377"/>
              <w:rPr>
                <w:rFonts w:ascii="新宋体" w:hAnsi="新宋体" w:eastAsia="新宋体" w:cs="新宋体"/>
                <w:sz w:val="20"/>
                <w:szCs w:val="20"/>
              </w:rPr>
            </w:pPr>
            <w:r>
              <w:rPr>
                <w:rFonts w:ascii="新宋体" w:hAnsi="新宋体" w:eastAsia="新宋体" w:cs="新宋体"/>
                <w:spacing w:val="-1"/>
                <w:sz w:val="20"/>
                <w:szCs w:val="20"/>
              </w:rPr>
              <w:t>467.35</w:t>
            </w:r>
          </w:p>
        </w:tc>
        <w:tc>
          <w:tcPr>
            <w:tcW w:w="724" w:type="dxa"/>
            <w:vAlign w:val="top"/>
          </w:tcPr>
          <w:p>
            <w:pPr>
              <w:spacing w:before="180" w:line="183" w:lineRule="auto"/>
              <w:ind w:left="186"/>
              <w:rPr>
                <w:rFonts w:ascii="新宋体" w:hAnsi="新宋体" w:eastAsia="新宋体" w:cs="新宋体"/>
                <w:sz w:val="20"/>
                <w:szCs w:val="20"/>
              </w:rPr>
            </w:pPr>
            <w:r>
              <w:rPr>
                <w:rFonts w:ascii="新宋体" w:hAnsi="新宋体" w:eastAsia="新宋体" w:cs="新宋体"/>
                <w:spacing w:val="-1"/>
                <w:sz w:val="20"/>
                <w:szCs w:val="20"/>
              </w:rPr>
              <w:t>48.79</w:t>
            </w:r>
          </w:p>
        </w:tc>
        <w:tc>
          <w:tcPr>
            <w:tcW w:w="1018" w:type="dxa"/>
            <w:vAlign w:val="top"/>
          </w:tcPr>
          <w:p>
            <w:pPr>
              <w:spacing w:before="179" w:line="184"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515.24</w:t>
            </w:r>
          </w:p>
        </w:tc>
        <w:tc>
          <w:tcPr>
            <w:tcW w:w="724" w:type="dxa"/>
            <w:vAlign w:val="top"/>
          </w:tcPr>
          <w:p>
            <w:pPr>
              <w:spacing w:before="180"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53.79</w:t>
            </w:r>
          </w:p>
        </w:tc>
        <w:tc>
          <w:tcPr>
            <w:tcW w:w="724" w:type="dxa"/>
            <w:vAlign w:val="top"/>
          </w:tcPr>
          <w:p>
            <w:pPr>
              <w:spacing w:before="179"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10.25</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80" w:line="184" w:lineRule="auto"/>
              <w:ind w:left="210"/>
              <w:rPr>
                <w:rFonts w:ascii="新宋体" w:hAnsi="新宋体" w:eastAsia="新宋体" w:cs="新宋体"/>
                <w:sz w:val="20"/>
                <w:szCs w:val="20"/>
              </w:rPr>
            </w:pPr>
            <w:r>
              <w:rPr>
                <w:rFonts w:ascii="新宋体" w:hAnsi="新宋体" w:eastAsia="新宋体" w:cs="新宋体"/>
                <w:spacing w:val="-7"/>
                <w:sz w:val="20"/>
                <w:szCs w:val="20"/>
              </w:rPr>
              <w:t>164</w:t>
            </w:r>
          </w:p>
        </w:tc>
        <w:tc>
          <w:tcPr>
            <w:tcW w:w="944" w:type="dxa"/>
            <w:vAlign w:val="top"/>
          </w:tcPr>
          <w:p>
            <w:pPr>
              <w:spacing w:before="66" w:line="183" w:lineRule="auto"/>
              <w:ind w:left="51"/>
              <w:rPr>
                <w:rFonts w:ascii="新宋体" w:hAnsi="新宋体" w:eastAsia="新宋体" w:cs="新宋体"/>
                <w:sz w:val="20"/>
                <w:szCs w:val="20"/>
              </w:rPr>
            </w:pPr>
            <w:r>
              <w:rPr>
                <w:rFonts w:ascii="新宋体" w:hAnsi="新宋体" w:eastAsia="新宋体" w:cs="新宋体"/>
                <w:spacing w:val="-1"/>
                <w:sz w:val="20"/>
                <w:szCs w:val="20"/>
              </w:rPr>
              <w:t>99074552</w:t>
            </w:r>
          </w:p>
          <w:p>
            <w:pPr>
              <w:spacing w:before="31" w:line="163"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149" w:line="220" w:lineRule="auto"/>
              <w:ind w:left="11"/>
              <w:rPr>
                <w:rFonts w:ascii="新宋体" w:hAnsi="新宋体" w:eastAsia="新宋体" w:cs="新宋体"/>
                <w:sz w:val="20"/>
                <w:szCs w:val="20"/>
              </w:rPr>
            </w:pPr>
            <w:r>
              <w:rPr>
                <w:rFonts w:ascii="新宋体" w:hAnsi="新宋体" w:eastAsia="新宋体" w:cs="新宋体"/>
                <w:sz w:val="20"/>
                <w:szCs w:val="20"/>
              </w:rPr>
              <w:t>砂轮切割机 直径400mm</w:t>
            </w:r>
          </w:p>
        </w:tc>
        <w:tc>
          <w:tcPr>
            <w:tcW w:w="656" w:type="dxa"/>
            <w:vAlign w:val="top"/>
          </w:tcPr>
          <w:p>
            <w:pPr>
              <w:spacing w:before="150"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80" w:line="184" w:lineRule="auto"/>
              <w:ind w:left="478"/>
              <w:rPr>
                <w:rFonts w:ascii="新宋体" w:hAnsi="新宋体" w:eastAsia="新宋体" w:cs="新宋体"/>
                <w:sz w:val="20"/>
                <w:szCs w:val="20"/>
              </w:rPr>
            </w:pPr>
            <w:r>
              <w:rPr>
                <w:rFonts w:ascii="新宋体" w:hAnsi="新宋体" w:eastAsia="新宋体" w:cs="新宋体"/>
                <w:spacing w:val="-2"/>
                <w:sz w:val="20"/>
                <w:szCs w:val="20"/>
              </w:rPr>
              <w:t>0.619</w:t>
            </w:r>
          </w:p>
        </w:tc>
        <w:tc>
          <w:tcPr>
            <w:tcW w:w="1018" w:type="dxa"/>
            <w:vAlign w:val="top"/>
          </w:tcPr>
          <w:p>
            <w:pPr>
              <w:spacing w:before="182" w:line="183" w:lineRule="auto"/>
              <w:ind w:left="481"/>
              <w:rPr>
                <w:rFonts w:ascii="新宋体" w:hAnsi="新宋体" w:eastAsia="新宋体" w:cs="新宋体"/>
                <w:sz w:val="20"/>
                <w:szCs w:val="20"/>
              </w:rPr>
            </w:pPr>
            <w:r>
              <w:rPr>
                <w:rFonts w:ascii="新宋体" w:hAnsi="新宋体" w:eastAsia="新宋体" w:cs="新宋体"/>
                <w:spacing w:val="-2"/>
                <w:sz w:val="20"/>
                <w:szCs w:val="20"/>
              </w:rPr>
              <w:t>23.60</w:t>
            </w:r>
          </w:p>
        </w:tc>
        <w:tc>
          <w:tcPr>
            <w:tcW w:w="724" w:type="dxa"/>
            <w:vAlign w:val="top"/>
          </w:tcPr>
          <w:p>
            <w:pPr>
              <w:spacing w:before="180" w:line="184" w:lineRule="auto"/>
              <w:ind w:left="202"/>
              <w:rPr>
                <w:rFonts w:ascii="新宋体" w:hAnsi="新宋体" w:eastAsia="新宋体" w:cs="新宋体"/>
                <w:sz w:val="20"/>
                <w:szCs w:val="20"/>
              </w:rPr>
            </w:pPr>
            <w:r>
              <w:rPr>
                <w:rFonts w:ascii="新宋体" w:hAnsi="新宋体" w:eastAsia="新宋体" w:cs="新宋体"/>
                <w:spacing w:val="-4"/>
                <w:sz w:val="20"/>
                <w:szCs w:val="20"/>
              </w:rPr>
              <w:t>14.61</w:t>
            </w:r>
          </w:p>
        </w:tc>
        <w:tc>
          <w:tcPr>
            <w:tcW w:w="1018" w:type="dxa"/>
            <w:vAlign w:val="top"/>
          </w:tcPr>
          <w:p>
            <w:pPr>
              <w:spacing w:before="18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26.23</w:t>
            </w:r>
          </w:p>
        </w:tc>
        <w:tc>
          <w:tcPr>
            <w:tcW w:w="724" w:type="dxa"/>
            <w:vAlign w:val="top"/>
          </w:tcPr>
          <w:p>
            <w:pPr>
              <w:spacing w:before="180" w:line="184" w:lineRule="auto"/>
              <w:ind w:right="26"/>
              <w:jc w:val="right"/>
              <w:rPr>
                <w:rFonts w:ascii="新宋体" w:hAnsi="新宋体" w:eastAsia="新宋体" w:cs="新宋体"/>
                <w:sz w:val="20"/>
                <w:szCs w:val="20"/>
              </w:rPr>
            </w:pPr>
            <w:r>
              <w:rPr>
                <w:rFonts w:ascii="新宋体" w:hAnsi="新宋体" w:eastAsia="新宋体" w:cs="新宋体"/>
                <w:spacing w:val="-4"/>
                <w:sz w:val="20"/>
                <w:szCs w:val="20"/>
              </w:rPr>
              <w:t>16.23</w:t>
            </w:r>
          </w:p>
        </w:tc>
        <w:tc>
          <w:tcPr>
            <w:tcW w:w="724" w:type="dxa"/>
            <w:vAlign w:val="top"/>
          </w:tcPr>
          <w:p>
            <w:pPr>
              <w:spacing w:before="180"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11.14</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1" w:line="184" w:lineRule="auto"/>
              <w:ind w:left="210"/>
              <w:rPr>
                <w:rFonts w:ascii="新宋体" w:hAnsi="新宋体" w:eastAsia="新宋体" w:cs="新宋体"/>
                <w:sz w:val="20"/>
                <w:szCs w:val="20"/>
              </w:rPr>
            </w:pPr>
            <w:r>
              <w:rPr>
                <w:rFonts w:ascii="新宋体" w:hAnsi="新宋体" w:eastAsia="新宋体" w:cs="新宋体"/>
                <w:spacing w:val="-7"/>
                <w:sz w:val="20"/>
                <w:szCs w:val="20"/>
              </w:rPr>
              <w:t>165</w:t>
            </w:r>
          </w:p>
        </w:tc>
        <w:tc>
          <w:tcPr>
            <w:tcW w:w="944" w:type="dxa"/>
            <w:vAlign w:val="top"/>
          </w:tcPr>
          <w:p>
            <w:pPr>
              <w:spacing w:before="65" w:line="184" w:lineRule="auto"/>
              <w:ind w:left="51"/>
              <w:rPr>
                <w:rFonts w:ascii="新宋体" w:hAnsi="新宋体" w:eastAsia="新宋体" w:cs="新宋体"/>
                <w:sz w:val="20"/>
                <w:szCs w:val="20"/>
              </w:rPr>
            </w:pPr>
            <w:r>
              <w:rPr>
                <w:rFonts w:ascii="新宋体" w:hAnsi="新宋体" w:eastAsia="新宋体" w:cs="新宋体"/>
                <w:spacing w:val="-1"/>
                <w:sz w:val="20"/>
                <w:szCs w:val="20"/>
              </w:rPr>
              <w:t>99074801</w:t>
            </w:r>
          </w:p>
          <w:p>
            <w:pPr>
              <w:spacing w:before="31" w:line="162"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34" w:line="202" w:lineRule="auto"/>
              <w:ind w:left="25" w:right="248" w:hanging="10"/>
              <w:rPr>
                <w:rFonts w:ascii="新宋体" w:hAnsi="新宋体" w:eastAsia="新宋体" w:cs="新宋体"/>
                <w:sz w:val="20"/>
                <w:szCs w:val="20"/>
              </w:rPr>
            </w:pPr>
            <w:r>
              <w:rPr>
                <w:rFonts w:ascii="新宋体" w:hAnsi="新宋体" w:eastAsia="新宋体" w:cs="新宋体"/>
                <w:sz w:val="20"/>
                <w:szCs w:val="20"/>
              </w:rPr>
              <w:t>管子切断套丝机 管径</w:t>
            </w:r>
            <w:r>
              <w:rPr>
                <w:rFonts w:ascii="新宋体" w:hAnsi="新宋体" w:eastAsia="新宋体" w:cs="新宋体"/>
                <w:spacing w:val="2"/>
                <w:sz w:val="20"/>
                <w:szCs w:val="20"/>
              </w:rPr>
              <w:t xml:space="preserve"> </w:t>
            </w:r>
            <w:r>
              <w:rPr>
                <w:rFonts w:ascii="新宋体" w:hAnsi="新宋体" w:eastAsia="新宋体" w:cs="新宋体"/>
                <w:spacing w:val="-4"/>
                <w:sz w:val="20"/>
                <w:szCs w:val="20"/>
              </w:rPr>
              <w:t>159mm</w:t>
            </w:r>
          </w:p>
        </w:tc>
        <w:tc>
          <w:tcPr>
            <w:tcW w:w="656" w:type="dxa"/>
            <w:vAlign w:val="top"/>
          </w:tcPr>
          <w:p>
            <w:pPr>
              <w:spacing w:before="150"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82" w:line="183" w:lineRule="auto"/>
              <w:ind w:left="476"/>
              <w:rPr>
                <w:rFonts w:ascii="新宋体" w:hAnsi="新宋体" w:eastAsia="新宋体" w:cs="新宋体"/>
                <w:sz w:val="20"/>
                <w:szCs w:val="20"/>
              </w:rPr>
            </w:pPr>
            <w:r>
              <w:rPr>
                <w:rFonts w:ascii="新宋体" w:hAnsi="新宋体" w:eastAsia="新宋体" w:cs="新宋体"/>
                <w:spacing w:val="-1"/>
                <w:sz w:val="20"/>
                <w:szCs w:val="20"/>
              </w:rPr>
              <w:t>4.270</w:t>
            </w:r>
          </w:p>
        </w:tc>
        <w:tc>
          <w:tcPr>
            <w:tcW w:w="1018" w:type="dxa"/>
            <w:vAlign w:val="top"/>
          </w:tcPr>
          <w:p>
            <w:pPr>
              <w:spacing w:before="182" w:line="183" w:lineRule="auto"/>
              <w:ind w:left="481"/>
              <w:rPr>
                <w:rFonts w:ascii="新宋体" w:hAnsi="新宋体" w:eastAsia="新宋体" w:cs="新宋体"/>
                <w:sz w:val="20"/>
                <w:szCs w:val="20"/>
              </w:rPr>
            </w:pPr>
            <w:r>
              <w:rPr>
                <w:rFonts w:ascii="新宋体" w:hAnsi="新宋体" w:eastAsia="新宋体" w:cs="新宋体"/>
                <w:spacing w:val="-2"/>
                <w:sz w:val="20"/>
                <w:szCs w:val="20"/>
              </w:rPr>
              <w:t>22.68</w:t>
            </w:r>
          </w:p>
        </w:tc>
        <w:tc>
          <w:tcPr>
            <w:tcW w:w="724" w:type="dxa"/>
            <w:vAlign w:val="top"/>
          </w:tcPr>
          <w:p>
            <w:pPr>
              <w:spacing w:before="182" w:line="183" w:lineRule="auto"/>
              <w:ind w:left="188"/>
              <w:rPr>
                <w:rFonts w:ascii="新宋体" w:hAnsi="新宋体" w:eastAsia="新宋体" w:cs="新宋体"/>
                <w:sz w:val="20"/>
                <w:szCs w:val="20"/>
              </w:rPr>
            </w:pPr>
            <w:r>
              <w:rPr>
                <w:rFonts w:ascii="新宋体" w:hAnsi="新宋体" w:eastAsia="新宋体" w:cs="新宋体"/>
                <w:spacing w:val="-2"/>
                <w:sz w:val="20"/>
                <w:szCs w:val="20"/>
              </w:rPr>
              <w:t>96.84</w:t>
            </w:r>
          </w:p>
        </w:tc>
        <w:tc>
          <w:tcPr>
            <w:tcW w:w="1018" w:type="dxa"/>
            <w:vAlign w:val="top"/>
          </w:tcPr>
          <w:p>
            <w:pPr>
              <w:spacing w:before="182"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25.00</w:t>
            </w:r>
          </w:p>
        </w:tc>
        <w:tc>
          <w:tcPr>
            <w:tcW w:w="724" w:type="dxa"/>
            <w:vAlign w:val="top"/>
          </w:tcPr>
          <w:p>
            <w:pPr>
              <w:spacing w:before="181" w:line="184" w:lineRule="auto"/>
              <w:ind w:left="105"/>
              <w:rPr>
                <w:rFonts w:ascii="新宋体" w:hAnsi="新宋体" w:eastAsia="新宋体" w:cs="新宋体"/>
                <w:sz w:val="20"/>
                <w:szCs w:val="20"/>
              </w:rPr>
            </w:pPr>
            <w:r>
              <w:rPr>
                <w:rFonts w:ascii="新宋体" w:hAnsi="新宋体" w:eastAsia="新宋体" w:cs="新宋体"/>
                <w:spacing w:val="-4"/>
                <w:sz w:val="20"/>
                <w:szCs w:val="20"/>
              </w:rPr>
              <w:t>106.74</w:t>
            </w:r>
          </w:p>
        </w:tc>
        <w:tc>
          <w:tcPr>
            <w:tcW w:w="724" w:type="dxa"/>
            <w:vAlign w:val="top"/>
          </w:tcPr>
          <w:p>
            <w:pPr>
              <w:spacing w:before="181"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10.23</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37" w:type="dxa"/>
            <w:tcBorders>
              <w:left w:val="single" w:color="000000" w:sz="10" w:space="0"/>
            </w:tcBorders>
            <w:vAlign w:val="top"/>
          </w:tcPr>
          <w:p>
            <w:pPr>
              <w:spacing w:before="182" w:line="184" w:lineRule="auto"/>
              <w:ind w:left="210"/>
              <w:rPr>
                <w:rFonts w:ascii="新宋体" w:hAnsi="新宋体" w:eastAsia="新宋体" w:cs="新宋体"/>
                <w:sz w:val="20"/>
                <w:szCs w:val="20"/>
              </w:rPr>
            </w:pPr>
            <w:r>
              <w:rPr>
                <w:rFonts w:ascii="新宋体" w:hAnsi="新宋体" w:eastAsia="新宋体" w:cs="新宋体"/>
                <w:spacing w:val="-7"/>
                <w:sz w:val="20"/>
                <w:szCs w:val="20"/>
              </w:rPr>
              <w:t>166</w:t>
            </w:r>
          </w:p>
        </w:tc>
        <w:tc>
          <w:tcPr>
            <w:tcW w:w="944" w:type="dxa"/>
            <w:vAlign w:val="top"/>
          </w:tcPr>
          <w:p>
            <w:pPr>
              <w:spacing w:before="67" w:line="184" w:lineRule="auto"/>
              <w:ind w:left="51"/>
              <w:rPr>
                <w:rFonts w:ascii="新宋体" w:hAnsi="新宋体" w:eastAsia="新宋体" w:cs="新宋体"/>
                <w:sz w:val="20"/>
                <w:szCs w:val="20"/>
              </w:rPr>
            </w:pPr>
            <w:r>
              <w:rPr>
                <w:rFonts w:ascii="新宋体" w:hAnsi="新宋体" w:eastAsia="新宋体" w:cs="新宋体"/>
                <w:spacing w:val="-1"/>
                <w:sz w:val="20"/>
                <w:szCs w:val="20"/>
              </w:rPr>
              <w:t>99080102</w:t>
            </w:r>
          </w:p>
          <w:p>
            <w:pPr>
              <w:spacing w:before="31" w:line="162"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35" w:line="202" w:lineRule="auto"/>
              <w:ind w:left="29" w:right="248" w:firstLine="6"/>
              <w:rPr>
                <w:rFonts w:ascii="新宋体" w:hAnsi="新宋体" w:eastAsia="新宋体" w:cs="新宋体"/>
                <w:sz w:val="20"/>
                <w:szCs w:val="20"/>
              </w:rPr>
            </w:pPr>
            <w:r>
              <w:rPr>
                <w:rFonts w:ascii="新宋体" w:hAnsi="新宋体" w:eastAsia="新宋体" w:cs="新宋体"/>
                <w:spacing w:val="-2"/>
                <w:sz w:val="20"/>
                <w:szCs w:val="20"/>
              </w:rPr>
              <w:t>电动单级 离心清水泵</w:t>
            </w:r>
            <w:r>
              <w:rPr>
                <w:rFonts w:ascii="新宋体" w:hAnsi="新宋体" w:eastAsia="新宋体" w:cs="新宋体"/>
                <w:spacing w:val="2"/>
                <w:sz w:val="20"/>
                <w:szCs w:val="20"/>
              </w:rPr>
              <w:t xml:space="preserve"> </w:t>
            </w:r>
            <w:r>
              <w:rPr>
                <w:rFonts w:ascii="新宋体" w:hAnsi="新宋体" w:eastAsia="新宋体" w:cs="新宋体"/>
                <w:spacing w:val="-2"/>
                <w:sz w:val="20"/>
                <w:szCs w:val="20"/>
              </w:rPr>
              <w:t>出口直径100mm</w:t>
            </w:r>
          </w:p>
        </w:tc>
        <w:tc>
          <w:tcPr>
            <w:tcW w:w="656" w:type="dxa"/>
            <w:vAlign w:val="top"/>
          </w:tcPr>
          <w:p>
            <w:pPr>
              <w:spacing w:before="151"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83" w:line="183" w:lineRule="auto"/>
              <w:ind w:left="478"/>
              <w:rPr>
                <w:rFonts w:ascii="新宋体" w:hAnsi="新宋体" w:eastAsia="新宋体" w:cs="新宋体"/>
                <w:sz w:val="20"/>
                <w:szCs w:val="20"/>
              </w:rPr>
            </w:pPr>
            <w:r>
              <w:rPr>
                <w:rFonts w:ascii="新宋体" w:hAnsi="新宋体" w:eastAsia="新宋体" w:cs="新宋体"/>
                <w:spacing w:val="-2"/>
                <w:sz w:val="20"/>
                <w:szCs w:val="20"/>
              </w:rPr>
              <w:t>0.062</w:t>
            </w:r>
          </w:p>
        </w:tc>
        <w:tc>
          <w:tcPr>
            <w:tcW w:w="1018" w:type="dxa"/>
            <w:vAlign w:val="top"/>
          </w:tcPr>
          <w:p>
            <w:pPr>
              <w:spacing w:before="183" w:line="183" w:lineRule="auto"/>
              <w:ind w:left="483"/>
              <w:rPr>
                <w:rFonts w:ascii="新宋体" w:hAnsi="新宋体" w:eastAsia="新宋体" w:cs="新宋体"/>
                <w:sz w:val="20"/>
                <w:szCs w:val="20"/>
              </w:rPr>
            </w:pPr>
            <w:r>
              <w:rPr>
                <w:rFonts w:ascii="新宋体" w:hAnsi="新宋体" w:eastAsia="新宋体" w:cs="新宋体"/>
                <w:spacing w:val="-2"/>
                <w:sz w:val="20"/>
                <w:szCs w:val="20"/>
              </w:rPr>
              <w:t>36.27</w:t>
            </w:r>
          </w:p>
        </w:tc>
        <w:tc>
          <w:tcPr>
            <w:tcW w:w="724" w:type="dxa"/>
            <w:vAlign w:val="top"/>
          </w:tcPr>
          <w:p>
            <w:pPr>
              <w:spacing w:before="183" w:line="183" w:lineRule="auto"/>
              <w:ind w:left="290"/>
              <w:rPr>
                <w:rFonts w:ascii="新宋体" w:hAnsi="新宋体" w:eastAsia="新宋体" w:cs="新宋体"/>
                <w:sz w:val="20"/>
                <w:szCs w:val="20"/>
              </w:rPr>
            </w:pPr>
            <w:r>
              <w:rPr>
                <w:rFonts w:ascii="新宋体" w:hAnsi="新宋体" w:eastAsia="新宋体" w:cs="新宋体"/>
                <w:spacing w:val="-2"/>
                <w:sz w:val="20"/>
                <w:szCs w:val="20"/>
              </w:rPr>
              <w:t>2.26</w:t>
            </w:r>
          </w:p>
        </w:tc>
        <w:tc>
          <w:tcPr>
            <w:tcW w:w="1018" w:type="dxa"/>
            <w:vAlign w:val="top"/>
          </w:tcPr>
          <w:p>
            <w:pPr>
              <w:spacing w:before="183" w:line="183" w:lineRule="auto"/>
              <w:ind w:right="28"/>
              <w:jc w:val="right"/>
              <w:rPr>
                <w:rFonts w:ascii="新宋体" w:hAnsi="新宋体" w:eastAsia="新宋体" w:cs="新宋体"/>
                <w:sz w:val="20"/>
                <w:szCs w:val="20"/>
              </w:rPr>
            </w:pPr>
            <w:r>
              <w:rPr>
                <w:rFonts w:ascii="新宋体" w:hAnsi="新宋体" w:eastAsia="新宋体" w:cs="新宋体"/>
                <w:spacing w:val="-1"/>
                <w:sz w:val="20"/>
                <w:szCs w:val="20"/>
              </w:rPr>
              <w:t>40.33</w:t>
            </w:r>
          </w:p>
        </w:tc>
        <w:tc>
          <w:tcPr>
            <w:tcW w:w="724" w:type="dxa"/>
            <w:vAlign w:val="top"/>
          </w:tcPr>
          <w:p>
            <w:pPr>
              <w:spacing w:before="182" w:line="184"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2.51</w:t>
            </w:r>
          </w:p>
        </w:tc>
        <w:tc>
          <w:tcPr>
            <w:tcW w:w="724" w:type="dxa"/>
            <w:vAlign w:val="top"/>
          </w:tcPr>
          <w:p>
            <w:pPr>
              <w:spacing w:before="182"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11.19</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spacing w:before="182" w:line="184" w:lineRule="auto"/>
              <w:ind w:left="210"/>
              <w:rPr>
                <w:rFonts w:ascii="新宋体" w:hAnsi="新宋体" w:eastAsia="新宋体" w:cs="新宋体"/>
                <w:sz w:val="20"/>
                <w:szCs w:val="20"/>
              </w:rPr>
            </w:pPr>
            <w:r>
              <w:rPr>
                <w:rFonts w:ascii="新宋体" w:hAnsi="新宋体" w:eastAsia="新宋体" w:cs="新宋体"/>
                <w:spacing w:val="-7"/>
                <w:sz w:val="20"/>
                <w:szCs w:val="20"/>
              </w:rPr>
              <w:t>167</w:t>
            </w:r>
          </w:p>
        </w:tc>
        <w:tc>
          <w:tcPr>
            <w:tcW w:w="944" w:type="dxa"/>
            <w:vAlign w:val="top"/>
          </w:tcPr>
          <w:p>
            <w:pPr>
              <w:spacing w:before="67" w:line="184" w:lineRule="auto"/>
              <w:ind w:left="51"/>
              <w:rPr>
                <w:rFonts w:ascii="新宋体" w:hAnsi="新宋体" w:eastAsia="新宋体" w:cs="新宋体"/>
                <w:sz w:val="20"/>
                <w:szCs w:val="20"/>
              </w:rPr>
            </w:pPr>
            <w:r>
              <w:rPr>
                <w:rFonts w:ascii="新宋体" w:hAnsi="新宋体" w:eastAsia="新宋体" w:cs="新宋体"/>
                <w:spacing w:val="-1"/>
                <w:sz w:val="20"/>
                <w:szCs w:val="20"/>
              </w:rPr>
              <w:t>99081301</w:t>
            </w:r>
          </w:p>
          <w:p>
            <w:pPr>
              <w:spacing w:before="30" w:line="161"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vAlign w:val="top"/>
          </w:tcPr>
          <w:p>
            <w:pPr>
              <w:spacing w:before="151" w:line="221" w:lineRule="auto"/>
              <w:ind w:left="11"/>
              <w:rPr>
                <w:rFonts w:ascii="新宋体" w:hAnsi="新宋体" w:eastAsia="新宋体" w:cs="新宋体"/>
                <w:sz w:val="20"/>
                <w:szCs w:val="20"/>
              </w:rPr>
            </w:pPr>
            <w:r>
              <w:rPr>
                <w:rFonts w:ascii="新宋体" w:hAnsi="新宋体" w:eastAsia="新宋体" w:cs="新宋体"/>
                <w:sz w:val="20"/>
                <w:szCs w:val="20"/>
              </w:rPr>
              <w:t>试压泵 压力3MPa</w:t>
            </w:r>
          </w:p>
        </w:tc>
        <w:tc>
          <w:tcPr>
            <w:tcW w:w="656" w:type="dxa"/>
            <w:vAlign w:val="top"/>
          </w:tcPr>
          <w:p>
            <w:pPr>
              <w:spacing w:before="151"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vAlign w:val="top"/>
          </w:tcPr>
          <w:p>
            <w:pPr>
              <w:spacing w:before="182" w:line="184" w:lineRule="auto"/>
              <w:ind w:left="478"/>
              <w:rPr>
                <w:rFonts w:ascii="新宋体" w:hAnsi="新宋体" w:eastAsia="新宋体" w:cs="新宋体"/>
                <w:sz w:val="20"/>
                <w:szCs w:val="20"/>
              </w:rPr>
            </w:pPr>
            <w:r>
              <w:rPr>
                <w:rFonts w:ascii="新宋体" w:hAnsi="新宋体" w:eastAsia="新宋体" w:cs="新宋体"/>
                <w:spacing w:val="-2"/>
                <w:sz w:val="20"/>
                <w:szCs w:val="20"/>
              </w:rPr>
              <w:t>0.121</w:t>
            </w:r>
          </w:p>
        </w:tc>
        <w:tc>
          <w:tcPr>
            <w:tcW w:w="1018" w:type="dxa"/>
            <w:vAlign w:val="top"/>
          </w:tcPr>
          <w:p>
            <w:pPr>
              <w:spacing w:before="182" w:line="184" w:lineRule="auto"/>
              <w:ind w:left="494"/>
              <w:rPr>
                <w:rFonts w:ascii="新宋体" w:hAnsi="新宋体" w:eastAsia="新宋体" w:cs="新宋体"/>
                <w:sz w:val="20"/>
                <w:szCs w:val="20"/>
              </w:rPr>
            </w:pPr>
            <w:r>
              <w:rPr>
                <w:rFonts w:ascii="新宋体" w:hAnsi="新宋体" w:eastAsia="新宋体" w:cs="新宋体"/>
                <w:spacing w:val="-4"/>
                <w:sz w:val="20"/>
                <w:szCs w:val="20"/>
              </w:rPr>
              <w:t>18.64</w:t>
            </w:r>
          </w:p>
        </w:tc>
        <w:tc>
          <w:tcPr>
            <w:tcW w:w="724" w:type="dxa"/>
            <w:vAlign w:val="top"/>
          </w:tcPr>
          <w:p>
            <w:pPr>
              <w:spacing w:before="183" w:line="183" w:lineRule="auto"/>
              <w:ind w:left="290"/>
              <w:rPr>
                <w:rFonts w:ascii="新宋体" w:hAnsi="新宋体" w:eastAsia="新宋体" w:cs="新宋体"/>
                <w:sz w:val="20"/>
                <w:szCs w:val="20"/>
              </w:rPr>
            </w:pPr>
            <w:r>
              <w:rPr>
                <w:rFonts w:ascii="新宋体" w:hAnsi="新宋体" w:eastAsia="新宋体" w:cs="新宋体"/>
                <w:spacing w:val="-2"/>
                <w:sz w:val="20"/>
                <w:szCs w:val="20"/>
              </w:rPr>
              <w:t>2.25</w:t>
            </w:r>
          </w:p>
        </w:tc>
        <w:tc>
          <w:tcPr>
            <w:tcW w:w="1018" w:type="dxa"/>
            <w:vAlign w:val="top"/>
          </w:tcPr>
          <w:p>
            <w:pPr>
              <w:spacing w:before="183"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20.48</w:t>
            </w:r>
          </w:p>
        </w:tc>
        <w:tc>
          <w:tcPr>
            <w:tcW w:w="724" w:type="dxa"/>
            <w:vAlign w:val="top"/>
          </w:tcPr>
          <w:p>
            <w:pPr>
              <w:spacing w:before="183"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2.47</w:t>
            </w:r>
          </w:p>
        </w:tc>
        <w:tc>
          <w:tcPr>
            <w:tcW w:w="724" w:type="dxa"/>
            <w:vAlign w:val="top"/>
          </w:tcPr>
          <w:p>
            <w:pPr>
              <w:spacing w:before="183" w:line="183" w:lineRule="auto"/>
              <w:ind w:right="25"/>
              <w:jc w:val="right"/>
              <w:rPr>
                <w:rFonts w:ascii="新宋体" w:hAnsi="新宋体" w:eastAsia="新宋体" w:cs="新宋体"/>
                <w:sz w:val="20"/>
                <w:szCs w:val="20"/>
              </w:rPr>
            </w:pPr>
            <w:r>
              <w:rPr>
                <w:rFonts w:ascii="新宋体" w:hAnsi="新宋体" w:eastAsia="新宋体" w:cs="新宋体"/>
                <w:spacing w:val="-2"/>
                <w:sz w:val="20"/>
                <w:szCs w:val="20"/>
              </w:rPr>
              <w:t>9.87</w:t>
            </w: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737" w:type="dxa"/>
            <w:tcBorders>
              <w:left w:val="single" w:color="000000" w:sz="10" w:space="0"/>
              <w:bottom w:val="single" w:color="000000" w:sz="10" w:space="0"/>
            </w:tcBorders>
            <w:vAlign w:val="top"/>
          </w:tcPr>
          <w:p>
            <w:pPr>
              <w:spacing w:before="183" w:line="184" w:lineRule="auto"/>
              <w:ind w:left="210"/>
              <w:rPr>
                <w:rFonts w:ascii="新宋体" w:hAnsi="新宋体" w:eastAsia="新宋体" w:cs="新宋体"/>
                <w:sz w:val="20"/>
                <w:szCs w:val="20"/>
              </w:rPr>
            </w:pPr>
            <w:r>
              <w:rPr>
                <w:rFonts w:ascii="新宋体" w:hAnsi="新宋体" w:eastAsia="新宋体" w:cs="新宋体"/>
                <w:spacing w:val="-7"/>
                <w:sz w:val="20"/>
                <w:szCs w:val="20"/>
              </w:rPr>
              <w:t>168</w:t>
            </w:r>
          </w:p>
        </w:tc>
        <w:tc>
          <w:tcPr>
            <w:tcW w:w="944" w:type="dxa"/>
            <w:tcBorders>
              <w:bottom w:val="single" w:color="000000" w:sz="10" w:space="0"/>
            </w:tcBorders>
            <w:vAlign w:val="top"/>
          </w:tcPr>
          <w:p>
            <w:pPr>
              <w:spacing w:before="68" w:line="184" w:lineRule="auto"/>
              <w:ind w:left="51"/>
              <w:rPr>
                <w:rFonts w:ascii="新宋体" w:hAnsi="新宋体" w:eastAsia="新宋体" w:cs="新宋体"/>
                <w:sz w:val="20"/>
                <w:szCs w:val="20"/>
              </w:rPr>
            </w:pPr>
            <w:r>
              <w:rPr>
                <w:rFonts w:ascii="新宋体" w:hAnsi="新宋体" w:eastAsia="新宋体" w:cs="新宋体"/>
                <w:spacing w:val="-1"/>
                <w:sz w:val="20"/>
                <w:szCs w:val="20"/>
              </w:rPr>
              <w:t>99091971</w:t>
            </w:r>
          </w:p>
          <w:p>
            <w:pPr>
              <w:spacing w:before="30" w:line="172" w:lineRule="auto"/>
              <w:ind w:left="404"/>
              <w:rPr>
                <w:rFonts w:ascii="新宋体" w:hAnsi="新宋体" w:eastAsia="新宋体" w:cs="新宋体"/>
                <w:sz w:val="20"/>
                <w:szCs w:val="20"/>
              </w:rPr>
            </w:pPr>
            <w:r>
              <w:rPr>
                <w:rFonts w:ascii="新宋体" w:hAnsi="新宋体" w:eastAsia="新宋体" w:cs="新宋体"/>
                <w:sz w:val="20"/>
                <w:szCs w:val="20"/>
              </w:rPr>
              <w:t>0</w:t>
            </w:r>
          </w:p>
        </w:tc>
        <w:tc>
          <w:tcPr>
            <w:tcW w:w="2178" w:type="dxa"/>
            <w:tcBorders>
              <w:bottom w:val="single" w:color="000000" w:sz="10" w:space="0"/>
            </w:tcBorders>
            <w:vAlign w:val="top"/>
          </w:tcPr>
          <w:p>
            <w:pPr>
              <w:spacing w:before="152" w:line="220" w:lineRule="auto"/>
              <w:ind w:left="35"/>
              <w:rPr>
                <w:rFonts w:ascii="新宋体" w:hAnsi="新宋体" w:eastAsia="新宋体" w:cs="新宋体"/>
                <w:sz w:val="20"/>
                <w:szCs w:val="20"/>
              </w:rPr>
            </w:pPr>
            <w:r>
              <w:rPr>
                <w:rFonts w:ascii="新宋体" w:hAnsi="新宋体" w:eastAsia="新宋体" w:cs="新宋体"/>
                <w:spacing w:val="-4"/>
                <w:sz w:val="20"/>
                <w:szCs w:val="20"/>
              </w:rPr>
              <w:t>电焊机（综合）</w:t>
            </w:r>
          </w:p>
        </w:tc>
        <w:tc>
          <w:tcPr>
            <w:tcW w:w="656" w:type="dxa"/>
            <w:tcBorders>
              <w:bottom w:val="single" w:color="000000" w:sz="10" w:space="0"/>
            </w:tcBorders>
            <w:vAlign w:val="top"/>
          </w:tcPr>
          <w:p>
            <w:pPr>
              <w:spacing w:before="153" w:line="222" w:lineRule="auto"/>
              <w:ind w:left="130"/>
              <w:rPr>
                <w:rFonts w:ascii="新宋体" w:hAnsi="新宋体" w:eastAsia="新宋体" w:cs="新宋体"/>
                <w:sz w:val="20"/>
                <w:szCs w:val="20"/>
              </w:rPr>
            </w:pPr>
            <w:r>
              <w:rPr>
                <w:rFonts w:ascii="新宋体" w:hAnsi="新宋体" w:eastAsia="新宋体" w:cs="新宋体"/>
                <w:spacing w:val="-11"/>
                <w:sz w:val="20"/>
                <w:szCs w:val="20"/>
              </w:rPr>
              <w:t>台班</w:t>
            </w:r>
          </w:p>
        </w:tc>
        <w:tc>
          <w:tcPr>
            <w:tcW w:w="1018" w:type="dxa"/>
            <w:tcBorders>
              <w:bottom w:val="single" w:color="000000" w:sz="10" w:space="0"/>
            </w:tcBorders>
            <w:vAlign w:val="top"/>
          </w:tcPr>
          <w:p>
            <w:pPr>
              <w:spacing w:before="183" w:line="184" w:lineRule="auto"/>
              <w:ind w:left="478"/>
              <w:rPr>
                <w:rFonts w:ascii="新宋体" w:hAnsi="新宋体" w:eastAsia="新宋体" w:cs="新宋体"/>
                <w:sz w:val="20"/>
                <w:szCs w:val="20"/>
              </w:rPr>
            </w:pPr>
            <w:r>
              <w:rPr>
                <w:rFonts w:ascii="新宋体" w:hAnsi="新宋体" w:eastAsia="新宋体" w:cs="新宋体"/>
                <w:spacing w:val="-2"/>
                <w:sz w:val="20"/>
                <w:szCs w:val="20"/>
              </w:rPr>
              <w:t>0.120</w:t>
            </w:r>
          </w:p>
        </w:tc>
        <w:tc>
          <w:tcPr>
            <w:tcW w:w="1018" w:type="dxa"/>
            <w:tcBorders>
              <w:bottom w:val="single" w:color="000000" w:sz="10" w:space="0"/>
            </w:tcBorders>
            <w:vAlign w:val="top"/>
          </w:tcPr>
          <w:p>
            <w:pPr>
              <w:spacing w:before="185" w:line="183" w:lineRule="auto"/>
              <w:ind w:left="484"/>
              <w:rPr>
                <w:rFonts w:ascii="新宋体" w:hAnsi="新宋体" w:eastAsia="新宋体" w:cs="新宋体"/>
                <w:sz w:val="20"/>
                <w:szCs w:val="20"/>
              </w:rPr>
            </w:pPr>
            <w:r>
              <w:rPr>
                <w:rFonts w:ascii="新宋体" w:hAnsi="新宋体" w:eastAsia="新宋体" w:cs="新宋体"/>
                <w:spacing w:val="-2"/>
                <w:sz w:val="20"/>
                <w:szCs w:val="20"/>
              </w:rPr>
              <w:t>70.09</w:t>
            </w:r>
          </w:p>
        </w:tc>
        <w:tc>
          <w:tcPr>
            <w:tcW w:w="724" w:type="dxa"/>
            <w:tcBorders>
              <w:bottom w:val="single" w:color="000000" w:sz="10" w:space="0"/>
            </w:tcBorders>
            <w:vAlign w:val="top"/>
          </w:tcPr>
          <w:p>
            <w:pPr>
              <w:spacing w:before="185" w:line="183" w:lineRule="auto"/>
              <w:ind w:left="288"/>
              <w:rPr>
                <w:rFonts w:ascii="新宋体" w:hAnsi="新宋体" w:eastAsia="新宋体" w:cs="新宋体"/>
                <w:sz w:val="20"/>
                <w:szCs w:val="20"/>
              </w:rPr>
            </w:pPr>
            <w:r>
              <w:rPr>
                <w:rFonts w:ascii="新宋体" w:hAnsi="新宋体" w:eastAsia="新宋体" w:cs="新宋体"/>
                <w:spacing w:val="-2"/>
                <w:sz w:val="20"/>
                <w:szCs w:val="20"/>
              </w:rPr>
              <w:t>8.42</w:t>
            </w:r>
          </w:p>
        </w:tc>
        <w:tc>
          <w:tcPr>
            <w:tcW w:w="1018" w:type="dxa"/>
            <w:tcBorders>
              <w:bottom w:val="single" w:color="000000" w:sz="10" w:space="0"/>
            </w:tcBorders>
            <w:vAlign w:val="top"/>
          </w:tcPr>
          <w:p>
            <w:pPr>
              <w:spacing w:before="185" w:line="183" w:lineRule="auto"/>
              <w:ind w:right="28"/>
              <w:jc w:val="right"/>
              <w:rPr>
                <w:rFonts w:ascii="新宋体" w:hAnsi="新宋体" w:eastAsia="新宋体" w:cs="新宋体"/>
                <w:sz w:val="20"/>
                <w:szCs w:val="20"/>
              </w:rPr>
            </w:pPr>
            <w:r>
              <w:rPr>
                <w:rFonts w:ascii="新宋体" w:hAnsi="新宋体" w:eastAsia="新宋体" w:cs="新宋体"/>
                <w:spacing w:val="-2"/>
                <w:sz w:val="20"/>
                <w:szCs w:val="20"/>
              </w:rPr>
              <w:t>78.60</w:t>
            </w:r>
          </w:p>
        </w:tc>
        <w:tc>
          <w:tcPr>
            <w:tcW w:w="724" w:type="dxa"/>
            <w:tcBorders>
              <w:bottom w:val="single" w:color="000000" w:sz="10" w:space="0"/>
            </w:tcBorders>
            <w:vAlign w:val="top"/>
          </w:tcPr>
          <w:p>
            <w:pPr>
              <w:spacing w:before="185" w:line="183" w:lineRule="auto"/>
              <w:ind w:right="26"/>
              <w:jc w:val="right"/>
              <w:rPr>
                <w:rFonts w:ascii="新宋体" w:hAnsi="新宋体" w:eastAsia="新宋体" w:cs="新宋体"/>
                <w:sz w:val="20"/>
                <w:szCs w:val="20"/>
              </w:rPr>
            </w:pPr>
            <w:r>
              <w:rPr>
                <w:rFonts w:ascii="新宋体" w:hAnsi="新宋体" w:eastAsia="新宋体" w:cs="新宋体"/>
                <w:spacing w:val="-2"/>
                <w:sz w:val="20"/>
                <w:szCs w:val="20"/>
              </w:rPr>
              <w:t>9.44</w:t>
            </w:r>
          </w:p>
        </w:tc>
        <w:tc>
          <w:tcPr>
            <w:tcW w:w="724" w:type="dxa"/>
            <w:tcBorders>
              <w:bottom w:val="single" w:color="000000" w:sz="10" w:space="0"/>
            </w:tcBorders>
            <w:vAlign w:val="top"/>
          </w:tcPr>
          <w:p>
            <w:pPr>
              <w:spacing w:before="183" w:line="184" w:lineRule="auto"/>
              <w:ind w:right="25"/>
              <w:jc w:val="right"/>
              <w:rPr>
                <w:rFonts w:ascii="新宋体" w:hAnsi="新宋体" w:eastAsia="新宋体" w:cs="新宋体"/>
                <w:sz w:val="20"/>
                <w:szCs w:val="20"/>
              </w:rPr>
            </w:pPr>
            <w:r>
              <w:rPr>
                <w:rFonts w:ascii="新宋体" w:hAnsi="新宋体" w:eastAsia="新宋体" w:cs="新宋体"/>
                <w:spacing w:val="-4"/>
                <w:sz w:val="20"/>
                <w:szCs w:val="20"/>
              </w:rPr>
              <w:t>12.14</w:t>
            </w:r>
          </w:p>
        </w:tc>
        <w:tc>
          <w:tcPr>
            <w:tcW w:w="748" w:type="dxa"/>
            <w:tcBorders>
              <w:bottom w:val="single" w:color="000000" w:sz="10" w:space="0"/>
              <w:right w:val="single" w:color="000000" w:sz="10" w:space="0"/>
            </w:tcBorders>
            <w:vAlign w:val="top"/>
          </w:tcPr>
          <w:p>
            <w:pPr>
              <w:pStyle w:val="6"/>
            </w:pPr>
          </w:p>
        </w:tc>
      </w:tr>
    </w:tbl>
    <w:p>
      <w:pPr>
        <w:pStyle w:val="2"/>
        <w:spacing w:before="147"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2" w:lineRule="exact"/>
        <w:sectPr>
          <w:type w:val="continuous"/>
          <w:pgSz w:w="11906" w:h="16838"/>
          <w:pgMar w:top="672" w:right="553" w:bottom="0" w:left="837" w:header="0" w:footer="0" w:gutter="0"/>
          <w:cols w:equalWidth="0" w:num="1">
            <w:col w:w="10515"/>
          </w:cols>
        </w:sectPr>
      </w:pPr>
    </w:p>
    <w:p>
      <w:pPr>
        <w:pStyle w:val="2"/>
        <w:spacing w:before="61" w:line="188" w:lineRule="auto"/>
        <w:ind w:left="4310"/>
        <w:rPr>
          <w:sz w:val="30"/>
          <w:szCs w:val="30"/>
        </w:rPr>
      </w:pPr>
      <w:r>
        <w:rPr>
          <w:b/>
          <w:bCs/>
          <w:spacing w:val="12"/>
          <w:sz w:val="30"/>
          <w:szCs w:val="30"/>
          <w14:textOutline w14:w="6019" w14:cap="sq" w14:cmpd="sng">
            <w14:solidFill>
              <w14:srgbClr w14:val="000000"/>
            </w14:solidFill>
            <w14:prstDash w14:val="solid"/>
            <w14:miter w14:val="10"/>
          </w14:textOutline>
        </w:rPr>
        <w:t>工料机汇总表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第7页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共7页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7"/>
        <w:gridCol w:w="944"/>
        <w:gridCol w:w="2178"/>
        <w:gridCol w:w="656"/>
        <w:gridCol w:w="1018"/>
        <w:gridCol w:w="1018"/>
        <w:gridCol w:w="724"/>
        <w:gridCol w:w="1018"/>
        <w:gridCol w:w="724"/>
        <w:gridCol w:w="72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37" w:type="dxa"/>
            <w:tcBorders>
              <w:top w:val="single" w:color="000000" w:sz="10" w:space="0"/>
              <w:left w:val="single" w:color="000000" w:sz="10" w:space="0"/>
            </w:tcBorders>
            <w:vAlign w:val="top"/>
          </w:tcPr>
          <w:p>
            <w:pPr>
              <w:spacing w:before="245" w:line="224" w:lineRule="auto"/>
              <w:ind w:left="145"/>
              <w:rPr>
                <w:rFonts w:ascii="新宋体" w:hAnsi="新宋体" w:eastAsia="新宋体" w:cs="新宋体"/>
                <w:sz w:val="20"/>
                <w:szCs w:val="20"/>
              </w:rPr>
            </w:pPr>
            <w:r>
              <w:rPr>
                <w:rFonts w:ascii="新宋体" w:hAnsi="新宋体" w:eastAsia="新宋体" w:cs="新宋体"/>
                <w:spacing w:val="-3"/>
                <w:sz w:val="20"/>
                <w:szCs w:val="20"/>
              </w:rPr>
              <w:t>序号</w:t>
            </w:r>
          </w:p>
        </w:tc>
        <w:tc>
          <w:tcPr>
            <w:tcW w:w="944" w:type="dxa"/>
            <w:tcBorders>
              <w:top w:val="single" w:color="000000" w:sz="10" w:space="0"/>
            </w:tcBorders>
            <w:vAlign w:val="top"/>
          </w:tcPr>
          <w:p>
            <w:pPr>
              <w:spacing w:before="131" w:line="219" w:lineRule="auto"/>
              <w:ind w:left="350" w:right="85" w:hanging="299"/>
              <w:rPr>
                <w:rFonts w:ascii="新宋体" w:hAnsi="新宋体" w:eastAsia="新宋体" w:cs="新宋体"/>
                <w:sz w:val="20"/>
                <w:szCs w:val="20"/>
              </w:rPr>
            </w:pPr>
            <w:r>
              <w:rPr>
                <w:rFonts w:ascii="新宋体" w:hAnsi="新宋体" w:eastAsia="新宋体" w:cs="新宋体"/>
                <w:spacing w:val="-1"/>
                <w:sz w:val="20"/>
                <w:szCs w:val="20"/>
              </w:rPr>
              <w:t>工料机编</w:t>
            </w:r>
            <w:r>
              <w:rPr>
                <w:rFonts w:ascii="新宋体" w:hAnsi="新宋体" w:eastAsia="新宋体" w:cs="新宋体"/>
                <w:sz w:val="20"/>
                <w:szCs w:val="20"/>
              </w:rPr>
              <w:t xml:space="preserve"> 码</w:t>
            </w:r>
          </w:p>
        </w:tc>
        <w:tc>
          <w:tcPr>
            <w:tcW w:w="2178" w:type="dxa"/>
            <w:tcBorders>
              <w:top w:val="single" w:color="000000" w:sz="10" w:space="0"/>
            </w:tcBorders>
            <w:vAlign w:val="top"/>
          </w:tcPr>
          <w:p>
            <w:pPr>
              <w:spacing w:before="245" w:line="223" w:lineRule="auto"/>
              <w:ind w:left="269"/>
              <w:rPr>
                <w:rFonts w:ascii="新宋体" w:hAnsi="新宋体" w:eastAsia="新宋体" w:cs="新宋体"/>
                <w:sz w:val="20"/>
                <w:szCs w:val="20"/>
              </w:rPr>
            </w:pPr>
            <w:r>
              <w:rPr>
                <w:rFonts w:ascii="新宋体" w:hAnsi="新宋体" w:eastAsia="新宋体" w:cs="新宋体"/>
                <w:sz w:val="20"/>
                <w:szCs w:val="20"/>
              </w:rPr>
              <w:t>名称、规格、型号</w:t>
            </w:r>
          </w:p>
        </w:tc>
        <w:tc>
          <w:tcPr>
            <w:tcW w:w="656" w:type="dxa"/>
            <w:tcBorders>
              <w:top w:val="single" w:color="000000" w:sz="10" w:space="0"/>
            </w:tcBorders>
            <w:vAlign w:val="top"/>
          </w:tcPr>
          <w:p>
            <w:pPr>
              <w:spacing w:before="245" w:line="224" w:lineRule="auto"/>
              <w:ind w:left="120"/>
              <w:rPr>
                <w:rFonts w:ascii="新宋体" w:hAnsi="新宋体" w:eastAsia="新宋体" w:cs="新宋体"/>
                <w:sz w:val="20"/>
                <w:szCs w:val="20"/>
              </w:rPr>
            </w:pPr>
            <w:r>
              <w:rPr>
                <w:rFonts w:ascii="新宋体" w:hAnsi="新宋体" w:eastAsia="新宋体" w:cs="新宋体"/>
                <w:spacing w:val="-6"/>
                <w:sz w:val="20"/>
                <w:szCs w:val="20"/>
              </w:rPr>
              <w:t>单位</w:t>
            </w:r>
          </w:p>
        </w:tc>
        <w:tc>
          <w:tcPr>
            <w:tcW w:w="1018" w:type="dxa"/>
            <w:tcBorders>
              <w:top w:val="single" w:color="000000" w:sz="10" w:space="0"/>
            </w:tcBorders>
            <w:vAlign w:val="top"/>
          </w:tcPr>
          <w:p>
            <w:pPr>
              <w:spacing w:before="245" w:line="223" w:lineRule="auto"/>
              <w:ind w:left="298"/>
              <w:rPr>
                <w:rFonts w:ascii="新宋体" w:hAnsi="新宋体" w:eastAsia="新宋体" w:cs="新宋体"/>
                <w:sz w:val="20"/>
                <w:szCs w:val="20"/>
              </w:rPr>
            </w:pPr>
            <w:r>
              <w:rPr>
                <w:rFonts w:ascii="新宋体" w:hAnsi="新宋体" w:eastAsia="新宋体" w:cs="新宋体"/>
                <w:spacing w:val="-4"/>
                <w:sz w:val="20"/>
                <w:szCs w:val="20"/>
              </w:rPr>
              <w:t>数量</w:t>
            </w:r>
          </w:p>
        </w:tc>
        <w:tc>
          <w:tcPr>
            <w:tcW w:w="1018" w:type="dxa"/>
            <w:tcBorders>
              <w:top w:val="single" w:color="000000" w:sz="10" w:space="0"/>
            </w:tcBorders>
            <w:vAlign w:val="top"/>
          </w:tcPr>
          <w:p>
            <w:pPr>
              <w:spacing w:before="15" w:line="212" w:lineRule="auto"/>
              <w:ind w:left="202"/>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36"/>
              <w:rPr>
                <w:rFonts w:ascii="新宋体" w:hAnsi="新宋体" w:eastAsia="新宋体" w:cs="新宋体"/>
                <w:sz w:val="20"/>
                <w:szCs w:val="20"/>
              </w:rPr>
            </w:pPr>
            <w:r>
              <w:rPr>
                <w:rFonts w:ascii="新宋体" w:hAnsi="新宋体" w:eastAsia="新宋体" w:cs="新宋体"/>
                <w:spacing w:val="-9"/>
                <w:sz w:val="20"/>
                <w:szCs w:val="20"/>
              </w:rPr>
              <w:t>(除税)单</w:t>
            </w:r>
          </w:p>
          <w:p>
            <w:pPr>
              <w:spacing w:before="1" w:line="214" w:lineRule="auto"/>
              <w:ind w:left="400"/>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57"/>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2"/>
              <w:rPr>
                <w:rFonts w:ascii="新宋体" w:hAnsi="新宋体" w:eastAsia="新宋体" w:cs="新宋体"/>
                <w:sz w:val="20"/>
                <w:szCs w:val="20"/>
              </w:rPr>
            </w:pPr>
            <w:r>
              <w:rPr>
                <w:rFonts w:ascii="新宋体" w:hAnsi="新宋体" w:eastAsia="新宋体" w:cs="新宋体"/>
                <w:spacing w:val="-11"/>
                <w:sz w:val="20"/>
                <w:szCs w:val="20"/>
              </w:rPr>
              <w:t>(除税)</w:t>
            </w:r>
          </w:p>
          <w:p>
            <w:pPr>
              <w:spacing w:before="1" w:line="214" w:lineRule="auto"/>
              <w:ind w:left="163"/>
              <w:rPr>
                <w:rFonts w:ascii="新宋体" w:hAnsi="新宋体" w:eastAsia="新宋体" w:cs="新宋体"/>
                <w:sz w:val="20"/>
                <w:szCs w:val="20"/>
              </w:rPr>
            </w:pPr>
            <w:r>
              <w:rPr>
                <w:rFonts w:ascii="新宋体" w:hAnsi="新宋体" w:eastAsia="新宋体" w:cs="新宋体"/>
                <w:spacing w:val="-7"/>
                <w:sz w:val="20"/>
                <w:szCs w:val="20"/>
              </w:rPr>
              <w:t>小计</w:t>
            </w:r>
          </w:p>
        </w:tc>
        <w:tc>
          <w:tcPr>
            <w:tcW w:w="1018" w:type="dxa"/>
            <w:tcBorders>
              <w:top w:val="single" w:color="000000" w:sz="10" w:space="0"/>
            </w:tcBorders>
            <w:vAlign w:val="top"/>
          </w:tcPr>
          <w:p>
            <w:pPr>
              <w:spacing w:before="15" w:line="212" w:lineRule="auto"/>
              <w:ind w:left="206"/>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140"/>
              <w:rPr>
                <w:rFonts w:ascii="新宋体" w:hAnsi="新宋体" w:eastAsia="新宋体" w:cs="新宋体"/>
                <w:sz w:val="20"/>
                <w:szCs w:val="20"/>
              </w:rPr>
            </w:pPr>
            <w:r>
              <w:rPr>
                <w:rFonts w:ascii="新宋体" w:hAnsi="新宋体" w:eastAsia="新宋体" w:cs="新宋体"/>
                <w:spacing w:val="-9"/>
                <w:sz w:val="20"/>
                <w:szCs w:val="20"/>
              </w:rPr>
              <w:t>(含税)单</w:t>
            </w:r>
          </w:p>
          <w:p>
            <w:pPr>
              <w:spacing w:before="1" w:line="214" w:lineRule="auto"/>
              <w:ind w:left="404"/>
              <w:rPr>
                <w:rFonts w:ascii="新宋体" w:hAnsi="新宋体" w:eastAsia="新宋体" w:cs="新宋体"/>
                <w:sz w:val="20"/>
                <w:szCs w:val="20"/>
              </w:rPr>
            </w:pPr>
            <w:r>
              <w:rPr>
                <w:rFonts w:ascii="新宋体" w:hAnsi="新宋体" w:eastAsia="新宋体" w:cs="新宋体"/>
                <w:sz w:val="20"/>
                <w:szCs w:val="20"/>
              </w:rPr>
              <w:t>价</w:t>
            </w:r>
          </w:p>
        </w:tc>
        <w:tc>
          <w:tcPr>
            <w:tcW w:w="724" w:type="dxa"/>
            <w:tcBorders>
              <w:top w:val="single" w:color="000000" w:sz="10" w:space="0"/>
            </w:tcBorders>
            <w:vAlign w:val="top"/>
          </w:tcPr>
          <w:p>
            <w:pPr>
              <w:spacing w:before="15" w:line="212" w:lineRule="auto"/>
              <w:ind w:left="61"/>
              <w:rPr>
                <w:rFonts w:ascii="新宋体" w:hAnsi="新宋体" w:eastAsia="新宋体" w:cs="新宋体"/>
                <w:sz w:val="20"/>
                <w:szCs w:val="20"/>
              </w:rPr>
            </w:pPr>
            <w:r>
              <w:rPr>
                <w:rFonts w:ascii="新宋体" w:hAnsi="新宋体" w:eastAsia="新宋体" w:cs="新宋体"/>
                <w:spacing w:val="-3"/>
                <w:sz w:val="20"/>
                <w:szCs w:val="20"/>
              </w:rPr>
              <w:t>市场价</w:t>
            </w:r>
          </w:p>
          <w:p>
            <w:pPr>
              <w:spacing w:line="212" w:lineRule="auto"/>
              <w:ind w:left="96"/>
              <w:rPr>
                <w:rFonts w:ascii="新宋体" w:hAnsi="新宋体" w:eastAsia="新宋体" w:cs="新宋体"/>
                <w:sz w:val="20"/>
                <w:szCs w:val="20"/>
              </w:rPr>
            </w:pPr>
            <w:r>
              <w:rPr>
                <w:rFonts w:ascii="新宋体" w:hAnsi="新宋体" w:eastAsia="新宋体" w:cs="新宋体"/>
                <w:spacing w:val="-11"/>
                <w:sz w:val="20"/>
                <w:szCs w:val="20"/>
              </w:rPr>
              <w:t>(含税)</w:t>
            </w:r>
          </w:p>
          <w:p>
            <w:pPr>
              <w:spacing w:before="1" w:line="214" w:lineRule="auto"/>
              <w:ind w:left="167"/>
              <w:rPr>
                <w:rFonts w:ascii="新宋体" w:hAnsi="新宋体" w:eastAsia="新宋体" w:cs="新宋体"/>
                <w:sz w:val="20"/>
                <w:szCs w:val="20"/>
              </w:rPr>
            </w:pPr>
            <w:r>
              <w:rPr>
                <w:rFonts w:ascii="新宋体" w:hAnsi="新宋体" w:eastAsia="新宋体" w:cs="新宋体"/>
                <w:spacing w:val="-7"/>
                <w:sz w:val="20"/>
                <w:szCs w:val="20"/>
              </w:rPr>
              <w:t>小计</w:t>
            </w:r>
          </w:p>
        </w:tc>
        <w:tc>
          <w:tcPr>
            <w:tcW w:w="724" w:type="dxa"/>
            <w:tcBorders>
              <w:top w:val="single" w:color="000000" w:sz="10" w:space="0"/>
            </w:tcBorders>
            <w:vAlign w:val="top"/>
          </w:tcPr>
          <w:p>
            <w:pPr>
              <w:spacing w:before="245" w:line="223" w:lineRule="auto"/>
              <w:ind w:left="160"/>
              <w:rPr>
                <w:rFonts w:ascii="新宋体" w:hAnsi="新宋体" w:eastAsia="新宋体" w:cs="新宋体"/>
                <w:sz w:val="20"/>
                <w:szCs w:val="20"/>
              </w:rPr>
            </w:pPr>
            <w:r>
              <w:rPr>
                <w:rFonts w:ascii="新宋体" w:hAnsi="新宋体" w:eastAsia="新宋体" w:cs="新宋体"/>
                <w:spacing w:val="-3"/>
                <w:sz w:val="20"/>
                <w:szCs w:val="20"/>
              </w:rPr>
              <w:t>税率</w:t>
            </w:r>
          </w:p>
        </w:tc>
        <w:tc>
          <w:tcPr>
            <w:tcW w:w="748" w:type="dxa"/>
            <w:tcBorders>
              <w:top w:val="single" w:color="000000" w:sz="10" w:space="0"/>
              <w:right w:val="single" w:color="000000" w:sz="10" w:space="0"/>
            </w:tcBorders>
            <w:vAlign w:val="top"/>
          </w:tcPr>
          <w:p>
            <w:pPr>
              <w:spacing w:before="245" w:line="224" w:lineRule="auto"/>
              <w:ind w:left="168"/>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130" w:line="222" w:lineRule="auto"/>
              <w:ind w:left="12"/>
              <w:rPr>
                <w:rFonts w:ascii="新宋体" w:hAnsi="新宋体" w:eastAsia="新宋体" w:cs="新宋体"/>
                <w:sz w:val="20"/>
                <w:szCs w:val="20"/>
              </w:rPr>
            </w:pPr>
            <w:r>
              <w:rPr>
                <w:rFonts w:ascii="新宋体" w:hAnsi="新宋体" w:eastAsia="新宋体" w:cs="新宋体"/>
                <w:spacing w:val="-4"/>
                <w:sz w:val="20"/>
                <w:szCs w:val="20"/>
              </w:rPr>
              <w:t>合计</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spacing w:before="45" w:line="197" w:lineRule="auto"/>
              <w:ind w:left="393" w:right="30" w:hanging="292"/>
              <w:rPr>
                <w:rFonts w:ascii="新宋体" w:hAnsi="新宋体" w:eastAsia="新宋体" w:cs="新宋体"/>
                <w:sz w:val="20"/>
                <w:szCs w:val="20"/>
              </w:rPr>
            </w:pPr>
            <w:r>
              <w:rPr>
                <w:rFonts w:ascii="新宋体" w:hAnsi="新宋体" w:eastAsia="新宋体" w:cs="新宋体"/>
                <w:spacing w:val="-3"/>
                <w:sz w:val="20"/>
                <w:szCs w:val="20"/>
              </w:rPr>
              <w:t>107439</w:t>
            </w:r>
            <w:r>
              <w:rPr>
                <w:rFonts w:ascii="新宋体" w:hAnsi="新宋体" w:eastAsia="新宋体" w:cs="新宋体"/>
                <w:sz w:val="20"/>
                <w:szCs w:val="20"/>
              </w:rPr>
              <w:t xml:space="preserve"> </w:t>
            </w:r>
            <w:r>
              <w:rPr>
                <w:rFonts w:ascii="新宋体" w:hAnsi="新宋体" w:eastAsia="新宋体" w:cs="新宋体"/>
                <w:spacing w:val="-4"/>
                <w:sz w:val="20"/>
                <w:szCs w:val="20"/>
              </w:rPr>
              <w:t>.20</w:t>
            </w:r>
          </w:p>
        </w:tc>
        <w:tc>
          <w:tcPr>
            <w:tcW w:w="1018" w:type="dxa"/>
            <w:vAlign w:val="top"/>
          </w:tcPr>
          <w:p>
            <w:pPr>
              <w:pStyle w:val="6"/>
            </w:pPr>
          </w:p>
        </w:tc>
        <w:tc>
          <w:tcPr>
            <w:tcW w:w="724" w:type="dxa"/>
            <w:vAlign w:val="top"/>
          </w:tcPr>
          <w:p>
            <w:pPr>
              <w:spacing w:before="45" w:line="197" w:lineRule="auto"/>
              <w:ind w:left="397" w:right="26" w:hanging="292"/>
              <w:rPr>
                <w:rFonts w:ascii="新宋体" w:hAnsi="新宋体" w:eastAsia="新宋体" w:cs="新宋体"/>
                <w:sz w:val="20"/>
                <w:szCs w:val="20"/>
              </w:rPr>
            </w:pPr>
            <w:r>
              <w:rPr>
                <w:rFonts w:ascii="新宋体" w:hAnsi="新宋体" w:eastAsia="新宋体" w:cs="新宋体"/>
                <w:spacing w:val="-3"/>
                <w:sz w:val="20"/>
                <w:szCs w:val="20"/>
              </w:rPr>
              <w:t>120137</w:t>
            </w:r>
            <w:r>
              <w:rPr>
                <w:rFonts w:ascii="新宋体" w:hAnsi="新宋体" w:eastAsia="新宋体" w:cs="新宋体"/>
                <w:sz w:val="20"/>
                <w:szCs w:val="20"/>
              </w:rPr>
              <w:t xml:space="preserve"> </w:t>
            </w:r>
            <w:r>
              <w:rPr>
                <w:rFonts w:ascii="新宋体" w:hAnsi="新宋体" w:eastAsia="新宋体" w:cs="新宋体"/>
                <w:spacing w:val="-4"/>
                <w:sz w:val="20"/>
                <w:szCs w:val="20"/>
              </w:rPr>
              <w:t>.04</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131" w:line="221" w:lineRule="auto"/>
              <w:ind w:left="12"/>
              <w:rPr>
                <w:rFonts w:ascii="新宋体" w:hAnsi="新宋体" w:eastAsia="新宋体" w:cs="新宋体"/>
                <w:sz w:val="20"/>
                <w:szCs w:val="20"/>
              </w:rPr>
            </w:pPr>
            <w:r>
              <w:rPr>
                <w:rFonts w:ascii="新宋体" w:hAnsi="新宋体" w:eastAsia="新宋体" w:cs="新宋体"/>
                <w:sz w:val="20"/>
                <w:szCs w:val="20"/>
              </w:rPr>
              <w:t>其中：人工费合计</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spacing w:before="47" w:line="196" w:lineRule="auto"/>
              <w:ind w:left="490" w:right="31" w:hanging="389"/>
              <w:rPr>
                <w:rFonts w:ascii="新宋体" w:hAnsi="新宋体" w:eastAsia="新宋体" w:cs="新宋体"/>
                <w:sz w:val="20"/>
                <w:szCs w:val="20"/>
              </w:rPr>
            </w:pPr>
            <w:r>
              <w:rPr>
                <w:rFonts w:ascii="新宋体" w:hAnsi="新宋体" w:eastAsia="新宋体" w:cs="新宋体"/>
                <w:spacing w:val="-4"/>
                <w:sz w:val="20"/>
                <w:szCs w:val="20"/>
              </w:rPr>
              <w:t>10823.</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93</w:t>
            </w:r>
          </w:p>
        </w:tc>
        <w:tc>
          <w:tcPr>
            <w:tcW w:w="1018" w:type="dxa"/>
            <w:vAlign w:val="top"/>
          </w:tcPr>
          <w:p>
            <w:pPr>
              <w:pStyle w:val="6"/>
            </w:pPr>
          </w:p>
        </w:tc>
        <w:tc>
          <w:tcPr>
            <w:tcW w:w="724" w:type="dxa"/>
            <w:vAlign w:val="top"/>
          </w:tcPr>
          <w:p>
            <w:pPr>
              <w:spacing w:before="47" w:line="196" w:lineRule="auto"/>
              <w:ind w:left="494" w:right="26" w:hanging="389"/>
              <w:rPr>
                <w:rFonts w:ascii="新宋体" w:hAnsi="新宋体" w:eastAsia="新宋体" w:cs="新宋体"/>
                <w:sz w:val="20"/>
                <w:szCs w:val="20"/>
              </w:rPr>
            </w:pPr>
            <w:r>
              <w:rPr>
                <w:rFonts w:ascii="新宋体" w:hAnsi="新宋体" w:eastAsia="新宋体" w:cs="新宋体"/>
                <w:spacing w:val="-4"/>
                <w:sz w:val="20"/>
                <w:szCs w:val="20"/>
              </w:rPr>
              <w:t>10823.</w:t>
            </w:r>
            <w:r>
              <w:rPr>
                <w:rFonts w:ascii="新宋体" w:hAnsi="新宋体" w:eastAsia="新宋体" w:cs="新宋体"/>
                <w:spacing w:val="4"/>
                <w:sz w:val="20"/>
                <w:szCs w:val="20"/>
              </w:rPr>
              <w:t xml:space="preserve"> </w:t>
            </w:r>
            <w:r>
              <w:rPr>
                <w:rFonts w:ascii="新宋体" w:hAnsi="新宋体" w:eastAsia="新宋体" w:cs="新宋体"/>
                <w:spacing w:val="-4"/>
                <w:sz w:val="20"/>
                <w:szCs w:val="20"/>
              </w:rPr>
              <w:t>93</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132" w:line="220" w:lineRule="auto"/>
              <w:ind w:left="516"/>
              <w:rPr>
                <w:rFonts w:ascii="新宋体" w:hAnsi="新宋体" w:eastAsia="新宋体" w:cs="新宋体"/>
                <w:sz w:val="20"/>
                <w:szCs w:val="20"/>
              </w:rPr>
            </w:pPr>
            <w:r>
              <w:rPr>
                <w:rFonts w:ascii="新宋体" w:hAnsi="新宋体" w:eastAsia="新宋体" w:cs="新宋体"/>
                <w:spacing w:val="-1"/>
                <w:sz w:val="20"/>
                <w:szCs w:val="20"/>
              </w:rPr>
              <w:t>材料费合计</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spacing w:before="49" w:line="195" w:lineRule="auto"/>
              <w:ind w:left="493" w:right="31" w:hanging="406"/>
              <w:rPr>
                <w:rFonts w:ascii="新宋体" w:hAnsi="新宋体" w:eastAsia="新宋体" w:cs="新宋体"/>
                <w:sz w:val="20"/>
                <w:szCs w:val="20"/>
              </w:rPr>
            </w:pPr>
            <w:r>
              <w:rPr>
                <w:rFonts w:ascii="新宋体" w:hAnsi="新宋体" w:eastAsia="新宋体" w:cs="新宋体"/>
                <w:spacing w:val="-1"/>
                <w:sz w:val="20"/>
                <w:szCs w:val="20"/>
              </w:rPr>
              <w:t>96396.</w:t>
            </w:r>
            <w:r>
              <w:rPr>
                <w:rFonts w:ascii="新宋体" w:hAnsi="新宋体" w:eastAsia="新宋体" w:cs="新宋体"/>
                <w:sz w:val="20"/>
                <w:szCs w:val="20"/>
              </w:rPr>
              <w:t xml:space="preserve"> </w:t>
            </w:r>
            <w:r>
              <w:rPr>
                <w:rFonts w:ascii="新宋体" w:hAnsi="新宋体" w:eastAsia="新宋体" w:cs="新宋体"/>
                <w:spacing w:val="-6"/>
                <w:sz w:val="20"/>
                <w:szCs w:val="20"/>
              </w:rPr>
              <w:t>53</w:t>
            </w:r>
          </w:p>
        </w:tc>
        <w:tc>
          <w:tcPr>
            <w:tcW w:w="1018" w:type="dxa"/>
            <w:vAlign w:val="top"/>
          </w:tcPr>
          <w:p>
            <w:pPr>
              <w:pStyle w:val="6"/>
            </w:pPr>
          </w:p>
        </w:tc>
        <w:tc>
          <w:tcPr>
            <w:tcW w:w="724" w:type="dxa"/>
            <w:vAlign w:val="top"/>
          </w:tcPr>
          <w:p>
            <w:pPr>
              <w:spacing w:before="47" w:line="196" w:lineRule="auto"/>
              <w:ind w:left="397" w:right="26" w:hanging="292"/>
              <w:rPr>
                <w:rFonts w:ascii="新宋体" w:hAnsi="新宋体" w:eastAsia="新宋体" w:cs="新宋体"/>
                <w:sz w:val="20"/>
                <w:szCs w:val="20"/>
              </w:rPr>
            </w:pPr>
            <w:r>
              <w:rPr>
                <w:rFonts w:ascii="新宋体" w:hAnsi="新宋体" w:eastAsia="新宋体" w:cs="新宋体"/>
                <w:spacing w:val="-3"/>
                <w:sz w:val="20"/>
                <w:szCs w:val="20"/>
              </w:rPr>
              <w:t>109072</w:t>
            </w:r>
            <w:r>
              <w:rPr>
                <w:rFonts w:ascii="新宋体" w:hAnsi="新宋体" w:eastAsia="新宋体" w:cs="新宋体"/>
                <w:sz w:val="20"/>
                <w:szCs w:val="20"/>
              </w:rPr>
              <w:t xml:space="preserve"> </w:t>
            </w:r>
            <w:r>
              <w:rPr>
                <w:rFonts w:ascii="新宋体" w:hAnsi="新宋体" w:eastAsia="新宋体" w:cs="新宋体"/>
                <w:spacing w:val="-4"/>
                <w:sz w:val="20"/>
                <w:szCs w:val="20"/>
              </w:rPr>
              <w:t>.52</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57" w:line="219" w:lineRule="auto"/>
              <w:ind w:left="517"/>
              <w:rPr>
                <w:rFonts w:ascii="新宋体" w:hAnsi="新宋体" w:eastAsia="新宋体" w:cs="新宋体"/>
                <w:sz w:val="20"/>
                <w:szCs w:val="20"/>
              </w:rPr>
            </w:pPr>
            <w:r>
              <w:rPr>
                <w:rFonts w:ascii="新宋体" w:hAnsi="新宋体" w:eastAsia="新宋体" w:cs="新宋体"/>
                <w:sz w:val="20"/>
                <w:szCs w:val="20"/>
              </w:rPr>
              <w:t>其中：暂估材料费</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spacing w:before="57" w:line="220" w:lineRule="auto"/>
              <w:ind w:left="515"/>
              <w:rPr>
                <w:rFonts w:ascii="新宋体" w:hAnsi="新宋体" w:eastAsia="新宋体" w:cs="新宋体"/>
                <w:sz w:val="20"/>
                <w:szCs w:val="20"/>
              </w:rPr>
            </w:pPr>
            <w:r>
              <w:rPr>
                <w:rFonts w:ascii="新宋体" w:hAnsi="新宋体" w:eastAsia="新宋体" w:cs="新宋体"/>
                <w:sz w:val="20"/>
                <w:szCs w:val="20"/>
              </w:rPr>
              <w:t>机械费合计</w:t>
            </w: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spacing w:before="88" w:line="184" w:lineRule="auto"/>
              <w:ind w:left="88"/>
              <w:rPr>
                <w:rFonts w:ascii="新宋体" w:hAnsi="新宋体" w:eastAsia="新宋体" w:cs="新宋体"/>
                <w:sz w:val="20"/>
                <w:szCs w:val="20"/>
              </w:rPr>
            </w:pPr>
            <w:r>
              <w:rPr>
                <w:rFonts w:ascii="新宋体" w:hAnsi="新宋体" w:eastAsia="新宋体" w:cs="新宋体"/>
                <w:spacing w:val="-1"/>
                <w:sz w:val="20"/>
                <w:szCs w:val="20"/>
              </w:rPr>
              <w:t>218.75</w:t>
            </w:r>
          </w:p>
        </w:tc>
        <w:tc>
          <w:tcPr>
            <w:tcW w:w="1018" w:type="dxa"/>
            <w:vAlign w:val="top"/>
          </w:tcPr>
          <w:p>
            <w:pPr>
              <w:pStyle w:val="6"/>
            </w:pPr>
          </w:p>
        </w:tc>
        <w:tc>
          <w:tcPr>
            <w:tcW w:w="724" w:type="dxa"/>
            <w:vAlign w:val="top"/>
          </w:tcPr>
          <w:p>
            <w:pPr>
              <w:spacing w:before="89" w:line="183" w:lineRule="auto"/>
              <w:ind w:left="93"/>
              <w:rPr>
                <w:rFonts w:ascii="新宋体" w:hAnsi="新宋体" w:eastAsia="新宋体" w:cs="新宋体"/>
                <w:sz w:val="20"/>
                <w:szCs w:val="20"/>
              </w:rPr>
            </w:pPr>
            <w:r>
              <w:rPr>
                <w:rFonts w:ascii="新宋体" w:hAnsi="新宋体" w:eastAsia="新宋体" w:cs="新宋体"/>
                <w:spacing w:val="-1"/>
                <w:sz w:val="20"/>
                <w:szCs w:val="20"/>
              </w:rPr>
              <w:t>240.59</w:t>
            </w: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37" w:type="dxa"/>
            <w:tcBorders>
              <w:left w:val="single" w:color="000000" w:sz="10" w:space="0"/>
            </w:tcBorders>
            <w:vAlign w:val="top"/>
          </w:tcPr>
          <w:p>
            <w:pPr>
              <w:pStyle w:val="6"/>
            </w:pPr>
          </w:p>
        </w:tc>
        <w:tc>
          <w:tcPr>
            <w:tcW w:w="944" w:type="dxa"/>
            <w:vAlign w:val="top"/>
          </w:tcPr>
          <w:p>
            <w:pPr>
              <w:pStyle w:val="6"/>
            </w:pPr>
          </w:p>
        </w:tc>
        <w:tc>
          <w:tcPr>
            <w:tcW w:w="2178" w:type="dxa"/>
            <w:vAlign w:val="top"/>
          </w:tcPr>
          <w:p>
            <w:pPr>
              <w:pStyle w:val="6"/>
            </w:pPr>
          </w:p>
        </w:tc>
        <w:tc>
          <w:tcPr>
            <w:tcW w:w="656" w:type="dxa"/>
            <w:vAlign w:val="top"/>
          </w:tcPr>
          <w:p>
            <w:pPr>
              <w:pStyle w:val="6"/>
            </w:pPr>
          </w:p>
        </w:tc>
        <w:tc>
          <w:tcPr>
            <w:tcW w:w="1018" w:type="dxa"/>
            <w:vAlign w:val="top"/>
          </w:tcPr>
          <w:p>
            <w:pPr>
              <w:pStyle w:val="6"/>
            </w:pPr>
          </w:p>
        </w:tc>
        <w:tc>
          <w:tcPr>
            <w:tcW w:w="1018" w:type="dxa"/>
            <w:vAlign w:val="top"/>
          </w:tcPr>
          <w:p>
            <w:pPr>
              <w:pStyle w:val="6"/>
            </w:pPr>
          </w:p>
        </w:tc>
        <w:tc>
          <w:tcPr>
            <w:tcW w:w="724" w:type="dxa"/>
            <w:vAlign w:val="top"/>
          </w:tcPr>
          <w:p>
            <w:pPr>
              <w:pStyle w:val="6"/>
            </w:pPr>
          </w:p>
        </w:tc>
        <w:tc>
          <w:tcPr>
            <w:tcW w:w="1018" w:type="dxa"/>
            <w:vAlign w:val="top"/>
          </w:tcPr>
          <w:p>
            <w:pPr>
              <w:pStyle w:val="6"/>
            </w:pPr>
          </w:p>
        </w:tc>
        <w:tc>
          <w:tcPr>
            <w:tcW w:w="724" w:type="dxa"/>
            <w:vAlign w:val="top"/>
          </w:tcPr>
          <w:p>
            <w:pPr>
              <w:pStyle w:val="6"/>
            </w:pPr>
          </w:p>
        </w:tc>
        <w:tc>
          <w:tcPr>
            <w:tcW w:w="724" w:type="dxa"/>
            <w:vAlign w:val="top"/>
          </w:tcPr>
          <w:p>
            <w:pPr>
              <w:pStyle w:val="6"/>
            </w:pPr>
          </w:p>
        </w:tc>
        <w:tc>
          <w:tcPr>
            <w:tcW w:w="748"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737" w:type="dxa"/>
            <w:tcBorders>
              <w:left w:val="single" w:color="000000" w:sz="10" w:space="0"/>
              <w:bottom w:val="single" w:color="000000" w:sz="10" w:space="0"/>
            </w:tcBorders>
            <w:vAlign w:val="top"/>
          </w:tcPr>
          <w:p>
            <w:pPr>
              <w:pStyle w:val="6"/>
            </w:pPr>
          </w:p>
        </w:tc>
        <w:tc>
          <w:tcPr>
            <w:tcW w:w="944" w:type="dxa"/>
            <w:tcBorders>
              <w:bottom w:val="single" w:color="000000" w:sz="10" w:space="0"/>
            </w:tcBorders>
            <w:vAlign w:val="top"/>
          </w:tcPr>
          <w:p>
            <w:pPr>
              <w:pStyle w:val="6"/>
            </w:pPr>
          </w:p>
        </w:tc>
        <w:tc>
          <w:tcPr>
            <w:tcW w:w="2178" w:type="dxa"/>
            <w:tcBorders>
              <w:bottom w:val="single" w:color="000000" w:sz="10" w:space="0"/>
            </w:tcBorders>
            <w:vAlign w:val="top"/>
          </w:tcPr>
          <w:p>
            <w:pPr>
              <w:pStyle w:val="6"/>
            </w:pPr>
          </w:p>
        </w:tc>
        <w:tc>
          <w:tcPr>
            <w:tcW w:w="656"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724" w:type="dxa"/>
            <w:tcBorders>
              <w:bottom w:val="single" w:color="000000" w:sz="10" w:space="0"/>
            </w:tcBorders>
            <w:vAlign w:val="top"/>
          </w:tcPr>
          <w:p>
            <w:pPr>
              <w:pStyle w:val="6"/>
            </w:pPr>
          </w:p>
        </w:tc>
        <w:tc>
          <w:tcPr>
            <w:tcW w:w="1018" w:type="dxa"/>
            <w:tcBorders>
              <w:bottom w:val="single" w:color="000000" w:sz="10" w:space="0"/>
            </w:tcBorders>
            <w:vAlign w:val="top"/>
          </w:tcPr>
          <w:p>
            <w:pPr>
              <w:pStyle w:val="6"/>
            </w:pPr>
          </w:p>
        </w:tc>
        <w:tc>
          <w:tcPr>
            <w:tcW w:w="724" w:type="dxa"/>
            <w:tcBorders>
              <w:bottom w:val="single" w:color="000000" w:sz="10" w:space="0"/>
            </w:tcBorders>
            <w:vAlign w:val="top"/>
          </w:tcPr>
          <w:p>
            <w:pPr>
              <w:pStyle w:val="6"/>
            </w:pPr>
          </w:p>
        </w:tc>
        <w:tc>
          <w:tcPr>
            <w:tcW w:w="724" w:type="dxa"/>
            <w:tcBorders>
              <w:bottom w:val="single" w:color="000000" w:sz="10" w:space="0"/>
            </w:tcBorders>
            <w:vAlign w:val="top"/>
          </w:tcPr>
          <w:p>
            <w:pPr>
              <w:pStyle w:val="6"/>
            </w:pPr>
          </w:p>
        </w:tc>
        <w:tc>
          <w:tcPr>
            <w:tcW w:w="748" w:type="dxa"/>
            <w:tcBorders>
              <w:bottom w:val="single" w:color="000000" w:sz="10" w:space="0"/>
              <w:right w:val="single" w:color="000000" w:sz="10" w:space="0"/>
            </w:tcBorders>
            <w:vAlign w:val="top"/>
          </w:tcPr>
          <w:p>
            <w:pPr>
              <w:pStyle w:val="6"/>
            </w:pPr>
          </w:p>
        </w:tc>
      </w:tr>
    </w:tbl>
    <w:p>
      <w:pPr>
        <w:spacing w:line="259" w:lineRule="auto"/>
        <w:rPr>
          <w:rFonts w:ascii="Arial"/>
          <w:sz w:val="21"/>
        </w:rPr>
      </w:pPr>
    </w:p>
    <w:p>
      <w:pPr>
        <w:pStyle w:val="2"/>
        <w:spacing w:before="73" w:line="173"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p>
      <w:pPr>
        <w:spacing w:line="173" w:lineRule="exact"/>
        <w:sectPr>
          <w:type w:val="continuous"/>
          <w:pgSz w:w="11906" w:h="16838"/>
          <w:pgMar w:top="672" w:right="553" w:bottom="0" w:left="837" w:header="0" w:footer="0" w:gutter="0"/>
          <w:cols w:equalWidth="0" w:num="1">
            <w:col w:w="10515"/>
          </w:cols>
        </w:sectPr>
      </w:pPr>
    </w:p>
    <w:p>
      <w:pPr>
        <w:pStyle w:val="2"/>
        <w:spacing w:before="61" w:line="188" w:lineRule="auto"/>
        <w:ind w:left="3990"/>
        <w:outlineLvl w:val="3"/>
        <w:rPr>
          <w:sz w:val="30"/>
          <w:szCs w:val="30"/>
        </w:rPr>
      </w:pPr>
      <w:bookmarkStart w:id="0" w:name="_GoBack"/>
      <w:bookmarkEnd w:id="0"/>
      <w:r>
        <w:rPr>
          <w:b/>
          <w:bCs/>
          <w:spacing w:val="14"/>
          <w:sz w:val="30"/>
          <w:szCs w:val="30"/>
          <w14:textOutline w14:w="6019" w14:cap="sq" w14:cmpd="sng">
            <w14:solidFill>
              <w14:srgbClr w14:val="000000"/>
            </w14:solidFill>
            <w14:prstDash w14:val="solid"/>
            <w14:miter w14:val="10"/>
          </w14:textOutline>
        </w:rPr>
        <w:t>材料暂估价一览表</w:t>
      </w:r>
    </w:p>
    <w:p>
      <w:pPr>
        <w:spacing w:line="131" w:lineRule="exact"/>
      </w:pPr>
    </w:p>
    <w:p>
      <w:pPr>
        <w:spacing w:line="131" w:lineRule="exact"/>
        <w:sectPr>
          <w:pgSz w:w="11906" w:h="16838"/>
          <w:pgMar w:top="672" w:right="553" w:bottom="0" w:left="837" w:header="0" w:footer="0" w:gutter="0"/>
          <w:cols w:equalWidth="0" w:num="1">
            <w:col w:w="10515"/>
          </w:cols>
        </w:sectPr>
      </w:pPr>
    </w:p>
    <w:p>
      <w:pPr>
        <w:spacing w:before="40" w:line="188" w:lineRule="auto"/>
        <w:ind w:left="38"/>
        <w:rPr>
          <w:rFonts w:ascii="新宋体" w:hAnsi="新宋体" w:eastAsia="新宋体" w:cs="新宋体"/>
          <w:sz w:val="20"/>
          <w:szCs w:val="20"/>
        </w:rPr>
      </w:pPr>
      <w:r>
        <w:rPr>
          <w:rFonts w:ascii="新宋体" w:hAnsi="新宋体" w:eastAsia="新宋体" w:cs="新宋体"/>
          <w:sz w:val="20"/>
          <w:szCs w:val="20"/>
        </w:rPr>
        <w:t>工程名称：三层东侧安装改造</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188" w:lineRule="auto"/>
        <w:rPr>
          <w:rFonts w:ascii="新宋体" w:hAnsi="新宋体" w:eastAsia="新宋体" w:cs="新宋体"/>
          <w:sz w:val="20"/>
          <w:szCs w:val="20"/>
        </w:rPr>
      </w:pPr>
      <w:r>
        <w:rPr>
          <w:rFonts w:ascii="新宋体" w:hAnsi="新宋体" w:eastAsia="新宋体" w:cs="新宋体"/>
          <w:spacing w:val="-3"/>
          <w:sz w:val="20"/>
          <w:szCs w:val="20"/>
        </w:rPr>
        <w:t>第1页</w:t>
      </w:r>
      <w:r>
        <w:rPr>
          <w:rFonts w:ascii="新宋体" w:hAnsi="新宋体" w:eastAsia="新宋体" w:cs="新宋体"/>
          <w:spacing w:val="16"/>
          <w:sz w:val="20"/>
          <w:szCs w:val="20"/>
        </w:rPr>
        <w:t xml:space="preserve"> </w:t>
      </w:r>
      <w:r>
        <w:rPr>
          <w:rFonts w:ascii="新宋体" w:hAnsi="新宋体" w:eastAsia="新宋体" w:cs="新宋体"/>
          <w:spacing w:val="-3"/>
          <w:sz w:val="20"/>
          <w:szCs w:val="20"/>
        </w:rPr>
        <w:t>共1页</w:t>
      </w:r>
    </w:p>
    <w:p>
      <w:pPr>
        <w:spacing w:line="188" w:lineRule="auto"/>
        <w:rPr>
          <w:rFonts w:ascii="新宋体" w:hAnsi="新宋体" w:eastAsia="新宋体" w:cs="新宋体"/>
          <w:sz w:val="20"/>
          <w:szCs w:val="20"/>
        </w:rPr>
        <w:sectPr>
          <w:type w:val="continuous"/>
          <w:pgSz w:w="11906" w:h="16838"/>
          <w:pgMar w:top="672"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4"/>
        <w:gridCol w:w="3739"/>
        <w:gridCol w:w="871"/>
        <w:gridCol w:w="1244"/>
        <w:gridCol w:w="1244"/>
        <w:gridCol w:w="1244"/>
        <w:gridCol w:w="12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884" w:type="dxa"/>
            <w:tcBorders>
              <w:top w:val="single" w:color="000000" w:sz="10" w:space="0"/>
              <w:left w:val="single" w:color="000000" w:sz="10" w:space="0"/>
            </w:tcBorders>
            <w:vAlign w:val="top"/>
          </w:tcPr>
          <w:p>
            <w:pPr>
              <w:spacing w:before="220" w:line="224" w:lineRule="auto"/>
              <w:ind w:left="219"/>
              <w:rPr>
                <w:rFonts w:ascii="新宋体" w:hAnsi="新宋体" w:eastAsia="新宋体" w:cs="新宋体"/>
                <w:sz w:val="20"/>
                <w:szCs w:val="20"/>
              </w:rPr>
            </w:pPr>
            <w:r>
              <w:rPr>
                <w:rFonts w:ascii="新宋体" w:hAnsi="新宋体" w:eastAsia="新宋体" w:cs="新宋体"/>
                <w:spacing w:val="-3"/>
                <w:sz w:val="20"/>
                <w:szCs w:val="20"/>
              </w:rPr>
              <w:t>序号</w:t>
            </w:r>
          </w:p>
        </w:tc>
        <w:tc>
          <w:tcPr>
            <w:tcW w:w="3739" w:type="dxa"/>
            <w:tcBorders>
              <w:top w:val="single" w:color="000000" w:sz="10" w:space="0"/>
            </w:tcBorders>
            <w:vAlign w:val="top"/>
          </w:tcPr>
          <w:p>
            <w:pPr>
              <w:spacing w:before="220" w:line="222" w:lineRule="auto"/>
              <w:ind w:left="845"/>
              <w:rPr>
                <w:rFonts w:ascii="新宋体" w:hAnsi="新宋体" w:eastAsia="新宋体" w:cs="新宋体"/>
                <w:sz w:val="20"/>
                <w:szCs w:val="20"/>
              </w:rPr>
            </w:pPr>
            <w:r>
              <w:rPr>
                <w:rFonts w:ascii="新宋体" w:hAnsi="新宋体" w:eastAsia="新宋体" w:cs="新宋体"/>
                <w:sz w:val="20"/>
                <w:szCs w:val="20"/>
              </w:rPr>
              <w:t>材料名称、规格、型号</w:t>
            </w:r>
          </w:p>
        </w:tc>
        <w:tc>
          <w:tcPr>
            <w:tcW w:w="871" w:type="dxa"/>
            <w:tcBorders>
              <w:top w:val="single" w:color="000000" w:sz="10" w:space="0"/>
            </w:tcBorders>
            <w:vAlign w:val="top"/>
          </w:tcPr>
          <w:p>
            <w:pPr>
              <w:spacing w:before="219" w:line="224" w:lineRule="auto"/>
              <w:ind w:left="23"/>
              <w:rPr>
                <w:rFonts w:ascii="新宋体" w:hAnsi="新宋体" w:eastAsia="新宋体" w:cs="新宋体"/>
                <w:sz w:val="20"/>
                <w:szCs w:val="20"/>
              </w:rPr>
            </w:pPr>
            <w:r>
              <w:rPr>
                <w:rFonts w:ascii="新宋体" w:hAnsi="新宋体" w:eastAsia="新宋体" w:cs="新宋体"/>
                <w:spacing w:val="-1"/>
                <w:sz w:val="20"/>
                <w:szCs w:val="20"/>
              </w:rPr>
              <w:t>计量单位</w:t>
            </w:r>
          </w:p>
        </w:tc>
        <w:tc>
          <w:tcPr>
            <w:tcW w:w="1244" w:type="dxa"/>
            <w:tcBorders>
              <w:top w:val="single" w:color="000000" w:sz="10" w:space="0"/>
            </w:tcBorders>
            <w:vAlign w:val="top"/>
          </w:tcPr>
          <w:p>
            <w:pPr>
              <w:spacing w:before="104" w:line="218" w:lineRule="auto"/>
              <w:ind w:left="325" w:right="224" w:hanging="104"/>
              <w:rPr>
                <w:rFonts w:ascii="新宋体" w:hAnsi="新宋体" w:eastAsia="新宋体" w:cs="新宋体"/>
                <w:sz w:val="20"/>
                <w:szCs w:val="20"/>
              </w:rPr>
            </w:pPr>
            <w:r>
              <w:rPr>
                <w:rFonts w:ascii="新宋体" w:hAnsi="新宋体" w:eastAsia="新宋体" w:cs="新宋体"/>
                <w:spacing w:val="-3"/>
                <w:sz w:val="20"/>
                <w:szCs w:val="20"/>
              </w:rPr>
              <w:t>除税单价</w:t>
            </w:r>
            <w:r>
              <w:rPr>
                <w:rFonts w:ascii="新宋体" w:hAnsi="新宋体" w:eastAsia="新宋体" w:cs="新宋体"/>
                <w:sz w:val="20"/>
                <w:szCs w:val="20"/>
              </w:rPr>
              <w:t xml:space="preserve"> </w:t>
            </w:r>
            <w:r>
              <w:rPr>
                <w:rFonts w:ascii="新宋体" w:hAnsi="新宋体" w:eastAsia="新宋体" w:cs="新宋体"/>
                <w:spacing w:val="-7"/>
                <w:sz w:val="20"/>
                <w:szCs w:val="20"/>
              </w:rPr>
              <w:t>（元）</w:t>
            </w:r>
          </w:p>
        </w:tc>
        <w:tc>
          <w:tcPr>
            <w:tcW w:w="1244" w:type="dxa"/>
            <w:tcBorders>
              <w:top w:val="single" w:color="000000" w:sz="10" w:space="0"/>
            </w:tcBorders>
            <w:vAlign w:val="top"/>
          </w:tcPr>
          <w:p>
            <w:pPr>
              <w:spacing w:before="104" w:line="218" w:lineRule="auto"/>
              <w:ind w:left="328" w:right="221" w:hanging="113"/>
              <w:rPr>
                <w:rFonts w:ascii="新宋体" w:hAnsi="新宋体" w:eastAsia="新宋体" w:cs="新宋体"/>
                <w:sz w:val="20"/>
                <w:szCs w:val="20"/>
              </w:rPr>
            </w:pPr>
            <w:r>
              <w:rPr>
                <w:rFonts w:ascii="新宋体" w:hAnsi="新宋体" w:eastAsia="新宋体" w:cs="新宋体"/>
                <w:spacing w:val="-1"/>
                <w:sz w:val="20"/>
                <w:szCs w:val="20"/>
              </w:rPr>
              <w:t>含税单价</w:t>
            </w:r>
            <w:r>
              <w:rPr>
                <w:rFonts w:ascii="新宋体" w:hAnsi="新宋体" w:eastAsia="新宋体" w:cs="新宋体"/>
                <w:sz w:val="20"/>
                <w:szCs w:val="20"/>
              </w:rPr>
              <w:t xml:space="preserve"> </w:t>
            </w:r>
            <w:r>
              <w:rPr>
                <w:rFonts w:ascii="新宋体" w:hAnsi="新宋体" w:eastAsia="新宋体" w:cs="新宋体"/>
                <w:spacing w:val="-7"/>
                <w:sz w:val="20"/>
                <w:szCs w:val="20"/>
              </w:rPr>
              <w:t>（元）</w:t>
            </w:r>
          </w:p>
        </w:tc>
        <w:tc>
          <w:tcPr>
            <w:tcW w:w="1244" w:type="dxa"/>
            <w:tcBorders>
              <w:top w:val="single" w:color="000000" w:sz="10" w:space="0"/>
            </w:tcBorders>
            <w:vAlign w:val="top"/>
          </w:tcPr>
          <w:p>
            <w:pPr>
              <w:spacing w:before="219" w:line="223" w:lineRule="auto"/>
              <w:ind w:left="418"/>
              <w:rPr>
                <w:rFonts w:ascii="新宋体" w:hAnsi="新宋体" w:eastAsia="新宋体" w:cs="新宋体"/>
                <w:sz w:val="20"/>
                <w:szCs w:val="20"/>
              </w:rPr>
            </w:pPr>
            <w:r>
              <w:rPr>
                <w:rFonts w:ascii="新宋体" w:hAnsi="新宋体" w:eastAsia="新宋体" w:cs="新宋体"/>
                <w:spacing w:val="-3"/>
                <w:sz w:val="20"/>
                <w:szCs w:val="20"/>
              </w:rPr>
              <w:t>税率</w:t>
            </w:r>
          </w:p>
        </w:tc>
        <w:tc>
          <w:tcPr>
            <w:tcW w:w="1263" w:type="dxa"/>
            <w:tcBorders>
              <w:top w:val="single" w:color="000000" w:sz="10" w:space="0"/>
              <w:right w:val="single" w:color="000000" w:sz="10" w:space="0"/>
            </w:tcBorders>
            <w:vAlign w:val="top"/>
          </w:tcPr>
          <w:p>
            <w:pPr>
              <w:spacing w:before="220" w:line="224" w:lineRule="auto"/>
              <w:ind w:left="425"/>
              <w:rPr>
                <w:rFonts w:ascii="新宋体" w:hAnsi="新宋体" w:eastAsia="新宋体" w:cs="新宋体"/>
                <w:sz w:val="20"/>
                <w:szCs w:val="20"/>
              </w:rPr>
            </w:pPr>
            <w:r>
              <w:rPr>
                <w:rFonts w:ascii="新宋体" w:hAnsi="新宋体" w:eastAsia="新宋体" w:cs="新宋体"/>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84" w:type="dxa"/>
            <w:tcBorders>
              <w:left w:val="single" w:color="000000" w:sz="10" w:space="0"/>
            </w:tcBorders>
            <w:vAlign w:val="top"/>
          </w:tcPr>
          <w:p>
            <w:pPr>
              <w:pStyle w:val="6"/>
            </w:pPr>
          </w:p>
        </w:tc>
        <w:tc>
          <w:tcPr>
            <w:tcW w:w="3739" w:type="dxa"/>
            <w:vAlign w:val="top"/>
          </w:tcPr>
          <w:p>
            <w:pPr>
              <w:pStyle w:val="6"/>
            </w:pPr>
          </w:p>
        </w:tc>
        <w:tc>
          <w:tcPr>
            <w:tcW w:w="871" w:type="dxa"/>
            <w:vAlign w:val="top"/>
          </w:tcPr>
          <w:p>
            <w:pPr>
              <w:pStyle w:val="6"/>
            </w:pPr>
          </w:p>
        </w:tc>
        <w:tc>
          <w:tcPr>
            <w:tcW w:w="1244" w:type="dxa"/>
            <w:vAlign w:val="top"/>
          </w:tcPr>
          <w:p>
            <w:pPr>
              <w:pStyle w:val="6"/>
            </w:pPr>
          </w:p>
        </w:tc>
        <w:tc>
          <w:tcPr>
            <w:tcW w:w="1244" w:type="dxa"/>
            <w:vAlign w:val="top"/>
          </w:tcPr>
          <w:p>
            <w:pPr>
              <w:pStyle w:val="6"/>
            </w:pPr>
          </w:p>
        </w:tc>
        <w:tc>
          <w:tcPr>
            <w:tcW w:w="1244" w:type="dxa"/>
            <w:vAlign w:val="top"/>
          </w:tcPr>
          <w:p>
            <w:pPr>
              <w:pStyle w:val="6"/>
            </w:pPr>
          </w:p>
        </w:tc>
        <w:tc>
          <w:tcPr>
            <w:tcW w:w="1263" w:type="dxa"/>
            <w:tcBorders>
              <w:right w:val="single" w:color="000000" w:sz="10" w:space="0"/>
            </w:tcBorders>
            <w:vAlign w:val="top"/>
          </w:tcPr>
          <w:p>
            <w:pPr>
              <w:pStyle w:val="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884" w:type="dxa"/>
            <w:tcBorders>
              <w:left w:val="single" w:color="000000" w:sz="10" w:space="0"/>
              <w:bottom w:val="single" w:color="000000" w:sz="10" w:space="0"/>
            </w:tcBorders>
            <w:vAlign w:val="top"/>
          </w:tcPr>
          <w:p>
            <w:pPr>
              <w:pStyle w:val="6"/>
            </w:pPr>
          </w:p>
        </w:tc>
        <w:tc>
          <w:tcPr>
            <w:tcW w:w="3739" w:type="dxa"/>
            <w:tcBorders>
              <w:bottom w:val="single" w:color="000000" w:sz="10" w:space="0"/>
            </w:tcBorders>
            <w:vAlign w:val="top"/>
          </w:tcPr>
          <w:p>
            <w:pPr>
              <w:pStyle w:val="6"/>
            </w:pPr>
          </w:p>
        </w:tc>
        <w:tc>
          <w:tcPr>
            <w:tcW w:w="871"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44" w:type="dxa"/>
            <w:tcBorders>
              <w:bottom w:val="single" w:color="000000" w:sz="10" w:space="0"/>
            </w:tcBorders>
            <w:vAlign w:val="top"/>
          </w:tcPr>
          <w:p>
            <w:pPr>
              <w:pStyle w:val="6"/>
            </w:pPr>
          </w:p>
        </w:tc>
        <w:tc>
          <w:tcPr>
            <w:tcW w:w="1263" w:type="dxa"/>
            <w:tcBorders>
              <w:bottom w:val="single" w:color="000000" w:sz="10" w:space="0"/>
              <w:right w:val="single" w:color="000000" w:sz="10" w:space="0"/>
            </w:tcBorders>
            <w:vAlign w:val="top"/>
          </w:tcPr>
          <w:p>
            <w:pPr>
              <w:pStyle w:val="6"/>
            </w:pPr>
          </w:p>
        </w:tc>
      </w:tr>
    </w:tbl>
    <w:p>
      <w:pPr>
        <w:pStyle w:val="2"/>
        <w:spacing w:before="45" w:line="172" w:lineRule="exact"/>
        <w:ind w:left="7191"/>
      </w:pPr>
      <w:r>
        <w:rPr>
          <w:b/>
          <w:bCs/>
          <w:spacing w:val="-2"/>
          <w:position w:val="-1"/>
          <w14:textOutline w14:w="3378" w14:cap="sq" w14:cmpd="sng">
            <w14:solidFill>
              <w14:srgbClr w14:val="000000"/>
            </w14:solidFill>
            <w14:prstDash w14:val="solid"/>
            <w14:miter w14:val="10"/>
          </w14:textOutline>
        </w:rPr>
        <w:t>【新点2013清</w:t>
      </w:r>
      <w:r>
        <w:rPr>
          <w:b/>
          <w:bCs/>
          <w:spacing w:val="-19"/>
          <w:position w:val="-1"/>
        </w:rPr>
        <w:t xml:space="preserve"> </w:t>
      </w:r>
      <w:r>
        <w:rPr>
          <w:b/>
          <w:bCs/>
          <w:spacing w:val="-2"/>
          <w:position w:val="-1"/>
          <w14:textOutline w14:w="3378" w14:cap="sq" w14:cmpd="sng">
            <w14:solidFill>
              <w14:srgbClr w14:val="000000"/>
            </w14:solidFill>
            <w14:prstDash w14:val="solid"/>
            <w14:miter w14:val="10"/>
          </w14:textOutline>
        </w:rPr>
        <w:t>单</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造</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价</w:t>
      </w:r>
      <w:r>
        <w:rPr>
          <w:b/>
          <w:bCs/>
          <w:spacing w:val="-12"/>
          <w:position w:val="-1"/>
        </w:rPr>
        <w:t xml:space="preserve"> </w:t>
      </w:r>
      <w:r>
        <w:rPr>
          <w:b/>
          <w:bCs/>
          <w:spacing w:val="-2"/>
          <w:position w:val="-1"/>
          <w14:textOutline w14:w="3378" w14:cap="sq" w14:cmpd="sng">
            <w14:solidFill>
              <w14:srgbClr w14:val="000000"/>
            </w14:solidFill>
            <w14:prstDash w14:val="solid"/>
            <w14:miter w14:val="10"/>
          </w14:textOutline>
        </w:rPr>
        <w:t>山</w:t>
      </w:r>
      <w:r>
        <w:rPr>
          <w:b/>
          <w:bCs/>
          <w:spacing w:val="-22"/>
          <w:position w:val="-1"/>
        </w:rPr>
        <w:t xml:space="preserve"> </w:t>
      </w:r>
      <w:r>
        <w:rPr>
          <w:b/>
          <w:bCs/>
          <w:spacing w:val="-2"/>
          <w:position w:val="-1"/>
          <w14:textOutline w14:w="3378" w14:cap="sq" w14:cmpd="sng">
            <w14:solidFill>
              <w14:srgbClr w14:val="000000"/>
            </w14:solidFill>
            <w14:prstDash w14:val="solid"/>
            <w14:miter w14:val="10"/>
          </w14:textOutline>
        </w:rPr>
        <w:t>东</w:t>
      </w:r>
      <w:r>
        <w:rPr>
          <w:b/>
          <w:bCs/>
          <w:spacing w:val="-27"/>
          <w:position w:val="-1"/>
        </w:rPr>
        <w:t xml:space="preserve"> </w:t>
      </w:r>
      <w:r>
        <w:rPr>
          <w:b/>
          <w:bCs/>
          <w:spacing w:val="-2"/>
          <w:position w:val="-1"/>
          <w14:textOutline w14:w="3378" w14:cap="sq" w14:cmpd="sng">
            <w14:solidFill>
              <w14:srgbClr w14:val="000000"/>
            </w14:solidFill>
            <w14:prstDash w14:val="solid"/>
            <w14:miter w14:val="10"/>
          </w14:textOutline>
        </w:rPr>
        <w:t>版</w:t>
      </w:r>
      <w:r>
        <w:rPr>
          <w:b/>
          <w:bCs/>
          <w:spacing w:val="-2"/>
          <w:position w:val="-1"/>
        </w:rPr>
        <w:t xml:space="preserve">  </w:t>
      </w:r>
      <w:r>
        <w:rPr>
          <w:b/>
          <w:bCs/>
          <w:spacing w:val="-2"/>
          <w:position w:val="-1"/>
          <w14:textOutline w14:w="3378" w14:cap="sq" w14:cmpd="sng">
            <w14:solidFill>
              <w14:srgbClr w14:val="000000"/>
            </w14:solidFill>
            <w14:prstDash w14:val="solid"/>
            <w14:miter w14:val="10"/>
          </w14:textOutline>
        </w:rPr>
        <w:t>V10</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6"/>
          <w:position w:val="-1"/>
        </w:rPr>
        <w:t xml:space="preserve"> </w:t>
      </w:r>
      <w:r>
        <w:rPr>
          <w:b/>
          <w:bCs/>
          <w:spacing w:val="-2"/>
          <w:position w:val="-1"/>
          <w14:textOutline w14:w="3378" w14:cap="sq" w14:cmpd="sng">
            <w14:solidFill>
              <w14:srgbClr w14:val="000000"/>
            </w14:solidFill>
            <w14:prstDash w14:val="solid"/>
            <w14:miter w14:val="10"/>
          </w14:textOutline>
        </w:rPr>
        <w:t>3</w:t>
      </w:r>
      <w:r>
        <w:rPr>
          <w:b/>
          <w:bCs/>
          <w:spacing w:val="-24"/>
          <w:position w:val="-1"/>
        </w:rPr>
        <w:t xml:space="preserve"> </w:t>
      </w:r>
      <w:r>
        <w:rPr>
          <w:b/>
          <w:bCs/>
          <w:spacing w:val="-2"/>
          <w:position w:val="-1"/>
          <w14:textOutline w14:w="3378" w14:cap="sq" w14:cmpd="sng">
            <w14:solidFill>
              <w14:srgbClr w14:val="000000"/>
            </w14:solidFill>
            <w14:prstDash w14:val="solid"/>
            <w14:miter w14:val="10"/>
          </w14:textOutline>
        </w:rPr>
        <w:t>.</w:t>
      </w:r>
      <w:r>
        <w:rPr>
          <w:b/>
          <w:bCs/>
          <w:spacing w:val="-28"/>
          <w:position w:val="-1"/>
        </w:rPr>
        <w:t xml:space="preserve"> </w:t>
      </w:r>
      <w:r>
        <w:rPr>
          <w:b/>
          <w:bCs/>
          <w:spacing w:val="-2"/>
          <w:position w:val="-1"/>
          <w14:textOutline w14:w="3378" w14:cap="sq" w14:cmpd="sng">
            <w14:solidFill>
              <w14:srgbClr w14:val="000000"/>
            </w14:solidFill>
            <w14:prstDash w14:val="solid"/>
            <w14:miter w14:val="10"/>
          </w14:textOutline>
        </w:rPr>
        <w:t>6】</w:t>
      </w:r>
    </w:p>
    <w:sectPr>
      <w:type w:val="continuous"/>
      <w:pgSz w:w="11906" w:h="16838"/>
      <w:pgMar w:top="672" w:right="553" w:bottom="0" w:left="837" w:header="0" w:footer="0" w:gutter="0"/>
      <w:cols w:equalWidth="0" w:num="1">
        <w:col w:w="1051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WJmNTAxYTA0NTllZTU0OWY5NWY0MWNlMzBjNGU2OTYifQ=="/>
  </w:docVars>
  <w:rsids>
    <w:rsidRoot w:val="00000000"/>
    <w:rsid w:val="234909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微软雅黑" w:hAnsi="微软雅黑" w:eastAsia="微软雅黑" w:cs="微软雅黑"/>
      <w:sz w:val="17"/>
      <w:szCs w:val="17"/>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2024-03-19T09:39:14Z</dcterms:created>
  <dc:creator>amaya</dc:creator>
  <cp:lastModifiedBy>图腾</cp:lastModifiedBy>
  <dcterms:modified xsi:type="dcterms:W3CDTF">2024-03-19T09:41:18Z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2024-03-19T17:39:13Z</vt:filetime>
  </property>
  <property fmtid="{D5CDD505-2E9C-101B-9397-08002B2CF9AE}" pid="4" name="KSOProductBuildVer">
    <vt:lpwstr>2052-12.1.0.16412</vt:lpwstr>
  </property>
  <property fmtid="{D5CDD505-2E9C-101B-9397-08002B2CF9AE}" pid="5" name="ICV">
    <vt:lpwstr>117A93B1C8F547339AE68D5D53A30DF4_12</vt:lpwstr>
  </property>
</Properties>
</file>